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8B1D2C2" w14:textId="13504E97" w:rsidR="006E37B2" w:rsidRDefault="0023256F" w:rsidP="00622294">
      <w:pPr>
        <w:pStyle w:val="FigureNumberandTitle"/>
        <w:sectPr w:rsidR="006E37B2" w:rsidSect="006E37B2">
          <w:headerReference w:type="even" r:id="rId9"/>
          <w:headerReference w:type="default" r:id="rId10"/>
          <w:footerReference w:type="default" r:id="rId11"/>
          <w:headerReference w:type="first" r:id="rId12"/>
          <w:footerReference w:type="first" r:id="rId13"/>
          <w:pgSz w:w="12240" w:h="15840" w:code="1"/>
          <w:pgMar w:top="1080" w:right="1080" w:bottom="1080" w:left="1080" w:header="432" w:footer="432" w:gutter="0"/>
          <w:pgNumType w:start="1" w:chapStyle="1"/>
          <w:cols w:space="720"/>
          <w:titlePg/>
          <w:docGrid w:linePitch="360"/>
        </w:sectPr>
      </w:pPr>
      <w:r>
        <w:rPr>
          <w:noProof/>
        </w:rPr>
        <mc:AlternateContent>
          <mc:Choice Requires="wps">
            <w:drawing>
              <wp:anchor distT="0" distB="0" distL="114300" distR="114300" simplePos="0" relativeHeight="251696128" behindDoc="0" locked="0" layoutInCell="1" allowOverlap="1" wp14:anchorId="7709CEB5" wp14:editId="23A8AFDE">
                <wp:simplePos x="0" y="0"/>
                <wp:positionH relativeFrom="column">
                  <wp:posOffset>3913505</wp:posOffset>
                </wp:positionH>
                <wp:positionV relativeFrom="paragraph">
                  <wp:posOffset>3843020</wp:posOffset>
                </wp:positionV>
                <wp:extent cx="259207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259207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822D9E" id="Straight Connector 3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08.15pt,302.6pt" to="512.25pt,3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Iw0AEAAAUEAAAOAAAAZHJzL2Uyb0RvYy54bWysU9uO0zAQfUfiHyy/06RF3KKm+9DV8oKg&#10;YpcPcJ1xYsk3jU2T/j1jp01XgIRAvDgZe86ZOcfj7d1kDTsBRu1dy9ermjNw0nfa9S3/9vTw6j1n&#10;MQnXCeMdtPwMkd/tXr7YjqGBjR+86QAZkbjYjKHlQ0qhqaooB7AirnwAR4fKoxWJQuyrDsVI7NZU&#10;m7p+W40eu4BeQoy0ez8f8l3hVwpk+qJUhMRMy6m3VFYs6zGv1W4rmh5FGLS8tCH+oQsrtKOiC9W9&#10;SIJ9R/0LldUSffQqraS3lVdKSygaSM26/knN4yACFC1kTgyLTfH/0crPpwMy3bX8NdnjhKU7ekwo&#10;dD8ktvfOkYMeGR2SU2OIDQH27oCXKIYDZtmTQpu/JIhNxd3z4i5MiUna3Lz5sKnfURV5PatuwIAx&#10;fQRvWf5pudEuCxeNOH2KiYpR6jUlbxuX1+iN7h60MSXIIwN7g+wk6LKP/Tq3TLhnWRRlZJWFzK2X&#10;v3Q2MLN+BUVmULPrUr2M4Y1TSAkuXXmNo+wMU9TBAqz/DLzkZyiUEf0b8IIolb1LC9hq5/F31dN0&#10;bVnN+VcHZt3ZgqPvzuVSizU0a8W5y7vIw/w8LvDb6939AAAA//8DAFBLAwQUAAYACAAAACEAgKWC&#10;f98AAAAMAQAADwAAAGRycy9kb3ducmV2LnhtbEyPy07DMBBF90j8gzVI7KhdQ1MU4lTQqksWTZFg&#10;6cZDHBGPo9htAl+PKyGV3TyO7pwpVpPr2AmH0HpSMJ8JYEi1Ny01Ct7227tHYCFqMrrzhAq+McCq&#10;vL4qdG78SDs8VbFhKYRCrhXYGPuc81BbdDrMfI+Udp9+cDqmdmi4GfSYwl3HpRAZd7qldMHqHtcW&#10;66/q6BQs1/vNz0stNW22OzvKyr8vXz+Uur2Znp+ARZziBYazflKHMjkd/JFMYJ2CbJ7dJzQVYiGB&#10;nQkhHxbADn8jXhb8/xPlLwAAAP//AwBQSwECLQAUAAYACAAAACEAtoM4kv4AAADhAQAAEwAAAAAA&#10;AAAAAAAAAAAAAAAAW0NvbnRlbnRfVHlwZXNdLnhtbFBLAQItABQABgAIAAAAIQA4/SH/1gAAAJQB&#10;AAALAAAAAAAAAAAAAAAAAC8BAABfcmVscy8ucmVsc1BLAQItABQABgAIAAAAIQCKCAIw0AEAAAUE&#10;AAAOAAAAAAAAAAAAAAAAAC4CAABkcnMvZTJvRG9jLnhtbFBLAQItABQABgAIAAAAIQCApYJ/3wAA&#10;AAwBAAAPAAAAAAAAAAAAAAAAACoEAABkcnMvZG93bnJldi54bWxQSwUGAAAAAAQABADzAAAANgUA&#10;AAAA&#10;" strokecolor="white [3212]"/>
            </w:pict>
          </mc:Fallback>
        </mc:AlternateContent>
      </w:r>
      <w:r w:rsidR="000033C3" w:rsidRPr="00672D86">
        <w:rPr>
          <w:noProof/>
        </w:rPr>
        <w:drawing>
          <wp:anchor distT="0" distB="0" distL="114300" distR="114300" simplePos="0" relativeHeight="251691008" behindDoc="0" locked="0" layoutInCell="1" allowOverlap="1" wp14:anchorId="7541DA29" wp14:editId="4A5E536E">
            <wp:simplePos x="0" y="0"/>
            <wp:positionH relativeFrom="margin">
              <wp:posOffset>2566670</wp:posOffset>
            </wp:positionH>
            <wp:positionV relativeFrom="paragraph">
              <wp:posOffset>6061075</wp:posOffset>
            </wp:positionV>
            <wp:extent cx="2452370" cy="1764665"/>
            <wp:effectExtent l="0" t="0" r="5080" b="6985"/>
            <wp:wrapSquare wrapText="bothSides"/>
            <wp:docPr id="11" name="Picture 11" descr="C:\Users\harrellg\Desktop\August 15th 2018 CCPG MPO BikePed Plan Revisions\Select MPO Photos\Punta Gorda cyc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rellg\Desktop\August 15th 2018 CCPG MPO BikePed Plan Revisions\Select MPO Photos\Punta Gorda cyclist.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992"/>
                    <a:stretch/>
                  </pic:blipFill>
                  <pic:spPr bwMode="auto">
                    <a:xfrm>
                      <a:off x="0" y="0"/>
                      <a:ext cx="2452370" cy="1764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738" w:rsidRPr="00672D86">
        <w:rPr>
          <w:noProof/>
        </w:rPr>
        <w:drawing>
          <wp:anchor distT="0" distB="0" distL="114300" distR="114300" simplePos="0" relativeHeight="251659263" behindDoc="1" locked="0" layoutInCell="1" allowOverlap="1" wp14:anchorId="5A97C41F" wp14:editId="792317DB">
            <wp:simplePos x="0" y="0"/>
            <wp:positionH relativeFrom="column">
              <wp:posOffset>-573405</wp:posOffset>
            </wp:positionH>
            <wp:positionV relativeFrom="paragraph">
              <wp:posOffset>-416560</wp:posOffset>
            </wp:positionV>
            <wp:extent cx="7501890" cy="9088755"/>
            <wp:effectExtent l="0" t="0" r="3810" b="0"/>
            <wp:wrapNone/>
            <wp:docPr id="14" name="Picture 14" descr="C:\Users\gregorsh\Desktop\CCPG_BPMP_Cover_DRAFT_2017.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orsh\Desktop\CCPG_BPMP_Cover_DRAFT_2017.06.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01890" cy="908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5EF8">
        <w:rPr>
          <w:noProof/>
          <w:sz w:val="24"/>
        </w:rPr>
        <mc:AlternateContent>
          <mc:Choice Requires="wps">
            <w:drawing>
              <wp:anchor distT="0" distB="0" distL="114300" distR="114300" simplePos="0" relativeHeight="251693056" behindDoc="0" locked="0" layoutInCell="1" allowOverlap="1" wp14:anchorId="0359B3A7" wp14:editId="0AE3B87F">
                <wp:simplePos x="0" y="0"/>
                <wp:positionH relativeFrom="column">
                  <wp:posOffset>5399828</wp:posOffset>
                </wp:positionH>
                <wp:positionV relativeFrom="paragraph">
                  <wp:posOffset>8395970</wp:posOffset>
                </wp:positionV>
                <wp:extent cx="1340485" cy="54186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40485" cy="541867"/>
                        </a:xfrm>
                        <a:prstGeom prst="rect">
                          <a:avLst/>
                        </a:prstGeom>
                        <a:solidFill>
                          <a:schemeClr val="lt1"/>
                        </a:solidFill>
                        <a:ln w="6350">
                          <a:noFill/>
                        </a:ln>
                      </wps:spPr>
                      <wps:txbx>
                        <w:txbxContent>
                          <w:p w14:paraId="7895C3B9" w14:textId="64F5FCB6" w:rsidR="00393FF6" w:rsidRPr="00E35EF8" w:rsidRDefault="00393FF6" w:rsidP="00672D86">
                            <w:pPr>
                              <w:jc w:val="center"/>
                              <w:rPr>
                                <w:rFonts w:asciiTheme="majorHAnsi" w:hAnsiTheme="majorHAnsi"/>
                                <w:color w:val="404040" w:themeColor="text1" w:themeTint="BF"/>
                                <w:sz w:val="20"/>
                                <w:szCs w:val="20"/>
                              </w:rPr>
                            </w:pPr>
                            <w:bookmarkStart w:id="1" w:name="_Hlk525569666"/>
                            <w:bookmarkStart w:id="2" w:name="_Hlk525569667"/>
                            <w:r>
                              <w:rPr>
                                <w:rFonts w:asciiTheme="majorHAnsi" w:hAnsiTheme="majorHAnsi"/>
                                <w:color w:val="404040" w:themeColor="text1" w:themeTint="BF"/>
                                <w:sz w:val="20"/>
                                <w:szCs w:val="20"/>
                              </w:rPr>
                              <w:t>October 29</w:t>
                            </w:r>
                            <w:r w:rsidRPr="00E35EF8">
                              <w:rPr>
                                <w:rFonts w:asciiTheme="majorHAnsi" w:hAnsiTheme="majorHAnsi"/>
                                <w:color w:val="404040" w:themeColor="text1" w:themeTint="BF"/>
                                <w:sz w:val="20"/>
                                <w:szCs w:val="20"/>
                              </w:rPr>
                              <w:t>, 2018</w:t>
                            </w:r>
                            <w:bookmarkEnd w:id="1"/>
                            <w:bookmarkEnd w:id="2"/>
                          </w:p>
                          <w:p w14:paraId="24828313" w14:textId="77777777" w:rsidR="00393FF6" w:rsidRDefault="00393FF6" w:rsidP="00672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59B3A7" id="_x0000_t202" coordsize="21600,21600" o:spt="202" path="m,l,21600r21600,l21600,xe">
                <v:stroke joinstyle="miter"/>
                <v:path gradientshapeok="t" o:connecttype="rect"/>
              </v:shapetype>
              <v:shape id="Text Box 20" o:spid="_x0000_s1026" type="#_x0000_t202" style="position:absolute;left:0;text-align:left;margin-left:425.2pt;margin-top:661.1pt;width:105.55pt;height:42.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ywQgIAAHsEAAAOAAAAZHJzL2Uyb0RvYy54bWysVE2P2jAQvVfqf7B8LwkssDQirCgrqkpo&#10;dyWo9mwcm0RyPK5tSOiv79gJLN32VPXijGfGbz7eTOYPba3ISVhXgc7pcJBSIjSHotKHnH7frT/N&#10;KHGe6YIp0CKnZ+How+Ljh3ljMjGCElQhLEEQ7bLG5LT03mRJ4ngpauYGYIRGowRbM49Xe0gKyxpE&#10;r1UyStNp0oAtjAUunEPtY2eki4gvpeD+WUonPFE5xdx8PG089+FMFnOWHSwzZcX7NNg/ZFGzSmPQ&#10;K9Qj84wcbfUHVF1xCw6kH3CoE5Cy4iLWgNUM03fVbEtmRKwFm+PMtU3u/8Hyp9OLJVWR0xG2R7Ma&#10;OdqJ1pMv0BJUYX8a4zJ02xp09C3qkeeL3qEylN1KW4cvFkTQjlDna3cDGg+P7sbpeDahhKNtMh7O&#10;pvcBJnl7bazzXwXUJAg5tchebCo7bZzvXC8uIZgDVRXrSql4CRMjVsqSE0OulY85IvhvXkqTJqfT&#10;u0kagTWE5x2y0phLqLWrKUi+3bd9A/ZQnLF+C90EOcPXFSa5Yc6/MIsjgyXjGvhnPKQCDAK9REkJ&#10;9uff9MEfmUQrJQ2OYE7djyOzghL1TSPHn4fjcZjZeBlP7gND9tayv7XoY70CrHyIC2d4FIO/VxdR&#10;WqhfcVuWISqamOYYO6f+Iq58txi4bVwsl9EJp9Qwv9FbwwN06HSgYNe+Mmt6njwy/ASXYWXZO7o6&#10;3/BSw/LoQVaRy9Dgrqt933HC4zT02xhW6PYevd7+GYtfAAAA//8DAFBLAwQUAAYACAAAACEAXFeW&#10;gOUAAAAOAQAADwAAAGRycy9kb3ducmV2LnhtbEyPy2rDMBBF94X8g5hAN6WRYsdJcC2HUvqA7hL3&#10;QXeKpdqm1shYiu3+fSerZjfDPdw5k+0m27LB9L5xKGG5EMAMlk43WEl4K55ut8B8UKhV69BI+DUe&#10;dvnsKlOpdiPuzXAIFaMS9KmSUIfQpZz7sjZW+YXrDFL27XqrAq19xXWvRiq3LY+EWHOrGqQLterM&#10;Q23Kn8PJSvi6qT5f/fT8PsZJ3D2+DMXmQxdSXs+n+ztgwUzhH4azPqlDTk5Hd0LtWSthm4gVoRTE&#10;URQBOyNivUyAHWlaiU0CPM/45Rv5HwAAAP//AwBQSwECLQAUAAYACAAAACEAtoM4kv4AAADhAQAA&#10;EwAAAAAAAAAAAAAAAAAAAAAAW0NvbnRlbnRfVHlwZXNdLnhtbFBLAQItABQABgAIAAAAIQA4/SH/&#10;1gAAAJQBAAALAAAAAAAAAAAAAAAAAC8BAABfcmVscy8ucmVsc1BLAQItABQABgAIAAAAIQBV6lyw&#10;QgIAAHsEAAAOAAAAAAAAAAAAAAAAAC4CAABkcnMvZTJvRG9jLnhtbFBLAQItABQABgAIAAAAIQBc&#10;V5aA5QAAAA4BAAAPAAAAAAAAAAAAAAAAAJwEAABkcnMvZG93bnJldi54bWxQSwUGAAAAAAQABADz&#10;AAAArgUAAAAA&#10;" fillcolor="white [3201]" stroked="f" strokeweight=".5pt">
                <v:textbox>
                  <w:txbxContent>
                    <w:p w14:paraId="7895C3B9" w14:textId="64F5FCB6" w:rsidR="00393FF6" w:rsidRPr="00E35EF8" w:rsidRDefault="00393FF6" w:rsidP="00672D86">
                      <w:pPr>
                        <w:jc w:val="center"/>
                        <w:rPr>
                          <w:rFonts w:asciiTheme="majorHAnsi" w:hAnsiTheme="majorHAnsi"/>
                          <w:color w:val="404040" w:themeColor="text1" w:themeTint="BF"/>
                          <w:sz w:val="20"/>
                          <w:szCs w:val="20"/>
                        </w:rPr>
                      </w:pPr>
                      <w:bookmarkStart w:id="2" w:name="_Hlk525569666"/>
                      <w:bookmarkStart w:id="3" w:name="_Hlk525569667"/>
                      <w:r>
                        <w:rPr>
                          <w:rFonts w:asciiTheme="majorHAnsi" w:hAnsiTheme="majorHAnsi"/>
                          <w:color w:val="404040" w:themeColor="text1" w:themeTint="BF"/>
                          <w:sz w:val="20"/>
                          <w:szCs w:val="20"/>
                        </w:rPr>
                        <w:t>October 29</w:t>
                      </w:r>
                      <w:r w:rsidRPr="00E35EF8">
                        <w:rPr>
                          <w:rFonts w:asciiTheme="majorHAnsi" w:hAnsiTheme="majorHAnsi"/>
                          <w:color w:val="404040" w:themeColor="text1" w:themeTint="BF"/>
                          <w:sz w:val="20"/>
                          <w:szCs w:val="20"/>
                        </w:rPr>
                        <w:t>, 2018</w:t>
                      </w:r>
                      <w:bookmarkEnd w:id="2"/>
                      <w:bookmarkEnd w:id="3"/>
                    </w:p>
                    <w:p w14:paraId="24828313" w14:textId="77777777" w:rsidR="00393FF6" w:rsidRDefault="00393FF6" w:rsidP="00672D86"/>
                  </w:txbxContent>
                </v:textbox>
              </v:shape>
            </w:pict>
          </mc:Fallback>
        </mc:AlternateContent>
      </w:r>
      <w:r w:rsidR="009B6C63" w:rsidRPr="00FD65B6">
        <w:rPr>
          <w:noProof/>
        </w:rPr>
        <mc:AlternateContent>
          <mc:Choice Requires="wps">
            <w:drawing>
              <wp:anchor distT="0" distB="0" distL="114300" distR="114300" simplePos="0" relativeHeight="251694080" behindDoc="0" locked="0" layoutInCell="1" allowOverlap="1" wp14:anchorId="1F47CF4E" wp14:editId="658B44E0">
                <wp:simplePos x="0" y="0"/>
                <wp:positionH relativeFrom="column">
                  <wp:posOffset>3773593</wp:posOffset>
                </wp:positionH>
                <wp:positionV relativeFrom="paragraph">
                  <wp:posOffset>2659591</wp:posOffset>
                </wp:positionV>
                <wp:extent cx="2873375" cy="1314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73375" cy="1314450"/>
                        </a:xfrm>
                        <a:prstGeom prst="rect">
                          <a:avLst/>
                        </a:prstGeom>
                        <a:noFill/>
                        <a:ln w="6350">
                          <a:noFill/>
                        </a:ln>
                      </wps:spPr>
                      <wps:txbx>
                        <w:txbxContent>
                          <w:p w14:paraId="4122EACA" w14:textId="5DF32B44" w:rsidR="00393FF6" w:rsidRPr="0047464C" w:rsidRDefault="00393FF6" w:rsidP="00FD65B6">
                            <w:pPr>
                              <w:jc w:val="center"/>
                              <w:rPr>
                                <w:rFonts w:ascii="Cambria" w:hAnsi="Cambria"/>
                                <w:color w:val="FFFFFF" w:themeColor="background1"/>
                                <w:sz w:val="56"/>
                              </w:rPr>
                            </w:pPr>
                            <w:r>
                              <w:rPr>
                                <w:rFonts w:ascii="Cambria" w:hAnsi="Cambria"/>
                                <w:color w:val="FFFFFF" w:themeColor="background1"/>
                                <w:sz w:val="56"/>
                              </w:rPr>
                              <w:t xml:space="preserve"> Executive Summary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7CF4E" id="Text Box 4" o:spid="_x0000_s1027" type="#_x0000_t202" style="position:absolute;left:0;text-align:left;margin-left:297.15pt;margin-top:209.4pt;width:226.25pt;height:1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KkMAIAAFsEAAAOAAAAZHJzL2Uyb0RvYy54bWysVF1v2jAUfZ+0/2D5fYTPtosIFWvFNAm1&#10;lWDqs3EciJT4erYhYb9+xw5Q1u1p2ovj++Hre865zvS+rSt2UNaVpDM+6PU5U1pSXuptxr+vF5/u&#10;OHNe6FxUpFXGj8rx+9nHD9PGpGpIO6pyZRmKaJc2JuM7702aJE7uVC1cj4zSCBZka+Fh2m2SW9Gg&#10;el0lw37/JmnI5saSVM7B+9gF+SzWLwol/XNROOVZlXH05uNq47oJazKbinRrhdmV8tSG+IcualFq&#10;XHop9Si8YHtb/lGqLqUlR4XvSaoTKopSqogBaAb9d2hWO2FUxAJynLnQ5P5fWfl0eLGszDM+5kyL&#10;GhKtVevZF2rZOLDTGJciaWWQ5lu4ofLZ7+AMoNvC1uELOAxx8Hy8cBuKSTiHd7ej0e2EM4nYYDQY&#10;jyeR/eTtuLHOf1VUs7DJuIV4kVNxWDqPVpB6Tgm3aVqUVRUFrDRrMn4zQsnfIjhRaRwMILpmw863&#10;mzZCvgDZUH4EPkvdfDgjFyV6WArnX4TFQAAShtw/Yykqwl102nG2I/vzb/6QD50Q5azBgGXc/dgL&#10;qzirvmko+BkUhImMxnhyO4RhryOb64je1w+EGR7gORkZtyHfV+dtYal+xVuYh1sRElri7oxLb8/G&#10;g+8GH69Jqvk8pmEKjfBLvTIyFA/sBY7X7auw5iSEh4ZPdB5Gkb7To8vteJ/vPRVlFCsw3fF6EgAT&#10;HDU8vbbwRK7tmPX2T5j9AgAA//8DAFBLAwQUAAYACAAAACEA0evE4OMAAAAMAQAADwAAAGRycy9k&#10;b3ducmV2LnhtbEyPwU7DMAyG70i8Q2QkLoglG10ppe6EJiH10MsGQuKWNaap1iSlybry9mQnuNny&#10;p9/fX2xm07OJRt85i7BcCGBkG6c62yK8v73eZ8B8kFbJ3llC+CEPm/L6qpC5cme7o2kfWhZDrM8l&#10;gg5hyDn3jSYj/cINZOPty41GhriOLVejPMdw0/OVECk3srPxg5YDbTU1x/3JIEwfVaJ2kw7j3bau&#10;RHWsvx8/a8Tbm/nlGVigOfzBcNGP6lBGp4M7WeVZj7B+Sh4iipAss9jhQogkjdMBIV2tM+Blwf+X&#10;KH8BAAD//wMAUEsBAi0AFAAGAAgAAAAhALaDOJL+AAAA4QEAABMAAAAAAAAAAAAAAAAAAAAAAFtD&#10;b250ZW50X1R5cGVzXS54bWxQSwECLQAUAAYACAAAACEAOP0h/9YAAACUAQAACwAAAAAAAAAAAAAA&#10;AAAvAQAAX3JlbHMvLnJlbHNQSwECLQAUAAYACAAAACEA1kSSpDACAABbBAAADgAAAAAAAAAAAAAA&#10;AAAuAgAAZHJzL2Uyb0RvYy54bWxQSwECLQAUAAYACAAAACEA0evE4OMAAAAMAQAADwAAAAAAAAAA&#10;AAAAAACKBAAAZHJzL2Rvd25yZXYueG1sUEsFBgAAAAAEAAQA8wAAAJoFAAAAAA==&#10;" filled="f" stroked="f" strokeweight=".5pt">
                <v:textbox>
                  <w:txbxContent>
                    <w:p w14:paraId="4122EACA" w14:textId="5DF32B44" w:rsidR="00393FF6" w:rsidRPr="0047464C" w:rsidRDefault="00393FF6" w:rsidP="00FD65B6">
                      <w:pPr>
                        <w:jc w:val="center"/>
                        <w:rPr>
                          <w:rFonts w:ascii="Cambria" w:hAnsi="Cambria"/>
                          <w:color w:val="FFFFFF" w:themeColor="background1"/>
                          <w:sz w:val="56"/>
                        </w:rPr>
                      </w:pPr>
                      <w:r>
                        <w:rPr>
                          <w:rFonts w:ascii="Cambria" w:hAnsi="Cambria"/>
                          <w:color w:val="FFFFFF" w:themeColor="background1"/>
                          <w:sz w:val="56"/>
                        </w:rPr>
                        <w:t xml:space="preserve"> Executive Summary </w:t>
                      </w:r>
                    </w:p>
                  </w:txbxContent>
                </v:textbox>
              </v:shape>
            </w:pict>
          </mc:Fallback>
        </mc:AlternateContent>
      </w:r>
    </w:p>
    <w:p w14:paraId="1F0D4C3A" w14:textId="249ACA56" w:rsidR="00392E64" w:rsidRPr="00A91DB6" w:rsidRDefault="00FD65B6" w:rsidP="00622294">
      <w:pPr>
        <w:spacing w:after="60" w:line="276" w:lineRule="auto"/>
        <w:rPr>
          <w:rFonts w:ascii="Calibri Light" w:eastAsiaTheme="majorEastAsia" w:hAnsi="Calibri Light" w:cstheme="majorBidi"/>
          <w:b/>
          <w:bCs/>
          <w:color w:val="70B644"/>
          <w:sz w:val="24"/>
        </w:rPr>
      </w:pPr>
      <w:r w:rsidRPr="00A91DB6">
        <w:rPr>
          <w:noProof/>
          <w:sz w:val="24"/>
        </w:rPr>
        <w:lastRenderedPageBreak/>
        <mc:AlternateContent>
          <mc:Choice Requires="wps">
            <w:drawing>
              <wp:anchor distT="0" distB="0" distL="114300" distR="114300" simplePos="0" relativeHeight="251664384" behindDoc="0" locked="0" layoutInCell="1" allowOverlap="1" wp14:anchorId="18753E24" wp14:editId="6525DCD5">
                <wp:simplePos x="0" y="0"/>
                <wp:positionH relativeFrom="column">
                  <wp:posOffset>4165600</wp:posOffset>
                </wp:positionH>
                <wp:positionV relativeFrom="paragraph">
                  <wp:posOffset>3677285</wp:posOffset>
                </wp:positionV>
                <wp:extent cx="2592070" cy="0"/>
                <wp:effectExtent l="0" t="0" r="36830" b="19050"/>
                <wp:wrapNone/>
                <wp:docPr id="8" name="Straight Connector 8"/>
                <wp:cNvGraphicFramePr/>
                <a:graphic xmlns:a="http://schemas.openxmlformats.org/drawingml/2006/main">
                  <a:graphicData uri="http://schemas.microsoft.com/office/word/2010/wordprocessingShape">
                    <wps:wsp>
                      <wps:cNvCnPr/>
                      <wps:spPr>
                        <a:xfrm>
                          <a:off x="0" y="0"/>
                          <a:ext cx="259207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6F8C2"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28pt,289.55pt" to="532.1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wX0AEAAAMEAAAOAAAAZHJzL2Uyb0RvYy54bWysU02P0zAQvSPxHyzfadJKwBI13UNXywVB&#10;xbI/wHXGiSV/aWya9N8zdpt0BUgIxGWSsee9mXkz3t5P1rATYNTetXy9qjkDJ32nXd/y52+Pb+44&#10;i0m4ThjvoOVniPx+9/rVdgwNbPzgTQfIiMTFZgwtH1IKTVVFOYAVceUDOLpUHq1I5GJfdShGYrem&#10;2tT1u2r02AX0EmKk04fLJd8VfqVApi9KRUjMtJxqS8Viscdsq91WND2KMGh5LUP8QxVWaEdJF6oH&#10;kQT7jvoXKqsl+uhVWklvK6+UllB6oG7W9U/dPA0iQOmFxIlhkSn+P1r5+XRApruW06CcsDSip4RC&#10;90Nie+8cCeiR3WWdxhAbCt+7A169GA6Ym54U2vyldthUtD0v2sKUmKTDzdsPm/o9jUDOd9UNGDCm&#10;j+Atyz8tN9rltkUjTp9iomQUOofkY+Oyjd7o7lEbU5y8MLA3yE6CRn3s17lkwr2IIi8jq9zIpfTy&#10;l84GLqxfQZEUVOy6ZC9LeOMUUoJLM69xFJ1hiipYgPWfgdf4DIWyoH8DXhAls3dpAVvtPP4ue5rm&#10;ktUlflbg0neW4Oi7cxlqkYY2rSh3fRV5lV/6BX57u7sfAAAA//8DAFBLAwQUAAYACAAAACEAddqd&#10;7eAAAAAMAQAADwAAAGRycy9kb3ducmV2LnhtbEyPwU7DMBBE70j8g7VI3KjTiCY0xKmgVY8cmiLR&#10;4zZekoh4HcVuE/h6XAmpHGdnNPsmX02mE2caXGtZwXwWgSCurG65VvC+3z48gXAeWWNnmRR8k4NV&#10;cXuTY6btyDs6l74WoYRdhgoa7/tMSlc1ZNDNbE8cvE87GPRBDrXUA46h3HQyjqJEGmw5fGiwp3VD&#10;1Vd5MgrS9X7z81rFyJvtrhnj0n6kbwel7u+ml2cQniZ/DcMFP6BDEZiO9sTaiU5BskjCFq9gkS7n&#10;IC6JKHmMQRz/TrLI5f8RxS8AAAD//wMAUEsBAi0AFAAGAAgAAAAhALaDOJL+AAAA4QEAABMAAAAA&#10;AAAAAAAAAAAAAAAAAFtDb250ZW50X1R5cGVzXS54bWxQSwECLQAUAAYACAAAACEAOP0h/9YAAACU&#10;AQAACwAAAAAAAAAAAAAAAAAvAQAAX3JlbHMvLnJlbHNQSwECLQAUAAYACAAAACEAsV3cF9ABAAAD&#10;BAAADgAAAAAAAAAAAAAAAAAuAgAAZHJzL2Uyb0RvYy54bWxQSwECLQAUAAYACAAAACEAddqd7eAA&#10;AAAMAQAADwAAAAAAAAAAAAAAAAAqBAAAZHJzL2Rvd25yZXYueG1sUEsFBgAAAAAEAAQA8wAAADcF&#10;AAAAAA==&#10;" strokecolor="white [3212]"/>
            </w:pict>
          </mc:Fallback>
        </mc:AlternateContent>
      </w:r>
      <w:r w:rsidR="009A7C1C" w:rsidRPr="00A91DB6">
        <w:rPr>
          <w:rFonts w:ascii="Calibri Light" w:eastAsiaTheme="majorEastAsia" w:hAnsi="Calibri Light" w:cstheme="majorBidi"/>
          <w:b/>
          <w:bCs/>
          <w:color w:val="70B644"/>
          <w:sz w:val="24"/>
        </w:rPr>
        <w:t>Table of Contents</w:t>
      </w:r>
    </w:p>
    <w:sdt>
      <w:sdtPr>
        <w:rPr>
          <w:lang w:val="en-AU"/>
        </w:rPr>
        <w:id w:val="-1393656882"/>
        <w:docPartObj>
          <w:docPartGallery w:val="Table of Contents"/>
          <w:docPartUnique/>
        </w:docPartObj>
      </w:sdtPr>
      <w:sdtEndPr>
        <w:rPr>
          <w:b/>
          <w:noProof/>
          <w:lang w:val="en-GB"/>
        </w:rPr>
      </w:sdtEndPr>
      <w:sdtContent>
        <w:p w14:paraId="48C530A7" w14:textId="3047C8CE" w:rsidR="00D64C5D" w:rsidRDefault="006A24B0">
          <w:pPr>
            <w:pStyle w:val="TOC1"/>
            <w:tabs>
              <w:tab w:val="right" w:leader="dot" w:pos="10070"/>
            </w:tabs>
            <w:rPr>
              <w:rFonts w:eastAsiaTheme="minorEastAsia" w:cstheme="minorBidi"/>
              <w:noProof/>
              <w:szCs w:val="22"/>
            </w:rPr>
          </w:pPr>
          <w:r>
            <w:rPr>
              <w:lang w:val="en-AU"/>
            </w:rPr>
            <w:fldChar w:fldCharType="begin"/>
          </w:r>
          <w:r>
            <w:rPr>
              <w:lang w:val="en-AU"/>
            </w:rPr>
            <w:instrText xml:space="preserve"> TOC \o "1-2" \t "Heading 3,4,Figure Title,4,Table Title,4" </w:instrText>
          </w:r>
          <w:r>
            <w:rPr>
              <w:lang w:val="en-AU"/>
            </w:rPr>
            <w:fldChar w:fldCharType="separate"/>
          </w:r>
          <w:r w:rsidR="00D64C5D">
            <w:rPr>
              <w:noProof/>
            </w:rPr>
            <w:t>Executive Summary</w:t>
          </w:r>
          <w:r w:rsidR="00D64C5D">
            <w:rPr>
              <w:noProof/>
            </w:rPr>
            <w:tab/>
          </w:r>
          <w:r w:rsidR="00D64C5D">
            <w:rPr>
              <w:noProof/>
            </w:rPr>
            <w:fldChar w:fldCharType="begin"/>
          </w:r>
          <w:r w:rsidR="00D64C5D">
            <w:rPr>
              <w:noProof/>
            </w:rPr>
            <w:instrText xml:space="preserve"> PAGEREF _Toc528231022 \h </w:instrText>
          </w:r>
          <w:r w:rsidR="00D64C5D">
            <w:rPr>
              <w:noProof/>
            </w:rPr>
          </w:r>
          <w:r w:rsidR="00D64C5D">
            <w:rPr>
              <w:noProof/>
            </w:rPr>
            <w:fldChar w:fldCharType="separate"/>
          </w:r>
          <w:r w:rsidR="00940FE0">
            <w:rPr>
              <w:noProof/>
            </w:rPr>
            <w:t>1</w:t>
          </w:r>
          <w:r w:rsidR="00D64C5D">
            <w:rPr>
              <w:noProof/>
            </w:rPr>
            <w:fldChar w:fldCharType="end"/>
          </w:r>
        </w:p>
        <w:p w14:paraId="4FE8517B" w14:textId="1488139A" w:rsidR="00D64C5D" w:rsidRDefault="00D64C5D">
          <w:pPr>
            <w:pStyle w:val="TOC4"/>
            <w:tabs>
              <w:tab w:val="right" w:leader="dot" w:pos="10070"/>
            </w:tabs>
            <w:rPr>
              <w:rFonts w:eastAsiaTheme="minorEastAsia" w:cstheme="minorBidi"/>
              <w:noProof/>
              <w:szCs w:val="22"/>
            </w:rPr>
          </w:pPr>
          <w:r>
            <w:rPr>
              <w:noProof/>
            </w:rPr>
            <w:t>Figure 1: An example of existing bicycle and pedestrian wayfinding in Punta Gorda.</w:t>
          </w:r>
          <w:r>
            <w:rPr>
              <w:noProof/>
            </w:rPr>
            <w:tab/>
          </w:r>
          <w:r>
            <w:rPr>
              <w:noProof/>
            </w:rPr>
            <w:fldChar w:fldCharType="begin"/>
          </w:r>
          <w:r>
            <w:rPr>
              <w:noProof/>
            </w:rPr>
            <w:instrText xml:space="preserve"> PAGEREF _Toc528231023 \h </w:instrText>
          </w:r>
          <w:r>
            <w:rPr>
              <w:noProof/>
            </w:rPr>
          </w:r>
          <w:r>
            <w:rPr>
              <w:noProof/>
            </w:rPr>
            <w:fldChar w:fldCharType="separate"/>
          </w:r>
          <w:r w:rsidR="00940FE0">
            <w:rPr>
              <w:noProof/>
            </w:rPr>
            <w:t>1</w:t>
          </w:r>
          <w:r>
            <w:rPr>
              <w:noProof/>
            </w:rPr>
            <w:fldChar w:fldCharType="end"/>
          </w:r>
        </w:p>
        <w:p w14:paraId="1E8ABB38" w14:textId="0B6135EF" w:rsidR="00D64C5D" w:rsidRDefault="00D64C5D">
          <w:pPr>
            <w:pStyle w:val="TOC2"/>
            <w:rPr>
              <w:rFonts w:eastAsiaTheme="minorEastAsia" w:cstheme="minorBidi"/>
              <w:b w:val="0"/>
              <w:szCs w:val="22"/>
            </w:rPr>
          </w:pPr>
          <w:r w:rsidRPr="005A0AD9">
            <w:t>1.</w:t>
          </w:r>
          <w:r>
            <w:rPr>
              <w:rFonts w:eastAsiaTheme="minorEastAsia" w:cstheme="minorBidi"/>
              <w:b w:val="0"/>
              <w:szCs w:val="22"/>
            </w:rPr>
            <w:tab/>
          </w:r>
          <w:r w:rsidRPr="005A0AD9">
            <w:t>Vision and Goals</w:t>
          </w:r>
          <w:r>
            <w:tab/>
          </w:r>
          <w:r>
            <w:fldChar w:fldCharType="begin"/>
          </w:r>
          <w:r>
            <w:instrText xml:space="preserve"> PAGEREF _Toc528231024 \h </w:instrText>
          </w:r>
          <w:r>
            <w:fldChar w:fldCharType="separate"/>
          </w:r>
          <w:r w:rsidR="00940FE0">
            <w:t>1</w:t>
          </w:r>
          <w:r>
            <w:fldChar w:fldCharType="end"/>
          </w:r>
        </w:p>
        <w:p w14:paraId="4B3D1D86" w14:textId="6B70E76A" w:rsidR="00D64C5D" w:rsidRDefault="00D64C5D">
          <w:pPr>
            <w:pStyle w:val="TOC4"/>
            <w:tabs>
              <w:tab w:val="right" w:leader="dot" w:pos="10070"/>
            </w:tabs>
            <w:rPr>
              <w:rFonts w:eastAsiaTheme="minorEastAsia" w:cstheme="minorBidi"/>
              <w:noProof/>
              <w:szCs w:val="22"/>
            </w:rPr>
          </w:pPr>
          <w:r w:rsidRPr="005A0AD9">
            <w:rPr>
              <w:rFonts w:eastAsiaTheme="minorHAnsi"/>
              <w:noProof/>
            </w:rPr>
            <w:t>Goals</w:t>
          </w:r>
          <w:r>
            <w:rPr>
              <w:noProof/>
            </w:rPr>
            <w:tab/>
          </w:r>
          <w:r>
            <w:rPr>
              <w:noProof/>
            </w:rPr>
            <w:fldChar w:fldCharType="begin"/>
          </w:r>
          <w:r>
            <w:rPr>
              <w:noProof/>
            </w:rPr>
            <w:instrText xml:space="preserve"> PAGEREF _Toc528231025 \h </w:instrText>
          </w:r>
          <w:r>
            <w:rPr>
              <w:noProof/>
            </w:rPr>
          </w:r>
          <w:r>
            <w:rPr>
              <w:noProof/>
            </w:rPr>
            <w:fldChar w:fldCharType="separate"/>
          </w:r>
          <w:r w:rsidR="00940FE0">
            <w:rPr>
              <w:noProof/>
            </w:rPr>
            <w:t>2</w:t>
          </w:r>
          <w:r>
            <w:rPr>
              <w:noProof/>
            </w:rPr>
            <w:fldChar w:fldCharType="end"/>
          </w:r>
        </w:p>
        <w:p w14:paraId="02A270C7" w14:textId="48ED6448" w:rsidR="00D64C5D" w:rsidRDefault="00D64C5D">
          <w:pPr>
            <w:pStyle w:val="TOC4"/>
            <w:tabs>
              <w:tab w:val="right" w:leader="dot" w:pos="10070"/>
            </w:tabs>
            <w:rPr>
              <w:rFonts w:eastAsiaTheme="minorEastAsia" w:cstheme="minorBidi"/>
              <w:noProof/>
              <w:szCs w:val="22"/>
            </w:rPr>
          </w:pPr>
          <w:r>
            <w:rPr>
              <w:noProof/>
            </w:rPr>
            <w:t>Figure 2: Connecting to places where people live, work and play is key to increasing people walking and biking in Charlotte County.</w:t>
          </w:r>
          <w:r>
            <w:rPr>
              <w:noProof/>
            </w:rPr>
            <w:tab/>
          </w:r>
          <w:r>
            <w:rPr>
              <w:noProof/>
            </w:rPr>
            <w:fldChar w:fldCharType="begin"/>
          </w:r>
          <w:r>
            <w:rPr>
              <w:noProof/>
            </w:rPr>
            <w:instrText xml:space="preserve"> PAGEREF _Toc528231026 \h </w:instrText>
          </w:r>
          <w:r>
            <w:rPr>
              <w:noProof/>
            </w:rPr>
          </w:r>
          <w:r>
            <w:rPr>
              <w:noProof/>
            </w:rPr>
            <w:fldChar w:fldCharType="separate"/>
          </w:r>
          <w:r w:rsidR="00940FE0">
            <w:rPr>
              <w:noProof/>
            </w:rPr>
            <w:t>2</w:t>
          </w:r>
          <w:r>
            <w:rPr>
              <w:noProof/>
            </w:rPr>
            <w:fldChar w:fldCharType="end"/>
          </w:r>
        </w:p>
        <w:p w14:paraId="2CCD46A1" w14:textId="162FE371" w:rsidR="00D64C5D" w:rsidRDefault="00D64C5D">
          <w:pPr>
            <w:pStyle w:val="TOC2"/>
            <w:rPr>
              <w:rFonts w:eastAsiaTheme="minorEastAsia" w:cstheme="minorBidi"/>
              <w:b w:val="0"/>
              <w:szCs w:val="22"/>
            </w:rPr>
          </w:pPr>
          <w:r w:rsidRPr="005A0AD9">
            <w:t>2.</w:t>
          </w:r>
          <w:r>
            <w:rPr>
              <w:rFonts w:eastAsiaTheme="minorEastAsia" w:cstheme="minorBidi"/>
              <w:b w:val="0"/>
              <w:szCs w:val="22"/>
            </w:rPr>
            <w:tab/>
          </w:r>
          <w:r w:rsidRPr="005A0AD9">
            <w:t>The Planning Process</w:t>
          </w:r>
          <w:r>
            <w:tab/>
          </w:r>
          <w:r>
            <w:fldChar w:fldCharType="begin"/>
          </w:r>
          <w:r>
            <w:instrText xml:space="preserve"> PAGEREF _Toc528231027 \h </w:instrText>
          </w:r>
          <w:r>
            <w:fldChar w:fldCharType="separate"/>
          </w:r>
          <w:r w:rsidR="00940FE0">
            <w:t>3</w:t>
          </w:r>
          <w:r>
            <w:fldChar w:fldCharType="end"/>
          </w:r>
        </w:p>
        <w:p w14:paraId="5A1B5B24" w14:textId="7EADFB60" w:rsidR="00D64C5D" w:rsidRDefault="00D64C5D">
          <w:pPr>
            <w:pStyle w:val="TOC4"/>
            <w:tabs>
              <w:tab w:val="right" w:leader="dot" w:pos="10070"/>
            </w:tabs>
            <w:rPr>
              <w:rFonts w:eastAsiaTheme="minorEastAsia" w:cstheme="minorBidi"/>
              <w:noProof/>
              <w:szCs w:val="22"/>
            </w:rPr>
          </w:pPr>
          <w:r>
            <w:rPr>
              <w:noProof/>
            </w:rPr>
            <w:t>Figure 3: The MPO Bicycle Pedestrian Advisory Committee discussing the Plan.</w:t>
          </w:r>
          <w:r>
            <w:rPr>
              <w:noProof/>
            </w:rPr>
            <w:tab/>
          </w:r>
          <w:r>
            <w:rPr>
              <w:noProof/>
            </w:rPr>
            <w:fldChar w:fldCharType="begin"/>
          </w:r>
          <w:r>
            <w:rPr>
              <w:noProof/>
            </w:rPr>
            <w:instrText xml:space="preserve"> PAGEREF _Toc528231028 \h </w:instrText>
          </w:r>
          <w:r>
            <w:rPr>
              <w:noProof/>
            </w:rPr>
          </w:r>
          <w:r>
            <w:rPr>
              <w:noProof/>
            </w:rPr>
            <w:fldChar w:fldCharType="separate"/>
          </w:r>
          <w:r w:rsidR="00940FE0">
            <w:rPr>
              <w:noProof/>
            </w:rPr>
            <w:t>3</w:t>
          </w:r>
          <w:r>
            <w:rPr>
              <w:noProof/>
            </w:rPr>
            <w:fldChar w:fldCharType="end"/>
          </w:r>
        </w:p>
        <w:p w14:paraId="66845DF3" w14:textId="31088D53" w:rsidR="00D64C5D" w:rsidRDefault="00D64C5D">
          <w:pPr>
            <w:pStyle w:val="TOC4"/>
            <w:tabs>
              <w:tab w:val="right" w:leader="dot" w:pos="10070"/>
            </w:tabs>
            <w:rPr>
              <w:rFonts w:eastAsiaTheme="minorEastAsia" w:cstheme="minorBidi"/>
              <w:noProof/>
              <w:szCs w:val="22"/>
            </w:rPr>
          </w:pPr>
          <w:r w:rsidRPr="005A0AD9">
            <w:rPr>
              <w:noProof/>
            </w:rPr>
            <w:t>Public Involvement</w:t>
          </w:r>
          <w:r>
            <w:rPr>
              <w:noProof/>
            </w:rPr>
            <w:tab/>
          </w:r>
          <w:r>
            <w:rPr>
              <w:noProof/>
            </w:rPr>
            <w:fldChar w:fldCharType="begin"/>
          </w:r>
          <w:r>
            <w:rPr>
              <w:noProof/>
            </w:rPr>
            <w:instrText xml:space="preserve"> PAGEREF _Toc528231029 \h </w:instrText>
          </w:r>
          <w:r>
            <w:rPr>
              <w:noProof/>
            </w:rPr>
          </w:r>
          <w:r>
            <w:rPr>
              <w:noProof/>
            </w:rPr>
            <w:fldChar w:fldCharType="separate"/>
          </w:r>
          <w:r w:rsidR="00940FE0">
            <w:rPr>
              <w:noProof/>
            </w:rPr>
            <w:t>3</w:t>
          </w:r>
          <w:r>
            <w:rPr>
              <w:noProof/>
            </w:rPr>
            <w:fldChar w:fldCharType="end"/>
          </w:r>
        </w:p>
        <w:p w14:paraId="7F15265D" w14:textId="34283D0E" w:rsidR="00D64C5D" w:rsidRDefault="00D64C5D">
          <w:pPr>
            <w:pStyle w:val="TOC4"/>
            <w:tabs>
              <w:tab w:val="right" w:leader="dot" w:pos="10070"/>
            </w:tabs>
            <w:rPr>
              <w:rFonts w:eastAsiaTheme="minorEastAsia" w:cstheme="minorBidi"/>
              <w:noProof/>
              <w:szCs w:val="22"/>
            </w:rPr>
          </w:pPr>
          <w:r w:rsidRPr="005A0AD9">
            <w:rPr>
              <w:rFonts w:eastAsiaTheme="minorHAnsi"/>
              <w:noProof/>
            </w:rPr>
            <w:t>Needs Assessment</w:t>
          </w:r>
          <w:r>
            <w:rPr>
              <w:noProof/>
            </w:rPr>
            <w:tab/>
          </w:r>
          <w:r>
            <w:rPr>
              <w:noProof/>
            </w:rPr>
            <w:fldChar w:fldCharType="begin"/>
          </w:r>
          <w:r>
            <w:rPr>
              <w:noProof/>
            </w:rPr>
            <w:instrText xml:space="preserve"> PAGEREF _Toc528231030 \h </w:instrText>
          </w:r>
          <w:r>
            <w:rPr>
              <w:noProof/>
            </w:rPr>
          </w:r>
          <w:r>
            <w:rPr>
              <w:noProof/>
            </w:rPr>
            <w:fldChar w:fldCharType="separate"/>
          </w:r>
          <w:r w:rsidR="00940FE0">
            <w:rPr>
              <w:noProof/>
            </w:rPr>
            <w:t>4</w:t>
          </w:r>
          <w:r>
            <w:rPr>
              <w:noProof/>
            </w:rPr>
            <w:fldChar w:fldCharType="end"/>
          </w:r>
        </w:p>
        <w:p w14:paraId="696DBDFC" w14:textId="503A06A7" w:rsidR="00D64C5D" w:rsidRDefault="00D64C5D">
          <w:pPr>
            <w:pStyle w:val="TOC2"/>
            <w:rPr>
              <w:rFonts w:eastAsiaTheme="minorEastAsia" w:cstheme="minorBidi"/>
              <w:b w:val="0"/>
              <w:szCs w:val="22"/>
            </w:rPr>
          </w:pPr>
          <w:r w:rsidRPr="005A0AD9">
            <w:t>3.</w:t>
          </w:r>
          <w:r>
            <w:rPr>
              <w:rFonts w:eastAsiaTheme="minorEastAsia" w:cstheme="minorBidi"/>
              <w:b w:val="0"/>
              <w:szCs w:val="22"/>
            </w:rPr>
            <w:tab/>
          </w:r>
          <w:r w:rsidRPr="005A0AD9">
            <w:t>Design Guidance</w:t>
          </w:r>
          <w:r>
            <w:tab/>
          </w:r>
          <w:r>
            <w:fldChar w:fldCharType="begin"/>
          </w:r>
          <w:r>
            <w:instrText xml:space="preserve"> PAGEREF _Toc528231031 \h </w:instrText>
          </w:r>
          <w:r>
            <w:fldChar w:fldCharType="separate"/>
          </w:r>
          <w:r w:rsidR="00940FE0">
            <w:t>5</w:t>
          </w:r>
          <w:r>
            <w:fldChar w:fldCharType="end"/>
          </w:r>
        </w:p>
        <w:p w14:paraId="321E64A8" w14:textId="65E2DA1A" w:rsidR="00D64C5D" w:rsidRDefault="00D64C5D">
          <w:pPr>
            <w:pStyle w:val="TOC4"/>
            <w:tabs>
              <w:tab w:val="right" w:leader="dot" w:pos="10070"/>
            </w:tabs>
            <w:rPr>
              <w:rFonts w:eastAsiaTheme="minorEastAsia" w:cstheme="minorBidi"/>
              <w:noProof/>
              <w:szCs w:val="22"/>
            </w:rPr>
          </w:pPr>
          <w:r>
            <w:rPr>
              <w:noProof/>
            </w:rPr>
            <w:t>Figure 4: Design guidance in this Plan includes photos, renderings, and important references to key design guidelines from national and state entities.</w:t>
          </w:r>
          <w:r>
            <w:rPr>
              <w:noProof/>
            </w:rPr>
            <w:tab/>
          </w:r>
          <w:r>
            <w:rPr>
              <w:noProof/>
            </w:rPr>
            <w:fldChar w:fldCharType="begin"/>
          </w:r>
          <w:r>
            <w:rPr>
              <w:noProof/>
            </w:rPr>
            <w:instrText xml:space="preserve"> PAGEREF _Toc528231032 \h </w:instrText>
          </w:r>
          <w:r>
            <w:rPr>
              <w:noProof/>
            </w:rPr>
          </w:r>
          <w:r>
            <w:rPr>
              <w:noProof/>
            </w:rPr>
            <w:fldChar w:fldCharType="separate"/>
          </w:r>
          <w:r w:rsidR="00940FE0">
            <w:rPr>
              <w:noProof/>
            </w:rPr>
            <w:t>5</w:t>
          </w:r>
          <w:r>
            <w:rPr>
              <w:noProof/>
            </w:rPr>
            <w:fldChar w:fldCharType="end"/>
          </w:r>
        </w:p>
        <w:p w14:paraId="53086163" w14:textId="108461EE" w:rsidR="00D64C5D" w:rsidRDefault="00D64C5D">
          <w:pPr>
            <w:pStyle w:val="TOC2"/>
            <w:rPr>
              <w:rFonts w:eastAsiaTheme="minorEastAsia" w:cstheme="minorBidi"/>
              <w:b w:val="0"/>
              <w:szCs w:val="22"/>
            </w:rPr>
          </w:pPr>
          <w:r>
            <w:t>4.</w:t>
          </w:r>
          <w:r>
            <w:rPr>
              <w:rFonts w:eastAsiaTheme="minorEastAsia" w:cstheme="minorBidi"/>
              <w:b w:val="0"/>
              <w:szCs w:val="22"/>
            </w:rPr>
            <w:tab/>
          </w:r>
          <w:r>
            <w:t>Recommendations and Costs</w:t>
          </w:r>
          <w:r>
            <w:tab/>
          </w:r>
          <w:r>
            <w:fldChar w:fldCharType="begin"/>
          </w:r>
          <w:r>
            <w:instrText xml:space="preserve"> PAGEREF _Toc528231033 \h </w:instrText>
          </w:r>
          <w:r>
            <w:fldChar w:fldCharType="separate"/>
          </w:r>
          <w:r w:rsidR="00940FE0">
            <w:t>6</w:t>
          </w:r>
          <w:r>
            <w:fldChar w:fldCharType="end"/>
          </w:r>
        </w:p>
        <w:p w14:paraId="038D0370" w14:textId="3E5CA0FF" w:rsidR="00D64C5D" w:rsidRDefault="00D64C5D">
          <w:pPr>
            <w:pStyle w:val="TOC4"/>
            <w:tabs>
              <w:tab w:val="right" w:leader="dot" w:pos="10070"/>
            </w:tabs>
            <w:rPr>
              <w:rFonts w:eastAsiaTheme="minorEastAsia" w:cstheme="minorBidi"/>
              <w:noProof/>
              <w:szCs w:val="22"/>
            </w:rPr>
          </w:pPr>
          <w:r w:rsidRPr="005A0AD9">
            <w:rPr>
              <w:noProof/>
            </w:rPr>
            <w:t>Project Recommendations</w:t>
          </w:r>
          <w:r>
            <w:rPr>
              <w:noProof/>
            </w:rPr>
            <w:tab/>
          </w:r>
          <w:r>
            <w:rPr>
              <w:noProof/>
            </w:rPr>
            <w:fldChar w:fldCharType="begin"/>
          </w:r>
          <w:r>
            <w:rPr>
              <w:noProof/>
            </w:rPr>
            <w:instrText xml:space="preserve"> PAGEREF _Toc528231034 \h </w:instrText>
          </w:r>
          <w:r>
            <w:rPr>
              <w:noProof/>
            </w:rPr>
          </w:r>
          <w:r>
            <w:rPr>
              <w:noProof/>
            </w:rPr>
            <w:fldChar w:fldCharType="separate"/>
          </w:r>
          <w:r w:rsidR="00940FE0">
            <w:rPr>
              <w:noProof/>
            </w:rPr>
            <w:t>6</w:t>
          </w:r>
          <w:r>
            <w:rPr>
              <w:noProof/>
            </w:rPr>
            <w:fldChar w:fldCharType="end"/>
          </w:r>
        </w:p>
        <w:p w14:paraId="53C98573" w14:textId="470B6AD7" w:rsidR="00D64C5D" w:rsidRDefault="00D64C5D">
          <w:pPr>
            <w:pStyle w:val="TOC4"/>
            <w:tabs>
              <w:tab w:val="right" w:leader="dot" w:pos="10070"/>
            </w:tabs>
            <w:rPr>
              <w:rFonts w:eastAsiaTheme="minorEastAsia" w:cstheme="minorBidi"/>
              <w:noProof/>
              <w:szCs w:val="22"/>
            </w:rPr>
          </w:pPr>
          <w:r>
            <w:rPr>
              <w:noProof/>
            </w:rPr>
            <w:t>Table 1: Summary of Project Mileage Recommendations by Type</w:t>
          </w:r>
          <w:r>
            <w:rPr>
              <w:noProof/>
            </w:rPr>
            <w:tab/>
          </w:r>
          <w:r>
            <w:rPr>
              <w:noProof/>
            </w:rPr>
            <w:fldChar w:fldCharType="begin"/>
          </w:r>
          <w:r>
            <w:rPr>
              <w:noProof/>
            </w:rPr>
            <w:instrText xml:space="preserve"> PAGEREF _Toc528231035 \h </w:instrText>
          </w:r>
          <w:r>
            <w:rPr>
              <w:noProof/>
            </w:rPr>
          </w:r>
          <w:r>
            <w:rPr>
              <w:noProof/>
            </w:rPr>
            <w:fldChar w:fldCharType="separate"/>
          </w:r>
          <w:r w:rsidR="00940FE0">
            <w:rPr>
              <w:noProof/>
            </w:rPr>
            <w:t>7</w:t>
          </w:r>
          <w:r>
            <w:rPr>
              <w:noProof/>
            </w:rPr>
            <w:fldChar w:fldCharType="end"/>
          </w:r>
        </w:p>
        <w:p w14:paraId="75117B98" w14:textId="77E1017B" w:rsidR="00D64C5D" w:rsidRDefault="00D64C5D">
          <w:pPr>
            <w:pStyle w:val="TOC4"/>
            <w:tabs>
              <w:tab w:val="right" w:leader="dot" w:pos="10070"/>
            </w:tabs>
            <w:rPr>
              <w:rFonts w:eastAsiaTheme="minorEastAsia" w:cstheme="minorBidi"/>
              <w:noProof/>
              <w:szCs w:val="22"/>
            </w:rPr>
          </w:pPr>
          <w:r>
            <w:rPr>
              <w:noProof/>
            </w:rPr>
            <w:t>Table 2: Summary of Project Recommendations and Conceptual Costs</w:t>
          </w:r>
          <w:r>
            <w:rPr>
              <w:noProof/>
            </w:rPr>
            <w:tab/>
          </w:r>
          <w:r>
            <w:rPr>
              <w:noProof/>
            </w:rPr>
            <w:fldChar w:fldCharType="begin"/>
          </w:r>
          <w:r>
            <w:rPr>
              <w:noProof/>
            </w:rPr>
            <w:instrText xml:space="preserve"> PAGEREF _Toc528231036 \h </w:instrText>
          </w:r>
          <w:r>
            <w:rPr>
              <w:noProof/>
            </w:rPr>
          </w:r>
          <w:r>
            <w:rPr>
              <w:noProof/>
            </w:rPr>
            <w:fldChar w:fldCharType="separate"/>
          </w:r>
          <w:r w:rsidR="00940FE0">
            <w:rPr>
              <w:noProof/>
            </w:rPr>
            <w:t>7</w:t>
          </w:r>
          <w:r>
            <w:rPr>
              <w:noProof/>
            </w:rPr>
            <w:fldChar w:fldCharType="end"/>
          </w:r>
        </w:p>
        <w:p w14:paraId="3ABF68DC" w14:textId="1AAE0826" w:rsidR="00D64C5D" w:rsidRDefault="00D64C5D">
          <w:pPr>
            <w:pStyle w:val="TOC4"/>
            <w:tabs>
              <w:tab w:val="right" w:leader="dot" w:pos="10070"/>
            </w:tabs>
            <w:rPr>
              <w:rFonts w:eastAsiaTheme="minorEastAsia" w:cstheme="minorBidi"/>
              <w:noProof/>
              <w:szCs w:val="22"/>
            </w:rPr>
          </w:pPr>
          <w:r>
            <w:rPr>
              <w:noProof/>
            </w:rPr>
            <w:t>Figure 5: County-wide Recommendations for Bicycling, Intersection, and Trail Projects.</w:t>
          </w:r>
          <w:r>
            <w:rPr>
              <w:noProof/>
            </w:rPr>
            <w:tab/>
          </w:r>
          <w:r>
            <w:rPr>
              <w:noProof/>
            </w:rPr>
            <w:fldChar w:fldCharType="begin"/>
          </w:r>
          <w:r>
            <w:rPr>
              <w:noProof/>
            </w:rPr>
            <w:instrText xml:space="preserve"> PAGEREF _Toc528231037 \h </w:instrText>
          </w:r>
          <w:r>
            <w:rPr>
              <w:noProof/>
            </w:rPr>
          </w:r>
          <w:r>
            <w:rPr>
              <w:noProof/>
            </w:rPr>
            <w:fldChar w:fldCharType="separate"/>
          </w:r>
          <w:r w:rsidR="00940FE0">
            <w:rPr>
              <w:noProof/>
            </w:rPr>
            <w:t>8</w:t>
          </w:r>
          <w:r>
            <w:rPr>
              <w:noProof/>
            </w:rPr>
            <w:fldChar w:fldCharType="end"/>
          </w:r>
        </w:p>
        <w:p w14:paraId="5C269676" w14:textId="16CB813B" w:rsidR="00D64C5D" w:rsidRDefault="00D64C5D">
          <w:pPr>
            <w:pStyle w:val="TOC4"/>
            <w:tabs>
              <w:tab w:val="right" w:leader="dot" w:pos="10070"/>
            </w:tabs>
            <w:rPr>
              <w:rFonts w:eastAsiaTheme="minorEastAsia" w:cstheme="minorBidi"/>
              <w:noProof/>
              <w:szCs w:val="22"/>
            </w:rPr>
          </w:pPr>
          <w:r>
            <w:rPr>
              <w:noProof/>
            </w:rPr>
            <w:t>Table 3: Tier 1 Project List for Implementation between before 2024</w:t>
          </w:r>
          <w:r>
            <w:rPr>
              <w:noProof/>
            </w:rPr>
            <w:tab/>
          </w:r>
          <w:r>
            <w:rPr>
              <w:noProof/>
            </w:rPr>
            <w:fldChar w:fldCharType="begin"/>
          </w:r>
          <w:r>
            <w:rPr>
              <w:noProof/>
            </w:rPr>
            <w:instrText xml:space="preserve"> PAGEREF _Toc528231038 \h </w:instrText>
          </w:r>
          <w:r>
            <w:rPr>
              <w:noProof/>
            </w:rPr>
          </w:r>
          <w:r>
            <w:rPr>
              <w:noProof/>
            </w:rPr>
            <w:fldChar w:fldCharType="separate"/>
          </w:r>
          <w:r w:rsidR="00940FE0">
            <w:rPr>
              <w:noProof/>
            </w:rPr>
            <w:t>10</w:t>
          </w:r>
          <w:r>
            <w:rPr>
              <w:noProof/>
            </w:rPr>
            <w:fldChar w:fldCharType="end"/>
          </w:r>
        </w:p>
        <w:p w14:paraId="4F672534" w14:textId="083EFEEA" w:rsidR="00D64C5D" w:rsidRDefault="00D64C5D">
          <w:pPr>
            <w:pStyle w:val="TOC4"/>
            <w:tabs>
              <w:tab w:val="right" w:leader="dot" w:pos="10070"/>
            </w:tabs>
            <w:rPr>
              <w:rFonts w:eastAsiaTheme="minorEastAsia" w:cstheme="minorBidi"/>
              <w:noProof/>
              <w:szCs w:val="22"/>
            </w:rPr>
          </w:pPr>
          <w:r>
            <w:rPr>
              <w:noProof/>
            </w:rPr>
            <w:t>Table 4: Tier 2 Project List for Implementation between 2024-2029</w:t>
          </w:r>
          <w:r>
            <w:rPr>
              <w:noProof/>
            </w:rPr>
            <w:tab/>
          </w:r>
          <w:r>
            <w:rPr>
              <w:noProof/>
            </w:rPr>
            <w:fldChar w:fldCharType="begin"/>
          </w:r>
          <w:r>
            <w:rPr>
              <w:noProof/>
            </w:rPr>
            <w:instrText xml:space="preserve"> PAGEREF _Toc528231039 \h </w:instrText>
          </w:r>
          <w:r>
            <w:rPr>
              <w:noProof/>
            </w:rPr>
          </w:r>
          <w:r>
            <w:rPr>
              <w:noProof/>
            </w:rPr>
            <w:fldChar w:fldCharType="separate"/>
          </w:r>
          <w:r w:rsidR="00940FE0">
            <w:rPr>
              <w:noProof/>
            </w:rPr>
            <w:t>11</w:t>
          </w:r>
          <w:r>
            <w:rPr>
              <w:noProof/>
            </w:rPr>
            <w:fldChar w:fldCharType="end"/>
          </w:r>
        </w:p>
        <w:p w14:paraId="430B0ACA" w14:textId="0F95A856" w:rsidR="00D64C5D" w:rsidRDefault="00D64C5D">
          <w:pPr>
            <w:pStyle w:val="TOC4"/>
            <w:tabs>
              <w:tab w:val="right" w:leader="dot" w:pos="10070"/>
            </w:tabs>
            <w:rPr>
              <w:rFonts w:eastAsiaTheme="minorEastAsia" w:cstheme="minorBidi"/>
              <w:noProof/>
              <w:szCs w:val="22"/>
            </w:rPr>
          </w:pPr>
          <w:r>
            <w:rPr>
              <w:noProof/>
            </w:rPr>
            <w:t>Table 5: Tier 3 Project List for Implementation after 2030</w:t>
          </w:r>
          <w:r>
            <w:rPr>
              <w:noProof/>
            </w:rPr>
            <w:tab/>
          </w:r>
          <w:r>
            <w:rPr>
              <w:noProof/>
            </w:rPr>
            <w:fldChar w:fldCharType="begin"/>
          </w:r>
          <w:r>
            <w:rPr>
              <w:noProof/>
            </w:rPr>
            <w:instrText xml:space="preserve"> PAGEREF _Toc528231040 \h </w:instrText>
          </w:r>
          <w:r>
            <w:rPr>
              <w:noProof/>
            </w:rPr>
          </w:r>
          <w:r>
            <w:rPr>
              <w:noProof/>
            </w:rPr>
            <w:fldChar w:fldCharType="separate"/>
          </w:r>
          <w:r w:rsidR="00940FE0">
            <w:rPr>
              <w:noProof/>
            </w:rPr>
            <w:t>12</w:t>
          </w:r>
          <w:r>
            <w:rPr>
              <w:noProof/>
            </w:rPr>
            <w:fldChar w:fldCharType="end"/>
          </w:r>
        </w:p>
        <w:p w14:paraId="19A9CB7D" w14:textId="4F582080" w:rsidR="00D64C5D" w:rsidRDefault="00D64C5D">
          <w:pPr>
            <w:pStyle w:val="TOC4"/>
            <w:tabs>
              <w:tab w:val="right" w:leader="dot" w:pos="10070"/>
            </w:tabs>
            <w:rPr>
              <w:rFonts w:eastAsiaTheme="minorEastAsia" w:cstheme="minorBidi"/>
              <w:noProof/>
              <w:szCs w:val="22"/>
            </w:rPr>
          </w:pPr>
          <w:r>
            <w:rPr>
              <w:noProof/>
            </w:rPr>
            <w:t>Table 6: Crossing improvement project list for Implementation as funds become available.</w:t>
          </w:r>
          <w:r>
            <w:rPr>
              <w:noProof/>
            </w:rPr>
            <w:tab/>
          </w:r>
          <w:r>
            <w:rPr>
              <w:noProof/>
            </w:rPr>
            <w:fldChar w:fldCharType="begin"/>
          </w:r>
          <w:r>
            <w:rPr>
              <w:noProof/>
            </w:rPr>
            <w:instrText xml:space="preserve"> PAGEREF _Toc528231041 \h </w:instrText>
          </w:r>
          <w:r>
            <w:rPr>
              <w:noProof/>
            </w:rPr>
          </w:r>
          <w:r>
            <w:rPr>
              <w:noProof/>
            </w:rPr>
            <w:fldChar w:fldCharType="separate"/>
          </w:r>
          <w:r w:rsidR="00940FE0">
            <w:rPr>
              <w:noProof/>
            </w:rPr>
            <w:t>14</w:t>
          </w:r>
          <w:r>
            <w:rPr>
              <w:noProof/>
            </w:rPr>
            <w:fldChar w:fldCharType="end"/>
          </w:r>
        </w:p>
        <w:p w14:paraId="21F047AA" w14:textId="742DD2B9" w:rsidR="00D64C5D" w:rsidRDefault="00D64C5D">
          <w:pPr>
            <w:pStyle w:val="TOC2"/>
            <w:rPr>
              <w:rFonts w:eastAsiaTheme="minorEastAsia" w:cstheme="minorBidi"/>
              <w:b w:val="0"/>
              <w:szCs w:val="22"/>
            </w:rPr>
          </w:pPr>
          <w:r w:rsidRPr="005A0AD9">
            <w:t>5.</w:t>
          </w:r>
          <w:r>
            <w:rPr>
              <w:rFonts w:eastAsiaTheme="minorEastAsia" w:cstheme="minorBidi"/>
              <w:b w:val="0"/>
              <w:szCs w:val="22"/>
            </w:rPr>
            <w:tab/>
          </w:r>
          <w:r w:rsidRPr="005A0AD9">
            <w:t>Implementation Strategies</w:t>
          </w:r>
          <w:r>
            <w:tab/>
          </w:r>
          <w:r>
            <w:fldChar w:fldCharType="begin"/>
          </w:r>
          <w:r>
            <w:instrText xml:space="preserve"> PAGEREF _Toc528231042 \h </w:instrText>
          </w:r>
          <w:r>
            <w:fldChar w:fldCharType="separate"/>
          </w:r>
          <w:r w:rsidR="00940FE0">
            <w:t>16</w:t>
          </w:r>
          <w:r>
            <w:fldChar w:fldCharType="end"/>
          </w:r>
        </w:p>
        <w:p w14:paraId="19FA02A7" w14:textId="3A00AE42" w:rsidR="00D64C5D" w:rsidRDefault="00D64C5D">
          <w:pPr>
            <w:pStyle w:val="TOC4"/>
            <w:tabs>
              <w:tab w:val="right" w:leader="dot" w:pos="10070"/>
            </w:tabs>
            <w:rPr>
              <w:rFonts w:eastAsiaTheme="minorEastAsia" w:cstheme="minorBidi"/>
              <w:noProof/>
              <w:szCs w:val="22"/>
            </w:rPr>
          </w:pPr>
          <w:r w:rsidRPr="005A0AD9">
            <w:rPr>
              <w:noProof/>
            </w:rPr>
            <w:t>Infrastructure</w:t>
          </w:r>
          <w:r>
            <w:rPr>
              <w:noProof/>
            </w:rPr>
            <w:tab/>
          </w:r>
          <w:r>
            <w:rPr>
              <w:noProof/>
            </w:rPr>
            <w:fldChar w:fldCharType="begin"/>
          </w:r>
          <w:r>
            <w:rPr>
              <w:noProof/>
            </w:rPr>
            <w:instrText xml:space="preserve"> PAGEREF _Toc528231043 \h </w:instrText>
          </w:r>
          <w:r>
            <w:rPr>
              <w:noProof/>
            </w:rPr>
          </w:r>
          <w:r>
            <w:rPr>
              <w:noProof/>
            </w:rPr>
            <w:fldChar w:fldCharType="separate"/>
          </w:r>
          <w:r w:rsidR="00940FE0">
            <w:rPr>
              <w:noProof/>
            </w:rPr>
            <w:t>16</w:t>
          </w:r>
          <w:r>
            <w:rPr>
              <w:noProof/>
            </w:rPr>
            <w:fldChar w:fldCharType="end"/>
          </w:r>
        </w:p>
        <w:p w14:paraId="2744757F" w14:textId="2D732202" w:rsidR="00D64C5D" w:rsidRDefault="00D64C5D">
          <w:pPr>
            <w:pStyle w:val="TOC4"/>
            <w:tabs>
              <w:tab w:val="right" w:leader="dot" w:pos="10070"/>
            </w:tabs>
            <w:rPr>
              <w:rFonts w:eastAsiaTheme="minorEastAsia" w:cstheme="minorBidi"/>
              <w:noProof/>
              <w:szCs w:val="22"/>
            </w:rPr>
          </w:pPr>
          <w:r>
            <w:rPr>
              <w:noProof/>
            </w:rPr>
            <w:t>Figure 6: A before and after photo rendering provided courtesy of the City of Punta Gorda, produced by</w:t>
          </w:r>
          <w:r>
            <w:rPr>
              <w:noProof/>
            </w:rPr>
            <w:tab/>
          </w:r>
          <w:r>
            <w:rPr>
              <w:noProof/>
            </w:rPr>
            <w:fldChar w:fldCharType="begin"/>
          </w:r>
          <w:r>
            <w:rPr>
              <w:noProof/>
            </w:rPr>
            <w:instrText xml:space="preserve"> PAGEREF _Toc528231044 \h </w:instrText>
          </w:r>
          <w:r>
            <w:rPr>
              <w:noProof/>
            </w:rPr>
          </w:r>
          <w:r>
            <w:rPr>
              <w:noProof/>
            </w:rPr>
            <w:fldChar w:fldCharType="separate"/>
          </w:r>
          <w:r w:rsidR="00940FE0">
            <w:rPr>
              <w:noProof/>
            </w:rPr>
            <w:t>17</w:t>
          </w:r>
          <w:r>
            <w:rPr>
              <w:noProof/>
            </w:rPr>
            <w:fldChar w:fldCharType="end"/>
          </w:r>
        </w:p>
        <w:p w14:paraId="085C3ECA" w14:textId="6CC891FB" w:rsidR="00D64C5D" w:rsidRDefault="00D64C5D">
          <w:pPr>
            <w:pStyle w:val="TOC4"/>
            <w:tabs>
              <w:tab w:val="right" w:leader="dot" w:pos="10070"/>
            </w:tabs>
            <w:rPr>
              <w:rFonts w:eastAsiaTheme="minorEastAsia" w:cstheme="minorBidi"/>
              <w:noProof/>
              <w:szCs w:val="22"/>
            </w:rPr>
          </w:pPr>
          <w:r>
            <w:rPr>
              <w:noProof/>
            </w:rPr>
            <w:t>Agenor &amp; Campbell Structural Engineers</w:t>
          </w:r>
          <w:r>
            <w:rPr>
              <w:noProof/>
            </w:rPr>
            <w:tab/>
          </w:r>
          <w:r>
            <w:rPr>
              <w:noProof/>
            </w:rPr>
            <w:fldChar w:fldCharType="begin"/>
          </w:r>
          <w:r>
            <w:rPr>
              <w:noProof/>
            </w:rPr>
            <w:instrText xml:space="preserve"> PAGEREF _Toc528231045 \h </w:instrText>
          </w:r>
          <w:r>
            <w:rPr>
              <w:noProof/>
            </w:rPr>
          </w:r>
          <w:r>
            <w:rPr>
              <w:noProof/>
            </w:rPr>
            <w:fldChar w:fldCharType="separate"/>
          </w:r>
          <w:r w:rsidR="00940FE0">
            <w:rPr>
              <w:noProof/>
            </w:rPr>
            <w:t>17</w:t>
          </w:r>
          <w:r>
            <w:rPr>
              <w:noProof/>
            </w:rPr>
            <w:fldChar w:fldCharType="end"/>
          </w:r>
        </w:p>
        <w:p w14:paraId="55E180F5" w14:textId="2700DB94" w:rsidR="00D64C5D" w:rsidRDefault="00D64C5D">
          <w:pPr>
            <w:pStyle w:val="TOC2"/>
            <w:rPr>
              <w:rFonts w:eastAsiaTheme="minorEastAsia" w:cstheme="minorBidi"/>
              <w:b w:val="0"/>
              <w:szCs w:val="22"/>
            </w:rPr>
          </w:pPr>
          <w:r w:rsidRPr="005A0AD9">
            <w:t>6.</w:t>
          </w:r>
          <w:r>
            <w:rPr>
              <w:rFonts w:eastAsiaTheme="minorEastAsia" w:cstheme="minorBidi"/>
              <w:b w:val="0"/>
              <w:szCs w:val="22"/>
            </w:rPr>
            <w:tab/>
          </w:r>
          <w:r w:rsidRPr="005A0AD9">
            <w:t>Program Action Steps</w:t>
          </w:r>
          <w:r>
            <w:tab/>
          </w:r>
          <w:r>
            <w:fldChar w:fldCharType="begin"/>
          </w:r>
          <w:r>
            <w:instrText xml:space="preserve"> PAGEREF _Toc528231046 \h </w:instrText>
          </w:r>
          <w:r>
            <w:fldChar w:fldCharType="separate"/>
          </w:r>
          <w:r w:rsidR="00940FE0">
            <w:t>18</w:t>
          </w:r>
          <w:r>
            <w:fldChar w:fldCharType="end"/>
          </w:r>
        </w:p>
        <w:p w14:paraId="471D0BF9" w14:textId="4E963D40" w:rsidR="00D64C5D" w:rsidRDefault="00D64C5D">
          <w:pPr>
            <w:pStyle w:val="TOC4"/>
            <w:tabs>
              <w:tab w:val="right" w:leader="dot" w:pos="10070"/>
            </w:tabs>
            <w:rPr>
              <w:rFonts w:eastAsiaTheme="minorEastAsia" w:cstheme="minorBidi"/>
              <w:noProof/>
              <w:szCs w:val="22"/>
            </w:rPr>
          </w:pPr>
          <w:r>
            <w:rPr>
              <w:noProof/>
            </w:rPr>
            <w:t>Figure 7: An Open Streets event and demonstration project in Rome, Georgia, provided people with the opportunity to experience their built environment with music and games.</w:t>
          </w:r>
          <w:r>
            <w:rPr>
              <w:noProof/>
            </w:rPr>
            <w:tab/>
          </w:r>
          <w:r>
            <w:rPr>
              <w:noProof/>
            </w:rPr>
            <w:fldChar w:fldCharType="begin"/>
          </w:r>
          <w:r>
            <w:rPr>
              <w:noProof/>
            </w:rPr>
            <w:instrText xml:space="preserve"> PAGEREF _Toc528231047 \h </w:instrText>
          </w:r>
          <w:r>
            <w:rPr>
              <w:noProof/>
            </w:rPr>
          </w:r>
          <w:r>
            <w:rPr>
              <w:noProof/>
            </w:rPr>
            <w:fldChar w:fldCharType="separate"/>
          </w:r>
          <w:r w:rsidR="00940FE0">
            <w:rPr>
              <w:noProof/>
            </w:rPr>
            <w:t>18</w:t>
          </w:r>
          <w:r>
            <w:rPr>
              <w:noProof/>
            </w:rPr>
            <w:fldChar w:fldCharType="end"/>
          </w:r>
        </w:p>
        <w:p w14:paraId="4061288C" w14:textId="68F3966A" w:rsidR="00D64C5D" w:rsidRDefault="00D64C5D">
          <w:pPr>
            <w:pStyle w:val="TOC4"/>
            <w:tabs>
              <w:tab w:val="right" w:leader="dot" w:pos="10070"/>
            </w:tabs>
            <w:rPr>
              <w:rFonts w:eastAsiaTheme="minorEastAsia" w:cstheme="minorBidi"/>
              <w:noProof/>
              <w:szCs w:val="22"/>
            </w:rPr>
          </w:pPr>
          <w:r>
            <w:rPr>
              <w:noProof/>
            </w:rPr>
            <w:t>Table 7: Estimated Existing and Proposed FTE for Programs</w:t>
          </w:r>
          <w:r>
            <w:rPr>
              <w:noProof/>
            </w:rPr>
            <w:tab/>
          </w:r>
          <w:r>
            <w:rPr>
              <w:noProof/>
            </w:rPr>
            <w:fldChar w:fldCharType="begin"/>
          </w:r>
          <w:r>
            <w:rPr>
              <w:noProof/>
            </w:rPr>
            <w:instrText xml:space="preserve"> PAGEREF _Toc528231048 \h </w:instrText>
          </w:r>
          <w:r>
            <w:rPr>
              <w:noProof/>
            </w:rPr>
          </w:r>
          <w:r>
            <w:rPr>
              <w:noProof/>
            </w:rPr>
            <w:fldChar w:fldCharType="separate"/>
          </w:r>
          <w:r w:rsidR="00940FE0">
            <w:rPr>
              <w:noProof/>
            </w:rPr>
            <w:t>19</w:t>
          </w:r>
          <w:r>
            <w:rPr>
              <w:noProof/>
            </w:rPr>
            <w:fldChar w:fldCharType="end"/>
          </w:r>
        </w:p>
        <w:p w14:paraId="6A5D5B92" w14:textId="613D254F" w:rsidR="00D64C5D" w:rsidRDefault="00D64C5D">
          <w:pPr>
            <w:pStyle w:val="TOC2"/>
            <w:rPr>
              <w:rFonts w:eastAsiaTheme="minorEastAsia" w:cstheme="minorBidi"/>
              <w:b w:val="0"/>
              <w:szCs w:val="22"/>
            </w:rPr>
          </w:pPr>
          <w:r>
            <w:t>7.</w:t>
          </w:r>
          <w:r>
            <w:rPr>
              <w:rFonts w:eastAsiaTheme="minorEastAsia" w:cstheme="minorBidi"/>
              <w:b w:val="0"/>
              <w:szCs w:val="22"/>
            </w:rPr>
            <w:tab/>
          </w:r>
          <w:r>
            <w:t>Policy Action Steps</w:t>
          </w:r>
          <w:r>
            <w:tab/>
          </w:r>
          <w:r>
            <w:fldChar w:fldCharType="begin"/>
          </w:r>
          <w:r>
            <w:instrText xml:space="preserve"> PAGEREF _Toc528231049 \h </w:instrText>
          </w:r>
          <w:r>
            <w:fldChar w:fldCharType="separate"/>
          </w:r>
          <w:r w:rsidR="00940FE0">
            <w:t>19</w:t>
          </w:r>
          <w:r>
            <w:fldChar w:fldCharType="end"/>
          </w:r>
        </w:p>
        <w:p w14:paraId="1A8EF2A4" w14:textId="3A2707C8" w:rsidR="00D64C5D" w:rsidRDefault="00D64C5D">
          <w:pPr>
            <w:pStyle w:val="TOC4"/>
            <w:tabs>
              <w:tab w:val="right" w:leader="dot" w:pos="10070"/>
            </w:tabs>
            <w:rPr>
              <w:rFonts w:eastAsiaTheme="minorEastAsia" w:cstheme="minorBidi"/>
              <w:noProof/>
              <w:szCs w:val="22"/>
            </w:rPr>
          </w:pPr>
          <w:r w:rsidRPr="005A0AD9">
            <w:rPr>
              <w:noProof/>
            </w:rPr>
            <w:t>Adopt this Plan</w:t>
          </w:r>
          <w:r>
            <w:rPr>
              <w:noProof/>
            </w:rPr>
            <w:tab/>
          </w:r>
          <w:r>
            <w:rPr>
              <w:noProof/>
            </w:rPr>
            <w:fldChar w:fldCharType="begin"/>
          </w:r>
          <w:r>
            <w:rPr>
              <w:noProof/>
            </w:rPr>
            <w:instrText xml:space="preserve"> PAGEREF _Toc528231050 \h </w:instrText>
          </w:r>
          <w:r>
            <w:rPr>
              <w:noProof/>
            </w:rPr>
          </w:r>
          <w:r>
            <w:rPr>
              <w:noProof/>
            </w:rPr>
            <w:fldChar w:fldCharType="separate"/>
          </w:r>
          <w:r w:rsidR="00940FE0">
            <w:rPr>
              <w:noProof/>
            </w:rPr>
            <w:t>19</w:t>
          </w:r>
          <w:r>
            <w:rPr>
              <w:noProof/>
            </w:rPr>
            <w:fldChar w:fldCharType="end"/>
          </w:r>
        </w:p>
        <w:p w14:paraId="78FF480E" w14:textId="06593D70" w:rsidR="00D64C5D" w:rsidRDefault="00D64C5D">
          <w:pPr>
            <w:pStyle w:val="TOC4"/>
            <w:tabs>
              <w:tab w:val="right" w:leader="dot" w:pos="10070"/>
            </w:tabs>
            <w:rPr>
              <w:rFonts w:eastAsiaTheme="minorEastAsia" w:cstheme="minorBidi"/>
              <w:noProof/>
              <w:szCs w:val="22"/>
            </w:rPr>
          </w:pPr>
          <w:r w:rsidRPr="005A0AD9">
            <w:rPr>
              <w:noProof/>
            </w:rPr>
            <w:t>Update Development Regulations and Land Development Codes with Walking and Biking Oriented Standards</w:t>
          </w:r>
          <w:r>
            <w:rPr>
              <w:noProof/>
            </w:rPr>
            <w:tab/>
          </w:r>
          <w:r>
            <w:rPr>
              <w:noProof/>
            </w:rPr>
            <w:fldChar w:fldCharType="begin"/>
          </w:r>
          <w:r>
            <w:rPr>
              <w:noProof/>
            </w:rPr>
            <w:instrText xml:space="preserve"> PAGEREF _Toc528231051 \h </w:instrText>
          </w:r>
          <w:r>
            <w:rPr>
              <w:noProof/>
            </w:rPr>
          </w:r>
          <w:r>
            <w:rPr>
              <w:noProof/>
            </w:rPr>
            <w:fldChar w:fldCharType="separate"/>
          </w:r>
          <w:r w:rsidR="00940FE0">
            <w:rPr>
              <w:noProof/>
            </w:rPr>
            <w:t>19</w:t>
          </w:r>
          <w:r>
            <w:rPr>
              <w:noProof/>
            </w:rPr>
            <w:fldChar w:fldCharType="end"/>
          </w:r>
        </w:p>
        <w:p w14:paraId="747C300D" w14:textId="34E97DD6" w:rsidR="00D64C5D" w:rsidRDefault="00D64C5D">
          <w:pPr>
            <w:pStyle w:val="TOC4"/>
            <w:tabs>
              <w:tab w:val="right" w:leader="dot" w:pos="10070"/>
            </w:tabs>
            <w:rPr>
              <w:rFonts w:eastAsiaTheme="minorEastAsia" w:cstheme="minorBidi"/>
              <w:noProof/>
              <w:szCs w:val="22"/>
            </w:rPr>
          </w:pPr>
          <w:r w:rsidRPr="005A0AD9">
            <w:rPr>
              <w:noProof/>
            </w:rPr>
            <w:t>Adopt Complete Streets Policy in Support of Existing Vision Zero Policy</w:t>
          </w:r>
          <w:r>
            <w:rPr>
              <w:noProof/>
            </w:rPr>
            <w:tab/>
          </w:r>
          <w:r>
            <w:rPr>
              <w:noProof/>
            </w:rPr>
            <w:fldChar w:fldCharType="begin"/>
          </w:r>
          <w:r>
            <w:rPr>
              <w:noProof/>
            </w:rPr>
            <w:instrText xml:space="preserve"> PAGEREF _Toc528231052 \h </w:instrText>
          </w:r>
          <w:r>
            <w:rPr>
              <w:noProof/>
            </w:rPr>
          </w:r>
          <w:r>
            <w:rPr>
              <w:noProof/>
            </w:rPr>
            <w:fldChar w:fldCharType="separate"/>
          </w:r>
          <w:r w:rsidR="00940FE0">
            <w:rPr>
              <w:noProof/>
            </w:rPr>
            <w:t>19</w:t>
          </w:r>
          <w:r>
            <w:rPr>
              <w:noProof/>
            </w:rPr>
            <w:fldChar w:fldCharType="end"/>
          </w:r>
        </w:p>
        <w:p w14:paraId="5B4C6360" w14:textId="561ABC7B" w:rsidR="00D64C5D" w:rsidRDefault="00D64C5D">
          <w:pPr>
            <w:pStyle w:val="TOC4"/>
            <w:tabs>
              <w:tab w:val="right" w:leader="dot" w:pos="10070"/>
            </w:tabs>
            <w:rPr>
              <w:rFonts w:eastAsiaTheme="minorEastAsia" w:cstheme="minorBidi"/>
              <w:noProof/>
              <w:szCs w:val="22"/>
            </w:rPr>
          </w:pPr>
          <w:r w:rsidRPr="005A0AD9">
            <w:rPr>
              <w:noProof/>
            </w:rPr>
            <w:t>Funding</w:t>
          </w:r>
          <w:r>
            <w:rPr>
              <w:noProof/>
            </w:rPr>
            <w:tab/>
          </w:r>
          <w:r>
            <w:rPr>
              <w:noProof/>
            </w:rPr>
            <w:fldChar w:fldCharType="begin"/>
          </w:r>
          <w:r>
            <w:rPr>
              <w:noProof/>
            </w:rPr>
            <w:instrText xml:space="preserve"> PAGEREF _Toc528231053 \h </w:instrText>
          </w:r>
          <w:r>
            <w:rPr>
              <w:noProof/>
            </w:rPr>
          </w:r>
          <w:r>
            <w:rPr>
              <w:noProof/>
            </w:rPr>
            <w:fldChar w:fldCharType="separate"/>
          </w:r>
          <w:r w:rsidR="00940FE0">
            <w:rPr>
              <w:noProof/>
            </w:rPr>
            <w:t>20</w:t>
          </w:r>
          <w:r>
            <w:rPr>
              <w:noProof/>
            </w:rPr>
            <w:fldChar w:fldCharType="end"/>
          </w:r>
        </w:p>
        <w:p w14:paraId="448907E7" w14:textId="51947E7C" w:rsidR="006E37B2" w:rsidRDefault="006A24B0" w:rsidP="006A24B0">
          <w:pPr>
            <w:pStyle w:val="TOC1"/>
            <w:tabs>
              <w:tab w:val="right" w:leader="dot" w:pos="10070"/>
            </w:tabs>
            <w:sectPr w:rsidR="006E37B2" w:rsidSect="00672D86">
              <w:footerReference w:type="first" r:id="rId16"/>
              <w:pgSz w:w="12240" w:h="15840" w:code="1"/>
              <w:pgMar w:top="1080" w:right="1080" w:bottom="1080" w:left="1080" w:header="432" w:footer="432" w:gutter="0"/>
              <w:pgNumType w:start="1" w:chapStyle="1"/>
              <w:cols w:space="720"/>
              <w:titlePg/>
              <w:docGrid w:linePitch="360"/>
            </w:sectPr>
          </w:pPr>
          <w:r>
            <w:rPr>
              <w:lang w:val="en-AU"/>
            </w:rPr>
            <w:fldChar w:fldCharType="end"/>
          </w:r>
        </w:p>
      </w:sdtContent>
    </w:sdt>
    <w:p w14:paraId="17CB0EF7" w14:textId="14FC5E45" w:rsidR="00406F19" w:rsidRPr="00D92940" w:rsidRDefault="00BB700B" w:rsidP="00D92940">
      <w:pPr>
        <w:pStyle w:val="Heading1"/>
        <w:shd w:val="clear" w:color="auto" w:fill="244061"/>
      </w:pPr>
      <w:bookmarkStart w:id="3" w:name="_Toc525796268"/>
      <w:bookmarkStart w:id="4" w:name="_Toc525806641"/>
      <w:bookmarkStart w:id="5" w:name="_Toc525808351"/>
      <w:bookmarkStart w:id="6" w:name="_Toc528231022"/>
      <w:r>
        <w:lastRenderedPageBreak/>
        <w:t>Executive Summary</w:t>
      </w:r>
      <w:bookmarkEnd w:id="3"/>
      <w:bookmarkEnd w:id="4"/>
      <w:bookmarkEnd w:id="5"/>
      <w:bookmarkEnd w:id="6"/>
    </w:p>
    <w:p w14:paraId="732959EE" w14:textId="52975935" w:rsidR="00D760DF" w:rsidRPr="00A51637" w:rsidRDefault="00D92940" w:rsidP="00D760DF">
      <w:pPr>
        <w:pStyle w:val="BodyText"/>
      </w:pPr>
      <w:r w:rsidRPr="00A51637">
        <w:rPr>
          <w:noProof/>
          <w:sz w:val="24"/>
        </w:rPr>
        <mc:AlternateContent>
          <mc:Choice Requires="wpg">
            <w:drawing>
              <wp:anchor distT="0" distB="0" distL="114300" distR="114300" simplePos="0" relativeHeight="251660288" behindDoc="0" locked="0" layoutInCell="1" allowOverlap="1" wp14:anchorId="03A04C5D" wp14:editId="08668B84">
                <wp:simplePos x="0" y="0"/>
                <wp:positionH relativeFrom="column">
                  <wp:posOffset>2929255</wp:posOffset>
                </wp:positionH>
                <wp:positionV relativeFrom="paragraph">
                  <wp:posOffset>335280</wp:posOffset>
                </wp:positionV>
                <wp:extent cx="3395345" cy="4642485"/>
                <wp:effectExtent l="152400" t="152400" r="357505" b="367665"/>
                <wp:wrapSquare wrapText="bothSides"/>
                <wp:docPr id="6" name="Group 6"/>
                <wp:cNvGraphicFramePr/>
                <a:graphic xmlns:a="http://schemas.openxmlformats.org/drawingml/2006/main">
                  <a:graphicData uri="http://schemas.microsoft.com/office/word/2010/wordprocessingGroup">
                    <wpg:wgp>
                      <wpg:cNvGrpSpPr/>
                      <wpg:grpSpPr>
                        <a:xfrm>
                          <a:off x="0" y="0"/>
                          <a:ext cx="3395345" cy="4642485"/>
                          <a:chOff x="-1" y="0"/>
                          <a:chExt cx="3714116" cy="4941570"/>
                        </a:xfrm>
                      </wpg:grpSpPr>
                      <pic:pic xmlns:pic="http://schemas.openxmlformats.org/drawingml/2006/picture">
                        <pic:nvPicPr>
                          <pic:cNvPr id="1"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609600" y="617855"/>
                            <a:ext cx="4941570" cy="3705860"/>
                          </a:xfrm>
                          <a:prstGeom prst="rect">
                            <a:avLst/>
                          </a:prstGeom>
                          <a:ln>
                            <a:noFill/>
                          </a:ln>
                          <a:effectLst>
                            <a:outerShdw blurRad="292100" dist="139700" dir="2700000" algn="tl" rotWithShape="0">
                              <a:srgbClr val="333333">
                                <a:alpha val="65000"/>
                              </a:srgbClr>
                            </a:outerShdw>
                          </a:effectLst>
                        </pic:spPr>
                      </pic:pic>
                      <wps:wsp>
                        <wps:cNvPr id="10" name="Text Box 10"/>
                        <wps:cNvSpPr txBox="1"/>
                        <wps:spPr>
                          <a:xfrm>
                            <a:off x="-1" y="4465955"/>
                            <a:ext cx="3714115" cy="475615"/>
                          </a:xfrm>
                          <a:prstGeom prst="rect">
                            <a:avLst/>
                          </a:prstGeom>
                          <a:solidFill>
                            <a:prstClr val="white"/>
                          </a:solidFill>
                          <a:ln>
                            <a:noFill/>
                          </a:ln>
                        </wps:spPr>
                        <wps:txbx>
                          <w:txbxContent>
                            <w:p w14:paraId="1DB0A3CA" w14:textId="1F0C4E55" w:rsidR="00393FF6" w:rsidRPr="0012595A" w:rsidRDefault="00393FF6" w:rsidP="001317DC">
                              <w:pPr>
                                <w:pStyle w:val="FigureTitle"/>
                                <w:rPr>
                                  <w:noProof/>
                                  <w:color w:val="4B4B4B"/>
                                </w:rPr>
                              </w:pPr>
                              <w:bookmarkStart w:id="7" w:name="_Toc517379916"/>
                              <w:bookmarkStart w:id="8" w:name="_Toc528231023"/>
                              <w:r>
                                <w:t xml:space="preserve">Figure 1: </w:t>
                              </w:r>
                              <w:r w:rsidRPr="0012595A">
                                <w:t xml:space="preserve">An example of existing bicycle and pedestrian wayfinding in Punta </w:t>
                              </w:r>
                              <w:proofErr w:type="spellStart"/>
                              <w:r w:rsidRPr="0012595A">
                                <w:t>Gorda</w:t>
                              </w:r>
                              <w:bookmarkEnd w:id="7"/>
                              <w:proofErr w:type="spellEnd"/>
                              <w:r>
                                <w:t>.</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A04C5D" id="Group 6" o:spid="_x0000_s1028" style="position:absolute;margin-left:230.65pt;margin-top:26.4pt;width:267.35pt;height:365.55pt;z-index:251660288;mso-width-relative:margin;mso-height-relative:margin" coordorigin="" coordsize="37141,49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uRFZGBAAAmwkAAA4AAABkcnMvZTJvRG9jLnhtbJxWbW/jKBD+ftL9&#10;B+TvaezEdl7UdJVNX7RStVtte+pngnGMFgMHuEnvdP/9ZsBO+ibd3laqMwwwzDzzzMD5p0MryRO3&#10;Tmi1SrKzNCFcMV0JtVslfzxcj+YJcZ6qikqt+Cp55i75dPH7b+d7s+QT3WhZcUvAiHLLvVkljfdm&#10;OR471vCWujNtuILJWtuWehja3biydA/WWzmepGk53mtbGasZdw60l3EyuQj265oz/62uHfdErhLw&#10;zYevDd8tfscX53S5s9Q0gvVu0F/woqVCwaFHU5fUU9JZ8c5UK5jVTtf+jOl2rOtaMB5igGiy9E00&#10;N1Z3JsSyW+535ggTQPsGp182y74+3VkiqlVSJkTRFlIUTiUlQrM3uyWsuLHm3tzZXrGLI4z2UNsW&#10;fyEOcgigPh9B5QdPGCin00UxzYuEMJjLy3ySz4sIO2sgN7hvlCXktJE1V8PWWZZnGTgWti7yrJiF&#10;jI2Hk8fo4NEfI9gS/nuYQHoH03/TCXb5zvKkN9L+lI2W2h+dGUFGDfViK6Twz4GdkDt0Sj3dCXZn&#10;4+CEOEQdEYdZPJRkiAtuwDVxB8WIbjX74YjSm4aqHV87A7SGYsPV49fLw/DVcVspzLWQEtOEch8Y&#10;lMAbCn2ATaTnpWZdy5WP9Wa5hBi1co0wLiF2ydstB/rYLxXEw6DWPXDIWKF8KAigwa3zeDoSIpTE&#10;35P5Ok0Xk8+jTZFuRnk6uxqtF/lsNEuvZnmaz7NNtvkHd2f5snMcwqfy0ojeddC+c/5D/vedIlZW&#10;qFDyREMfQOCCQ8NvcBFUiBD66rzlnjUo1gDedwA87jlOBKRP4GIaHNQI7sCqIFZDioo8xb8ARF8j&#10;ozJdlKBCwpfZbF70xTCUS97TPHB+OkuLefma88AI6/wN1y1BAZAH58IJ9AnCiG4OS9AdqfCrNLIg&#10;zkYND+2xT47uPLf3TbUnW9nZ7xQyOllMMnS0EnhKNl3M4gioMwER4yJU7qDtewlE0P5R+Oa+oQby&#10;H0N2drfdSBtRn4a/6Kg0DY3askA7PbZxecjJ0Z+YoZOrAfeIdBABeOxTcHu4gdsw+jmC4N3xUd8N&#10;QYCnaPZFuUK8sV4fMFmf9YFkwfV+GbZI4g+g72sT9S85gWkYWBA7Xp6XxeItA6ah6w0Nc1aUWaDI&#10;sen9bwI4LUU19ABkxjEn+0Z4PqD/ctXHnIF2O0SEkj9sD+HqmKAJ1Gx19QwgBO4DWs6wawHn3VLn&#10;76iFixWU8Fjw3+BTS71fJbqXEtJo+9dHelwP6YTZhOzhol4l7s+OYouWXxQkGkz6QbCDsB0E1bUb&#10;DTUPeIM3QYQN1stBrK1uH4EHazwFpqhicBZwehA3HkYwAW8QxtfrIMdOf6vuDdwPWeA04vpweKTW&#10;9GXpgSRf9UAlunxTnXFtrMx153UtQumeUATi4wBoHaTwAgjF0L9W8InxchxWnd5UF/8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N+kFuEAAAAKAQAADwAAAGRycy9kb3ducmV2Lnht&#10;bEyPQU+DQBCF7yb+h82YeLMLxWKhLE3TqKfGxNbE9LaFKZCys4TdAv33jic9Tublve/L1pNpxYC9&#10;aywpCGcBCKTClg1VCr4Ob09LEM5rKnVrCRXc0ME6v7/LdFrakT5x2PtKcAm5VCuove9SKV1Ro9Fu&#10;Zjsk/p1tb7Tns69k2euRy00r50EQS6Mb4oVad7itsbjsr0bB+6jHTRS+DrvLeXs7HhYf37sQlXp8&#10;mDYrEB4n/xeGX3xGh5yZTvZKpROtguc4jDiqYDFnBQ4kScxyJwUvyygBmWfyv0L+AwAA//8DAFBL&#10;AwQKAAAAAAAAACEA4DJqImFKBgBhSgYAFQAAAGRycy9tZWRpYS9pbWFnZTEuanBlZ//Y/+AAEEpG&#10;SUYAAQEBANwA3AAA/9sAQwACAQECAQECAgICAgICAgMFAwMDAwMGBAQDBQcGBwcHBgcHCAkLCQgI&#10;CggHBwoNCgoLDAwMDAcJDg8NDA4LDAwM/9sAQwECAgIDAwMGAwMGDAgHCAwMDAwMDAwMDAwMDAwM&#10;DAwMDAwMDAwMDAwMDAwMDAwMDAwMDAwMDAwMDAwMDAwMDAwM/8AAEQgDLQR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X4Yw6f8MtN1XWt&#10;Ut4Ly8hga2tbaaKOYJcSAgMQ+QwRctkA7W28Vn+HNauLPwtriwLNG2qEfaDESMx5yFxwOSew/Tiv&#10;rT4e/wDBJ7xB4u8Mx674muP7I0cRSXElu2ftSgZyxHQH5fyIr5t8caZFcaz/AGToMO63t2KRtEmG&#10;kUE4Le/FfW4qnVowUZ3V9rnzNOcZNuOvc4mXxVrGlaE1jHdXVjYXB/eRRP5fndhuAGSB6Hiqdhqd&#10;9aRsumTTCSRv9WgBVsjGdpBGffGRXaaV4It/F1+0N9d/ZxZwyNPPIMKGXJCcfxHoK92/YO/ZG0/4&#10;la3q3irUVkj8L+F4nknkOV83g/KKwwuHqVHZdPyNpVEldnzTquuapaXVu2qTSNeW8WIeN5XPf5uC&#10;fwrD17XptTsLSCPcJLWPYy8tu5+/j3z9OvrXs3xdutJ+IPxb8u3t4LPSbdmTzVBGyJc4J9e351xO&#10;m6Xpt3q1pMqi3t5NSWGUt83lW+5STn1+9+GK4+VSkk31KUtFY4HUfCOoaPDbyX1vcW63ke+AMuPN&#10;9wPwNfRX7PPxD1Dxd4n+HfwN8Na3dQ+F/EXiexuLuZYsM93L5MZYkHcBHhzldpxnnFYH7a/x0039&#10;oX4sW83h7S7ew0vSbddOsVhTaJY14RiPXn9arfAfXF/Zw+MdvrzO0OraLbySQSyAAx3JKoMDpwrs&#10;foK6I1lSk7ar8w5rxPtr/goN4nbw5+0/feG7FJrjRdFhSWC0E4VY/N3PgHbhUUkhVOcAAZAxjxvx&#10;94qEEFvLp9ntuSixB4m+TzF6ZUYyO2c/lXCQ/Fp/i78Ql1J7q61DUr4BWvHLEMQxCKR2IA6en1rZ&#10;8SeFdR0fwh9jS8k+0NPJclMbfKUdcn+lfA5hT58T7Vq131CMbRs9zz74k+G7yfxD5n75ftAE0YjL&#10;NG7n7wBc7tv1JrY8J6Tp/hqXT7qS12yNKnnibnyyP4QMDr1zXQ+H9Vh1TwxprNJLeXNvcGGBG/1b&#10;sc5wevHHtzWTeeIXPxKsdO1H7H9pt5DHcsjhkkLdBnp8vT25qPfte2xpEy/FniWw/wCEkabT7H/l&#10;pLALdnaXzN2QMrwe+4EEAEfnyM+q6po9re31is9ncSRsgMWVG7K5BI+oOM4JArsvix4a/snxlNDD&#10;KttJYndFMnST5cjnsevWuo+G2h6LZ/DibT7ye4e4vJPt5VPm4ZfKWNe+WMEpI6f6vua1VRRgnYr1&#10;OP8AD11deJvAsjeKL63n1QPutkkjVHgA+XY4AGVO0deQRnuc4fi6zji026v9Ja6tdPk8vcC6+czD&#10;rsKkHbwTkDtWtfeGLm38QLqFxHDJp8yMlysjbWVWcjI/3SevrWb4lu7Lw3qF1aWDtd29mjpbFpPO&#10;iXGcspwOMkke5zUU4pyugjE5/VLKzm1SGaNmkhtYvJWS6iLAcc5HJJDegxzVU6VZt4GhmvLiRpob&#10;lk+zooXCYycnbx9cn6UjC+hs4by6X7R9q3OqAH5SW5H61onSpI4Wh1CxuYFWITMXA5B6FfpXVKOg&#10;Gt4Vh8N6B4ckXZcSaiqRhULum/zN27PyjOxQoOSAQ3ANV/CPwvbx34g0trGaytbrULz7GC8ZaLzS&#10;SVLbiRjHNczrGo3niXVUt4bhYnkiit/MUZaQjoT6Y4q94S8Sy6fPNbfbHt7qJywYnGXAxlf5596w&#10;jRVOXPugPYfix4mb4UeL20fxXNpfii7s7eytW1LT8SfZ23kSeYWJErbFxyoB9K4K/wBc8FeNPinp&#10;P9k3X2PSL6TbIjqyppUcjI4jGT/yzZ5B3z2J6VhmzuPGWlXEdr5cs+ZGuHlP7xmCszEH25OfrVPx&#10;xpCpPquqaZZwQwaoTdwiJNkcDIkdxPCuT/yzLgZ9BxnOK454OlOblT9166Buey+PfDvl+EvD+qXm&#10;paTqmqaKhiFtJN5s13HvYgSKVzzlR1PT614j8S9GvL3XLzVGjk0tbxTdR28SlBCemE/ujPGK6Hwv&#10;431b4ifYH0uz3ahZokPy58yfEmRnPBIxnPpXqXxy+G9wunzSrJZSXF1bDzrd7tXkgKje4XHXPbAx&#10;zXlxlLD1FTbJ5Wj55sr6WDTo1hjkaSO3WNPMlLsg5bcpI+Uf7P19a6T4XWOj/EvwZ4htdUutQXVd&#10;Pj8+PykGWTOMA7h0J5GDx2qnqPhO40Dwtb6lHZr9m1eQx27iUfI6H5lK9R15+lTfDjQ7OHx013dL&#10;ujjKxyIpK+ezEZyewHWu6pyzpucTRLQ5jXbDVPB+nXFj9ouLW32bTFJ8vmEAuAOpPzKACehI6da7&#10;X4MeOJNf1iPS/EkcL6XexiC98xhC06cMIo9oAV3KKAQAcDGa6LXbIQPqlnJZw3hkumurWW5m2kLg&#10;bifVSo4564rn7O30nxssYk22M1mIHkuVYq0CxYDnHdjtB+rtWarOcOTr3NvI9E8X/CiT4U+I5pvB&#10;/M0kokktXTfHPCiq5SYORvXIO4YwfrXTfs7eEbzQjqmtStaySa1OdPJEIkht1Gxpf9HkG2TerqFO&#10;RtIyDkVxlv8AELw74L1u+uLjUrx9S1SzL2gmm89LcFdoV29XUknj5SAK7f4Va7ofhi2XxRDrllqG&#10;j2Kn+0LGCYLM2QGaTDdzuRAq8kofSvn8VRrqPLu317mco2OA+J3hKT4P2F4oa3jmt5vMt5YX3C5Y&#10;5Awc5BUDocmvLta+Hd9rHgu61iRJpJLki4kFwvmsq55ZWPTJ9K9SvfEEPjO30XWLWGTUbsassl5p&#10;zyF0hRnPys57HNetfFHwl/wnHgmfS7ZYtPW0ha5ksrcrI0ECt2PAA56e1VHGSw3KpLV6PyM+ax87&#10;/BTVrLwHpEkreJLmCB3RksI9PMnnO+Fclv4SoUFTnqvvzxesaVap411R5rO6vrNY5Htw5EMkgB4d&#10;sZOcdQOma98vfhzoPhj4Sxw30jWl1b7obW6WQTRPK2WJyvoB0B/iFeJ6jp63WmSakq/vhAJFdmOQ&#10;SxVtxz8vTNetgKyqydRfeaR1Nb4V6P8A8I/rMcniPR47fSNes/s2nvM2I9PkkZGRjwWdWRHjYEgr&#10;529SGHPXeMP2bdQuPBXiS6bw9cTeHdJs76601tNaEy6eHmxE9zN5Yd4fl4DDJEZxtJJrhY/H327w&#10;WuktIt9dSMkFrCw+dpXDlse4bAHc7hXrHw//AGjbVPhavhPV459N+0kQ3Ntp74+1AxOoDE9EDksV&#10;7FzTre3hUVRaq4Hyk1tfXWpw2rTqzRwEQEkKpVATgMMH29c1Wspry11a1uVuJ4ZISMmJsMv0r2Tx&#10;TpWl+C/Dmk6lf2fmSXcMj20oJXDqxUPgjG1SB7E1H4Q+HNxf+D4/ET/2beWMNxiRMhpnBIP3RzjO&#10;ATxjNevUxShT5n1NJaI6L4WfAO68RDT5NTN5/ZOoSC5iinnKwSsxxvK9BnoSa9A+IENx4Ch0fwzo&#10;KafZa5dQubiwtn8qG2uUPySNIkhzIyqOcL0Fcq/jHWPCd/Dc2v8AxL9H1QCOG2VfM2Ip+bYTwPrU&#10;fgLxfp/9q+IhDHHJdxAzJg/vmjzyw916nHY18rVVWrJ1JarojGQ74l+I/wDhDte8G65eeRrGsaRp&#10;6rdNcRuguXiBUL5yOHJyuA6kEcdwc+LwaLH461bVo4dLk+1XzvLaw/aji2BOcknJkOT1PJrvvi54&#10;qOvanNcS6hMyTSEQtgCOFt2SCP7oO44A6mua8Y+FdU8JRaLqrXFizXAXyTbuFYbi2Gb/AGtw56Yr&#10;0sDBqGm7CKsbPgP4ef8ACCeDre+1KSzXUruKR7WOOT/SIhHP5bLKMnahVXIGASMHOK4Px6+peOPE&#10;ar5jX11I5bEQLB/VhnJJOM+n45r0LXNc0XXvD0byTQ2/iXUJf7KvGYb4kAVMTqw4AZgwOPetBPh7&#10;J4Y0aHU/+Eg0mHWtCuFih+zsNt5mP5SrdSPlbJI710U6jpyc5fEwV7j/ANmfw/qngrUlhk1K1h0X&#10;XrVje215KI7a4jT59pLjB6A4GMmsr4jeJ9J8SfG2S5sLW0FnaqJUjt7VPszsqbgnloFVo+MEEZIz&#10;kmqPj/4067rPhizt5I4IIdLxFG0MI2g7ifmbv1OPajwA9nPfOs0llawapGE3S7l8n5SfMB75wQPc&#10;1McK3U9vLcpq+pwfjXx9favZizkt7dbOadrlktIfs0RJ4x5a4TjoCVyOma9I+FniHwbafCLT7e60&#10;3Xl8TQ3U0FvLplxGJZndgU37hnYFbGVwMjGDya4P4k+D7vwhNp8bN50FynmxIV2yJuz8jdz9ehqv&#10;dfEq4nv7OSKGPT9QsdipLEvlq205Un3yBk+tehOj7WmlEpRujtvEfwU36hdLpcd9eNpdl9rnnwFW&#10;BBKsfzjHQF1HPQuMiuH1j4VXkF1bt80z3QEsUbKW35bCj8fyrtPhp411jw7q8Vwtw7T6mr/bVYZV&#10;HLSBw5PXcu0+nT0r0bxH4Tj8X+BdP1O+1hre4+0/ZbeKOIM+0BcAuPToQRXG8TPDy5ZO4c3LoQ/s&#10;v6reeG4rux1Cwj0+OxxcXxsiyyu8cqMhYBhtKfMcxNGxHBJyc95qWnx/EPxjrV5JfwWNvmOWwZIs&#10;ggKOBuXcjf7uD6k5zWT4B0jSZvE32FNIv9WMmoEGKEMkk1ucEEsM7l+9x7Ctq+vZ/Dlhc2aWH27S&#10;YbkyeZJCzNFuIKnevQYwMH0rw8VWTqNrqZvVnqP7H3h3UrPx/cXVxcXUixxujzyOWZ3J/i4yeOm6&#10;vqbwmf7Y8XQ2bCGS41W5jhAkHmCMH5VVew5IPIOPbt4t+yVplwINQupV+0Xckijyw2QgwMfNgZyK&#10;+oP2WPBV1r37Wuh/uI49Nt7VrySLI+QjA/PODXir97iYw8z2sDHZH3doekx6Jo9jaqNv2eBI9q/d&#10;GBjjn61dm4Vv5e/an367bsMvoMA0KGFvIJMM20/hX3EdFY9zbQjgkxEp+YliV655FCFg3zbdq8YP&#10;vVaM+SOG6nNW7YNJbu3Ynjj0qrW1JkRxR7mZv4Uztxwf5ZqGaPzoZFX5dvzgD/IqzaKztuXCqw6n&#10;pSTrGkbZ44J69aknzMWC3M0LzLIu4cAE4zmrkMixxLtY7SwBG75RkAHA+g/GiNI1h3AfLjcARTob&#10;ZZDHGu3avzdOvX9elX6AEi8syM0f8J2nDY/z6+tRwJ5U25ZOMblyPmB9PwqbVriOwnVtrMrMSzD+&#10;EDgfnVON5bq8iWH5VbOWbtTAuSWsc1wN0m1pCwVgDt6Z9fbP41k3sskEot44W24ycEIAffB6fzrZ&#10;NosUkcnnbowOSp6N1I+lc9LD9r1G48sNNu2gAHt14qpAV9QzJaRLJ5kcqMR5ihsDn06H/H3rn9Ug&#10;W3jvbmEz75BsVox8pAHzfKe5ODkDI9q6y50r/RVimx/pBO0bvmGBkgVzclt9kvriG4k8uNk3Qrje&#10;ycE8/oKkrU5/SB/ZE0ckUzMsiFz5hKyIxJGB0yD7jv3ra1q9LautjtumRT54bC7FI3kkA4XceFHU&#10;4JAIBIOKZ5rbU42kXzmtXWJA4wJAex9811Xi/wAu3t49SaL995HzonATy1389s7sj8qA1K8ckl3q&#10;iwfamuXsYwkW4fKFUB/lc44I64PfHUVn+IJZtT1dbW3tY7dLqT95MjMxUvxhsnJz3wfQHNb2nWVv&#10;aWc1rI0a/Zm3JKrD50+6CP8AgOPaqtncG1W6eSaSaKZjHAzNhRhhkY65PWpkGpk6yNwjtbhZZFtS&#10;qLLGxwSCdvy5PY49gK3LCb7Lpt5eXCmWO6UDzcbfLyQFGBgD8jn0rDnst2vm4uPMVYyjPEmcDA7j&#10;0zzW9Bbf8JBZfZ2+WNzlkdvmbHTA/WnHYUr2G2yz3h/etcSbW2RBZtyORg46AY/Dv7VatbqPUPGc&#10;ayafZyyJ+5RwQJEAAAO/ksRg4zwMcVHc21va6a+12MkTqUGdu1vT6njmnWtlb+IrqW9g8m3uopMe&#10;UshySfnH68Y96fKRykev2H9jQzL5byfaskm2kG4LyoIdiSGAOeBg4wRUfhaOPUdIn+x3dxHDp9sl&#10;srEbpLkPlSspI6YZlx2K8YwMR3qO3iO3s90ud5zMwJ2OWUKeOAMHOPWq66TtEccFxGsbXMnnkcMx&#10;CnDZ7jOT7YNHLYNTJSz+x6dcWNwkLQrJIjxyy4TYP3agAMSrArkj1ANaWiXdnJYGNb28kurNBEqL&#10;KwYN04XJwPpUOmWOn+JfHVrN5nmta7jcJKQnmSZ53L6962b/AMK2Ws/afsqyWtwTknblpTnsTxxR&#10;a5JS0rxFM9jdWtwsmoQr8tl5zLJ5MmQ24A9M8g9SfauX+Kt8ddsJbOaOOTe0ciCVTGdxA+6M46jo&#10;QeK7KO3s9I01bGb/AEfUoAN0rjo4yQqgeueSa87+Kmmy3Mmi4meG8uL1QzrIMxbEyFHb/OKLW0Dl&#10;uyx4S1OzC6bdWsl3pd0XlR1gn3sTsI2qrZwMgMShXG4AY6jpvFHi6Lwmt1Fa2My6lqSYikEfnF/N&#10;MKqhzuJjjIjbbyG+YHGNtZ/g3SbfT/D2n3FvcKJrMyNfLcxeYxlOfm5HAOB+XtUviq/msF0/Upmm&#10;kv7648+02rtCo4YoWX2WMlR3wfagrTYpaR4r1DQLu3sLwW+pSzYimWSNTJMkaAo7ScZCHlVPQYHT&#10;FQ6ldWmjppTC4mtbq3keeSWIx75FDqWPTGVAOAcr7jkifQbxVvpLrVIYWvtQDwW7pjzDu/dhgvc8&#10;9PSuS8byWeleIrexEy3y6flLhoUIPys+1BzySoIPb5qIlPyM/wAR6NaSNp9nJcTatdXk42S3nzOi&#10;AcDnII6dOnQHiuqTw9oup+H2s9UtYYZo4AqeTmMkj7rNznj2xn0NZ+naTZeIb6zkt0nhax3uy3Aw&#10;SgH8P+7kD8BVi8LDWbe1sI13XyIuJIuGUHcxznIYYqpPoA2LxNo/hPVJo5Zpo9TRrYQs0W/7HtYq&#10;VUtk5bIJyVA4xyKxbbwHHd63eR/bJo4Li8aedZ8sk8iS5GAm3BbIxkcbMnpmtLXtHutb12FrPyZr&#10;y7uiD9pTaoKt13e5BGD/AHawH8HXd1pl54huppo4bjVA6jPlqkY34GO/IOfpTlsA+4W48Y6fqEd9&#10;tmVYJbeHySzTxsqyycM2d67EztU4Jx3GK6TVrmKXxPrDahBfanHcRrFE87CU2POQiqqqJIwSAGKj&#10;arKnI4rJ0yytZLy6j1K4aGzltpZbC4tiGRpFjJ2HHQsvygdhn1q5B49ttNvbrUImmvJmljhuIW3b&#10;dKlLNuiK+jbw2e2wCoJkYsUElxq66pb3kgtfs0un+RNCkggjRgvlnr8o9SSQa2JtCWTXmsvDM0Or&#10;WbI77HKpFG4Q7wCcn5c5GepFc7b6jDffbJIZLfS4r28ljKSTbSV3DICds8H3rQ0LwPOuu2Mi3gih&#10;hiaNI3cbp/MyOR+oJ6CqiUQWkv2e+XUZtNbdpsLW/LBXmZRs5I5685Gckc1b1zVrqOC4m3WGm3qv&#10;EIGjtwyXDDkhyxJ3Dj7u2k1fwzqHhgfabq4kaOGLfckruRlf7uDn2xmsTx7NJNr2mz+Xn7ZEsjQE&#10;Z3YAEbj05xz3FGoehJ4RvrfxXaSWsliu2zvvLVY08tJHkEXmMV+9tMSkKc5DE9easaj4hYeKLaO6&#10;mvl0+KeR7m2KooimCsWwccKy/Lk/KMnjjnUvfD8NpYvqFssdjaeUbw21w5WWdgUQ7Mc87GA7da4W&#10;/trrT9E0uGOWS8a6tFU7jguN5Usw/vEjn1DZqQNaK4a6gutYtbW3t7HTbIhRLu3uUwFlABAPAKgE&#10;g9T1rHg1KHxPJ/YesXK2sWiCS8FtGmYlJ/esnXcd4Me1ckKIx8uTx03i69ku/h9otjHa2327Tgsr&#10;kJtE0JKosRH8f3i+R3Ga5m20y1h8V6S19dQte3tx9iubhfn+dcBZCenCbFP+9VRK3R2V/eX2vaDY&#10;yWeqizZWIt0lBjlhQICrrtwdxI7k8elYPgr4dapq95p9rcXNi82tSkXEkkzbyAcFpMsSFycc8HPS&#10;tjTYQNGv2ulh87SiXj2ESTYb+IngD2H4VDe6lpOv61+8F1bXGnwJJNIJPnYNt6KOmM5OKepJ1Gpe&#10;PLbwR4ia1vLG1ms9Qg8i8u/LG2N1AUxiMptOOoOMHHTPNZcXjyxsUsbPwTY2dzdRnzWv79CJIIhg&#10;F4znCyA5xwOMgAU7xjrek3dvdaXptwt5fW1yzRNKRtvchVQg9FGNx571xuj/ANnr4sazt1UXzR3F&#10;xcW6v8yy7cIg/vLn5sCly63A67wlZr4t8YeHdPMd5qVisl1JLJsSeQyJKGJzKBGysk87BlG9S7Lu&#10;ILK0HiDw7bw+KJLjQY49SulS3kt7i4tx5MCCDMqhCdrMzqWLspJGB0AFZ3wbb7Z4akhjgb/Q5GuE&#10;vQwAXyXEcoRuwDTJuPZfXFdN4m+MWj3+vXGn+FdNEyNdNZW95cxZjhhZfMcBAMlsk4J6L06Ve2wG&#10;f8ObLTYtB07xDcXk2j2rA2eqWU1yWne5LBsR7Pu5AyBkpgA46Yq+PPGVjq9/rGm6bqWnTXAnQNNc&#10;SH7Q2wAqzSqdqgsFyMbhxgrVOfxfbXPhfS9DXT5LjVNSu2S7lJC28boGSMr7/NXLa94S0/RPC/iq&#10;1s9FvLi3tY1tbgsQHumchg57rIrAMe23FHqTEWx8LQ3d/Z2Rjg1C1ktZXklZvOZTyWHmSkn23DBx&#10;0rpfAeo6P4ph1K1v7O88uG1BS+sgiMdqsRb4ZSvzMQrOBkDHvXnGg+CNUi0Dzkup475Y4o0jdcbA&#10;ed3HXIrpJvFT3mlQxLZQtJpOZYLeyPzTuSEcvjqCVDYHPFXFJ7D9TsNR8M6ba6/p8MmnzXmgwlvt&#10;az3wctfGREfd5eOGQqAT83yAEkAAHhC0vtQgkitryeSEo8duTjzrBhyqfMR8i44K52luMmuJ+Huv&#10;zfEG0WGGCa21O3ujdXyBPJa4IJYALnHHz4PcAGtvQNet7vwP4jjuWWzk02SR3vzL5ZmWSPbEY/pu&#10;KlR1zRyh5nrHhPQ9L8CeINV1q/8AEEzrqC2t/badZWX2qSzWKSVhbxt1UJIvmYGQSpJGCa8o8bfE&#10;6z+LfjDWtduLNYYdPjQzWckQRtiKSWc87ZOSOAeDgk4GHfDTX/E1pNp8mg6W+rR6fJFb39zFlfJ8&#10;pMAo3TfIGfcuPl2HsQa5efxDqGi+Ib/VIEWDQ9amnkiF0oYzhvMbyif73KgDuAKIxsx82ljrL7xv&#10;oWqaXea94etXVbe3txaQrKVjdGUh8gL8+1uuSQc12Wv6vY+F/h74ak8uFdSW0dopPKVmR5Scpnkk&#10;KCD82TmvM/CGq6hpPgWFIdJbT9V8zCqFXByDyq9MHI4rS8FaNq1gwV0IZVLXjXOAwkJLl0z93C/p&#10;xRzXM+XqdVaaHfRIzWeoXl025WupGBlUSMArcnA77QAO5rkz8YvEvhXU9Lt7WDT5/wCwZoRLJqf+&#10;kDD3Ct8sfVSgVmBXoABg9+8n8YTeD7nRbKGRf7JUST3U08TRyXSnOVz0wOoPfFch4x0L7bN4b1HS&#10;dNN1pup6mseoEjY4DEDJP8IC5GT3+lTG19TTc5jQLGfwp4zufD9npv2yH7fdW9mVh3LbyefJI53H&#10;13nnkqWBGOK6z+w4rWH7RcaiF1DUJoobpArSNbneVYksCvKgdDgnFaniHwxfeH5dJFlqOnrpul6X&#10;9scmX5ZN4SONnKk/vGKR7unKk9648fEBta8dL/aN42jW/wDaK311ABuMiiLzCynoyh+BgnFLRvQN&#10;Utdja+PaWOt+PD4h05odN0yzt2WVrIsuJUXEKDYFC72j5x9TmuD0vXdWkax0uC1vrFY5hJcA3Bkt&#10;lJJJIjCruJzjaSceuKdc6pdTazHfCOaGxfF5CsvyfaYyW5CngjO/r/Wuom8StHqdrNpptfMntopj&#10;HIVjXP3Scn+I5OfwrVR0sZ6dBvxl8E6N4P0vS9UsWZNYjuIi0qMI2SRiSzDyzsRcbQVzwPesvSfi&#10;LrXhXWrPUri+hmure+W7lkhUSR3kayMCxc8kkuy7RxwKxfjvod14X8Dx/wBk3FvfXayKJrdW8xI3&#10;diSB3yOMmuN+DF74yk+EFxN4k/sy81lNQyjunlrptqhTCLj77s4bLH+6fWjlA9W0bUrqfX7bWtVh&#10;uL6186SxuwbxpJ1fAI4O4IpGOEGML9atav8A8JJ4b8XaLrEdrqmpWfh25gNs0N5xDEGLpyOSozu2&#10;4JIJAxnjHSxutM1m3ttQ85ZN8lzeXCLthu9+GRj/AHcoOPavRJ7S31C1jt915d24s5kuJHYL5Ewt&#10;yAE9SikfQEmjRFanF6VDa+FrVvsrSW9xZtAklhFaEGMRq8buZCF7uMLzjauTyWO5d3t4Vtbc293Z&#10;yQsFWNZBsaEgk7iOC+CCe5z1Nc54W1m+1uJdAmuLW4uI4IbiV3BWR4pGI3oeuflBOfWva9N8F6d4&#10;oex+zalardXK+TBDvOy2CfIxYH/loc5FSHMinrHhTwf8ItFk8TabZfbNRXTNpWYqsBdwQBsK5kJY&#10;+hxj2Fcb4Y8bzaVcWtq3hiPS7ixdWnuIk8t7uSX7rOm3BUDuBk1teFdZ0HSvGN9ol/Hfai0cyyWU&#10;UgztaNyruSe+eMdKxfjel1pl7fNqUlx9vtblUk1IP5f2dh86wgDjhSMVXLqEdz0rxifsvheHS9Pu&#10;ZLWbTydRlvrhTcgyMDvQ7wM4HIBAz615lqvxPbUfDszeXcf8Ta+ktrG/jmH2iSBLZowjt1MQYscA&#10;jPmsoxuyLOl+OpviDYXlha3LzfaHWSdydwc7NpG49MAE1dvfh4vjXwfoGhppywMpljsJIm2/ONkZ&#10;c+g2nJ9SDWV7aGnJ7t0QX/xi0nw14VvNPa3tNU8QWcy2VzcRpG0lnAkYEexgoVC3KkHJ+UnrTLr4&#10;faS+hR3sl5e29iunH/WTtttZSwOeegC5wRjkL9KwPhN4W0PVvFF1aaparD529rlIFMjTvAAo+b7u&#10;Xzkt0xn1rvtZv9N8R6AbNbZ59Wm02SaeKedYYII4yuwYB+ZiuOOppyJOBurC41/QFkuPnur64+xW&#10;FzeXCzLOgUJtZCq+XtVFH3s8Zzk1seDrrTfhNqGlSrp9r4gvFAFx/owEdlnpsLl1Zh7DpWX4vvNU&#10;uNChEcNxb2mlzzPGsoVcoQh80Z5JLArkf1qnNeXYMOlarbrBpdmBdeXbOGl8xk45646Z9KVu4Evi&#10;34x/8Jr41vlm0+203UppUeOeZdzGItggqwMYxweVPHAGea0/FPwj0Wy+IdjqEM03iGGztY7nUr75&#10;VjQ9DtC42j+Hb781x9vJZ2ljb3GqR3ElvHK5urhcEYbhEZgMYH51T1Dx1ealLqVn4VuI5xFGts0C&#10;Eqkshb5WPrj0o9A06nTfHX4zN8RvEP263tbWwhs4yNM0yOMN5zKoUM+FGCF75x1FY3iXwv4y1rwz&#10;oEkdhIqtbGR40mWJUdsEnLKd2RtORxjHWuM8HiOfx/pen+JppbdG3JLcK215Nyn5Fzx9/AFdprHj&#10;DUfAd/Np2oW2+1hkYWX2q7aL92DgbT/EMBRn2FON7kuXY9C1XQYfEGj3Wn3S/wCj3UTRPjjhhg4r&#10;5g8Y/wDBLXQ/+FYTaB4ZuksbzUL8T3ep3MXmzeQCfkT0wMdMZ7mvrXCq+MVMImWv6OrYWnW/iRvp&#10;a5+Q0q04fDt1Py58D/8ABKrxb44+JmraPNbz6D4R0++dIL65z5l0q8BwpI3BhzkDBJ6gV97+Dvgl&#10;4b+AfwKuvDtvar/ZMVq/2pmX5pyV+ZmwO/sK9RWL5fxzXN/FzwLJ8R/h1rWiwz/ZptStXgSY5/ds&#10;wxnisYZfTo0pKktbM6JYiVSylofif+0KfDmmeNbzTvC/2qG3aZw/2pT8i59ckkdew61yMVlYy6DJ&#10;FeR3XnXACWNvbR/NdsDkNycqpB6gHJz7V+hHhb/gics3xEWbXPEv2vQ1VHkZVPnzP/EoyeAPX3r6&#10;+0X9i74c2HjbQ/EQ8MafNqnh2xSxsHeMeXAqElW2DguCTgkHGBjGAa+Zo8Pzk3Ko0vI7/rsYpRjq&#10;z8qPgz+zrY/s6eAtW8dfEnRY0vb22+z+HtHuSPtDyyLxdsh/gjBBGQMk15H8Lf2dvF/7SHxGbRdC&#10;RdW1C7cyDDbVbnAOTwMlhwT1wBX6r/tZ/wDBK3/hp/4ral4k/wCEwvbJL9IglncK00VswAVygzgA&#10;gA4HfPrX0B+xf+xB4T/Y88ISWmh2/wBo1G9Ia6v5B+9k4xgddq+3v9AJlk7dT3/hjt3Y44tJcy3P&#10;zf8Ajn+zfoP/AATo+DT6PZ61DqnjO9EcmsySW37uNMf6q2dk46/MxYM3ZR0HF/Ajw5qn7Qlhe6nu&#10;jsY9FiE11aTlT9pBB2YyRgMB3Jz2Fezf8Fh/2U9C8EfFq88a6jqGqapdeMJFaw05VYx2pRQrgseg&#10;3EEKOOT9Kh+GX7L/AIm+Ff7Hej2sHhlrwfEG5N3qE8sBaTT4Uz5R3DgA8kljgV8nmmV8851FF+7s&#10;jro1Eop33Pna3+G8ngbXNY1zQ2jtY40M8lpNcliRkZRUx+IGM+/FcJ4E0qHxh8crW5uplm8+5Miw&#10;RsBG+OcKT+u70r1f4neH5PB2st9jvv7Qt43QC6UZj2hT2I5wcjPTiuLTVrqwtNFt1sbOOSzke4iu&#10;xIEZc5wJAAB0Hfn3r4+MnJOD3OqO4zx54Pn1n4l3B0lrqae4srm7MTopjcQxszAkkKCFycgnOMDn&#10;io/hHpUV3oy+Irq5mWa0T7Fasc/J5gwNpzw6ZfGRzu6jtQ+Inxii1ODUoNOs3aHUrZLcLJ82yQE+&#10;Z5ZABx049hXL6fHqHhrw9p+hrJdTahq97DPDYAZTbu2jBPRmbd14GFNdUMvqVaShHccmlqevXmnN&#10;4rsYhtW32QO00BVWldSxMZxkBST29zyTxXGeNPhVe2enxrZ39u9vqUQuJ4jMFktXGVKkN1I3EfKP&#10;X0rqPixDN8HfilN4Rm8QSX3iCzC/2jbKGaO2lZFYwoW5ypbqM5xXN/H7xUnw2+LVvo2htDqWj2X2&#10;ZLgTRZaSfG6TnrkliPwxjiueOBxFNOWyRPtE1oefa/4f1LwvfWsdzbRtggbWcgI3y8qc43d+nfvV&#10;bxZ4n1fxJr1wsjSXDEiP7/zlAB8vQA/gK9o8cW0Mviia6hjiZsoYI3jDIWK88AgjHXGeK818M2Fu&#10;2uzWuqTKZ7yZB5qkll5/gGeTRRxXMrMrocRodk2i61HJdRs9uUf5SCCdwK8kdMfzA4rE1GzWUTMs&#10;zQxwgtGHXLHJ4GeOuevTiva7zwRpHhKW+eWS7azvFDIHBjLTH7yk9eOGPYgGvNdc0+Oa5jmhgW1h&#10;uMneGO0ODzx+GffNb0aqbFHcXwH4g8QJB5Olw2a+ZCbDZtBLtID8xzzkqG5HQA9Kh8b+LZNa0jyW&#10;WKS6kui77QwaAoADtboyyZIwe0a8DgUnhLSLrVdftbORZIyshYuynC4wQc+h6Vrp8I5ZdXS8W9SO&#10;2sWjeRgC+FchR8v8RGeQPQ1lOUYu/UcS98LviRceALuIXVnHb6ZezqJDbRKzRFTkbWJGA2cEZ6Dv&#10;Xq3xp8Gu99aeJdP0+1uJHtjLJCdyq5yfnAyDgJjAXGfeuV8N/DmP4g3H9n3V5/ZZtZd91JLLsjdG&#10;YgtsH8Q4PPYVb0Sz1zSNWvodN1q+t7S0c26AXP8Ax+oQSWAPRSoycdeK+fxlp1VOG63E4mJ4b1eT&#10;xn4ZtPD1wt1b2cHmXcyHZaqsjNhd25Rg+uWwcVo654Jmj15p7eznm0SKFZp5rcl7ghAAznb8qj3J&#10;xTNN8JWvj3xBe3V/LbzWMVjLBHI7Fo4ZFAILEnk8kgCuN0z4q6hoGkw+HyywWsckkbXcbNHLJGeq&#10;u38SkD7p4oinP4Nuxd7E+jyalqGlaoum3lnJ4ckMtqWvpkVlVQsvlRFud/QgjPU9s1d8dJpJjbxJ&#10;ZRtb2eqOtrdWFkEiiBZN8ToysRu3IxKlB90HnPHnPxG8TR6j4tvJIkgjslmG22RNsbHABPy4+Y4H&#10;NO0Xx7NN4ebQ/JibznEiyyR723Dd930LZxXdDCzWwKRY+MFm+l3NlLGitFcQidGjlVyyOMlSFIIJ&#10;55JB9q5bTfGtxpC29npaLEzRFHHLF2LE56/NleOR/LNPu73UNLsZLNpLi3tHcySRh9vmDgYYDtwO&#10;vHeqenaK2YZJol/0uQmGUEboiuM7h6fMOvXPB616VOjHl5ZFeZ7V+y04034jWGrXWoK2n3SOlzFF&#10;EW2lRkZUg4+or07xB+0BDpXxFjvW0+TR4PnIRSzOpbAV2Vh8y4BYgDPPFeFaHfNYWV1M8kLzKFDc&#10;Y8gjGWwp6+lX7HxNY+ONUsza6u0mqXA+ymKYYUnoGyOMH3JrwMRlvtJupJeRjy9T2H4qf2bq/wAM&#10;L6XT/EGhyWrQf2lbxLblm1B9yxSxqw2mPBXdwM4yOO/z/JftB4AuEgkgWK9fEspfzJFj6N8vZc9C&#10;cfjXY+FL6bTfEV1o0lrZatJGGeS3km2xMVB3bGU4A7ng5wK888Sa3rGieHNX024hhtdJvJ1uTC1u&#10;GeXbx8jlSyrzyFIB7105fh1Si47mlO5Qiks/D9u9xDLcXtxcGNYHaLy8kf6za+SVdGCAEYzuz2wZ&#10;NKnvLGObVLO5mmWzbc7L80kfPyMRydpPGemQOfmrrL34dw6x8LrPVoYYrWFXjit42Yq0020Z28gF&#10;sOrM3pt9qr+P7e6+GfirTrK1u9F1mfULGBrpbCUPbeW8aOkb8KN65ywOSGUZJOa9D2kWrdToVMj8&#10;D/DrXviRDdXF5YzahpltIsk5Em3ajtlljIJ+bnO0A+uDXrWuaNovh/wh4buLYRWqLK9papLN5m+3&#10;VsYdRhsl3ZiWQEYAHFdF4j8Q6R4a/snVNO1S3hjtdKt7CaNgIRdO67JflCkDbuPzHngV1+ufDDSI&#10;PCenWuuXFna6vJGs8E7NvheAr5isGHyltoUHHXpj0+Ux2MqOS5lbyMKjdzy7U9EbRLwWviJNaTwz&#10;oplW1ezkV5MEAjc+zO0k5xtBAIq9ovwss7T4QXd5C1rqCaizx280Lhri2CfMWxtDFSu7e2CQE6Dr&#10;XZ/tC+FrJPhH/blnNcNHMsV1LCkS/Z78D5QyjgocLkkj2r4+8SeMbzV5YftU95NpTO8sVisxCw7i&#10;N20dAc+nWt8vpzrwunbUjlvqd9rPh258Van5NxcNd6lYwLIXVxMZU2ZiK++FHG0EdxWHd/DzXPFG&#10;lSTSLMYbdzum2lV3nkAZx7nPvXY/A3xXDq+n+MLjR5Y9Ja38k28V3IJJ1j+6qru4LZCgkDOD6V7j&#10;41TSNB+FOuaddatZrrFrp9s88aY+TM29oYivzcgkY7c1pWxM6FZU0g1R8Q3+lTafqkdpukVlYwyR&#10;yAhlJyQeO/Xj600ePZNDeaG4toZ/PRYFlkX5oApHK+h9/Tijxxrduk8vkxlQJ0nikV/mjGCCjcZJ&#10;+7gk9KydA0nV/ih4jt4Y7e4vppJNiqidRncVAA9yea+ohSi4c9TZG2m7PRrXVrnxXcTafZ3EF1Hb&#10;sJZJIJAsRj2g4AxgEevc0zTPDraDardSahZyyyPlbWVt5Cc/MTjYAPdgc9BXZ+KfAvh3waLc6Clx&#10;YyXEab0mf96jFcNkjAxuBwB0rlLzw/q2n32myXf2j7HNM0UFyzbo89wDyOAeR2zXmyrKT9zZmcvI&#10;l8eW2peIL2HesNxNDGnkTQkSlo9uFG4HoO3pXIvarfXlu1ushmt1PnIQWwoPPOK9o8NfB/8A4Qzw&#10;pb6rceTcXmvXE1naqGWVRtIALEZ24bBAHUY7Vg6B4Zv/AAt4+e4vNJjma1JhcmMOoaRxHuIGOgJI&#10;HTpV0cSrOK6BGTO48NaPpPjn4Ywpa2lnoNzpHh+5HnTRGRr6XL+ZKXAyWbeka44VjGMYyV56X4iW&#10;2j/C7wzolx9qglt75ry4u4wS08TkfdRhtDD1PJyPpW5oesWd7rVva6sIZtJ0d1+xiFQgkWeITGOQ&#10;gkhU3BgOcHOe9ct8a/C8M3ibSdLt4dSvRqkaJZzNGMwIXYpHnuBndke47V5kafNNqoTvufTli0cO&#10;malqtpqV1bW+irBLY3kFv5F5N9oUxkSAsoARigIQlTn5cbiD5/4k8VeKbSw0y780W9pbB7SaaKMP&#10;bXsyNlVlwCDhRwBz1J71l+D/AIRXXhQ6fpOpau+rRafKt3K1sCDCcjq54chmIHXFWLrxlq1jFFpt&#10;1G8VspmktkDdJTgEv2Oe/qK8n2ahUfLqVGLvY+uP2IJJNS+Hx1rVWgVtUu2lbnaq46/K3bj/AOtX&#10;2x/wTZ8MW994+8VaoskVxHat9mgYL0zyQCRnGMYxivjf4HWmoH4UaPDHAn2r7N5gSOMLGQfQYGDX&#10;6Cf8E4fCEnh34RXV5NAIbjULx3lB4DEYUH8hXHltP2mPcu12e9g4tSt2PerxFW7Zc/e6e1RzR74N&#10;r5+bH3T6HNOu/luPm+ZtnB9KaU8vb/EuCcd6+020PV1IplDRY9RyfcdP6U9X8tFXO329TUd3Ptv2&#10;X72yEnHqcio5I3+yMdxXj+LrSauMltPMdflxhWPBHX270y5uLe8t45om+9wRyAQOM1JoMnk2vz/M&#10;WPHsKjZY45GX7q9j/doSsTrYjsrdYrZvMkVRnKsTwvsakt2WZVXaoYKTlW+8fUH8f84ps4DQr8u7&#10;+EgjrSWkBadmZtvICkklsent0H1qA1sQ3l3DHJ5bMzSeoAyG7ZH05+tRRw+ZfBVZVZjhgo79R75w&#10;DUl9YeckiptaTYHbA5bnjntimQWbRpuRZFY4IBO5j2zn6E1USblmKKQIvl4EeOB93HQn/P5Vz+o3&#10;dvoN3u86SSTcVzj5VJ7dO3b0rYSRrfaPlUbiWbP5fpWPeXKjUPMeDfHMCHAGQp6Z6VRUblXWG+3G&#10;RJpJGKRh95BVV9OQec9+BWT4ksm3zXVqzXFxgQ+ajHbL2IA+bOOxx2PtWpcRNHpcziGOaMqVLeZn&#10;A7DHQYrNtLlpbyzis4/NtmR5Ul2HkDsvOdwJ4zkClqHKVE0uO3vLeeRUmt2uFSbzyeCRgYAPUe4P&#10;1rbWA+JvFMdrC21bOfddKkgOYtwQ8MFBU7hjI/hHviGDy9bhhjljgRIZvOM4AWRuAM/KMHAPQjrV&#10;XU9RtYo9tndbZUIVpVwN4+YqvGOc8jIP3SMgGp6h0LjeI7aeG1umjVjIvkJBHhVCKTlxkHAXaBkn&#10;ODzgii61KGdrqFIzJcKTJGW2q6KB+IPU8gA05WtbgQwrbr5cbeUjgfM6hVBXPUHOR/wEVDZW90E+&#10;yRyxx290GaV3bMjNuyNo/T64pyJDT4LcyRyXU7SKEihkZTubqxO87vTgdhgk1YtJftOuqtnbwpHN&#10;B+8yPnDdOCBycd+lZ+r3IgeaOO0Mdux2bpQODwSc9eh68/WrtlDDLbtP50kqxBTEqqOx7H29T1qo&#10;gW/EGgtGY41uLiFmAct5ZYQkHoDkFifbmmR6ZDpmoebdWbSNIDGrAkSAg4GBnBJyevZeorVi1C3v&#10;rdQjNNJvA3K5Ugk5+YDjgd6orplxcak0f2xY4Wl35lcnoACwJIILEDp0/E1UgI/F95DAJLmG4ljv&#10;GKwlSFcn5iQcg/Iw4Bycd6zNV0+8l1GNNOtmWaa2VnIlWXyC2Edm69ST2AyRzgGtG2n+w3G1Y5hM&#10;yO0xYn5mI+XOeoz9aje81NIV/syfEyyh3hG1VkySgVj3UMwwM8/iaeoXKMD6bPqf7yVprqCR5JWM&#10;PlyLCegVhn5xxz16jpzWxou95f8ASr95LfUDm0AkEm1eoJxj5vbpUNxocWuLNdrcQw6nIwcSY3gN&#10;xv2kdB0H/AjWfqGsnw1qNk1zH9sZWW2KEEcHjqvv0JyKNSeUTU9bXU0maG1hDwwkeZM+9T821i+T&#10;ktj0zXAfEe6t/DvjXQooZY7mO6JleSNFWTrt+RSdyr05PNela7pMfi2G3hnhjitppFlnEbEyQANh&#10;QcZB6Zz1rz3xz4esJfiTHZrbzG6tLciCWQD5FDZLbgMt06GjULO+hrReEXtJ7yzgm8m7uC89wsuW&#10;YrgkBH5GXyUyxI+Y8c1HrvmXV9Y6rq5/s1ZJlkuV2o2INmyBkJOEaMrKM9ic55q5o99fWupXFrE1&#10;us18ERWdCrXciKGA/wBn7o6dTXK6rI8niALNf2n2qytmt5In+TeJAuwsw4ygy3AxnAIPNLlDUNR8&#10;R/2zeyQyXO77LtvAVLKEwP8AUrj72SCTwCDxx1qxfonim21D7DY3T39wUxNEoT7H91huAHAB2sev&#10;AbkYIrF1bS4dFs5I2voNy3LyeZn5WDEHB6ZYqcA4q5a65Nc6NHc2NsGhZEhllmYqoVmJxt7rnPvg&#10;ntVFEzXl14Kha3C291c3EiCSBSyK28BimTkqPdRzx2rWs7vUfEAuY44fsrQxfI1oRHNCFPbJO4+p&#10;OOO1YvlWurWtjdMv7tSrlpDuVZFYgOOeBxgD07YxWD4ilXSPiZ9phvpo7OaVVMEeGWfcPn5PQNzk&#10;DFLUOW5qW9xfah4waKC6mfSWnkecuEkmLIruku3I3fPncFPOSOM1yeq6pqCfDqZbuSCSREja0LeZ&#10;tlOdjYRj8rD5WO4DGcfXsr/Vf7BjW20+4jimmlaS3lggw8ahQPL3MThcZGeuT9azvDl7e395qSz2&#10;Fna7WzCotleOC3O0BAG6EnJOSc5phsjCuLBY/Bks1nYzQeTaRtMbdTMsMhIjLbSxy2FGV3A/MTwO&#10;K7DT9a0/wz8JLO1vJY9POsXbK900XymM7QSzfLlUDA4XBO8NkYwNLxJZia0k0X7VBp9r84t/IJid&#10;pQscrFmzjJcKATx82COMjmb3U7ltXh0j7La6lY3mnToyRMP9Cfy42Vt3T5Sv8OD8nPUUttSdWyxp&#10;3hOOXww0lqulyQtcmCZhL5rTqqAl2UngFiOeTg1ZNta2l1on9rTQ6dJHMZY4Wuwv2YnKjgDJUqRg&#10;E7c+lQTuvhy6W8tNMtZLjaYIVijCrEWLEuzLw3B6mjUIo9dtYG1K4trNri8UlmXdcTFGQx/Pydu8&#10;fdHGRWGs3aJsoqK94r22lpNYXllcagrabdTJEssm9vstumQqKoZlZjzk88njiq+r3MGtyQw3O6+v&#10;tNXyLXafLVIUwEG0DBbHPrx1qSe7t5NduNNuLjZN508+I4yzK5fkADAYFucHNUrvw/HZeNNL1KS+&#10;+1QFo7CNWj2mVwd4XHYnO35sZrotZWMyDxXJL4i1NYbW4eVLUySJL5hZRbl40/h6ujSE7eB0OMk5&#10;s+HdUutDudNim0+TZpk91JJIym5MEE3yfOBgiT5gB1wyjGPmJS08VadFBdW8VjFbNIz6altIxYz3&#10;bGRmbAIxHseVSOn3D1FXLx/sGizqJYZrXxFC801ssSxrBdG43wKpByQRuOOysgxzWYHN+G/iX/aG&#10;m6dp9u17HqGi3LSS/aLITC3Tdg5PVUAbktuySoHFXNR+HdrZaVDr95H9o0O8vYZ0hF2sTXLh9hTA&#10;wyhgDg8A8HtzV03wy3g+/wBXt7iyvo4/EsUrvLE5CCaIh/nXuoOfl427eOtR/EHw9pthPpehCaHU&#10;LKOdp5GyYmkLKkhOwAkBQjJz14Pbm4yHdm5oPhHULvxPqS315H/ZK4uYRAxVYiceXDvPDA9iSRnn&#10;rWJaavBoviYtZwx3dxHLJBE6uBJDKTwwyA0ir028ZPIJq3rfh+3XwrZ281xDY/YZll09IZg83l5y&#10;Wx1bB9ePaq3ijxdH4X1O1t0ubxVuWE0VzcxZUkYYqOcBjknnjjoDSluIreLLG70bxNpeoRaHfLpt&#10;+vKyt5HnEOAdzYb5c55J3E9BwRWnpvgfdrEM9q+nreXUj2ySqGzaszbc52guw5AwoBzz14g8e/FC&#10;TxbpWk2GoXZKxR20llEj/wCvi2sBxyv3iSc84IAPBqt4d8Zf2XNHYtcQ3l3b28s8l2oZzAC48tRu&#10;4yCRjHfOOa06Eatln4r+A5PArtpEmoX1kskV9FJFZ7Y8RMYSV3MwLeaZChVdxVhtGc8c34k0+HwN&#10;4K1DT2vprXVbvVZoYxkRsz78B22n7uXOxgSGCDsxxraTqmpa18Q7azjEt5Z3Eczwz38x3LdtAtu7&#10;7mYspV5IpUYsSGhXbgjNZenyafrHhUR2+nRx/ZNSjjN2j7jDJvd/m4BIJXjnjgcjmjoVqXviJoOu&#10;+EfB+kwtp23zNko1Ca6Fw0mWBchEK7XPXcynp61d8M2V548g0+KSDUtOttdAMFpd+f8AI8eSflVv&#10;mLFs5w20EZ9Ti6z4t0rxDIbfxRqEwW1mWSFXZY0E+PmZ+DkkdN3ciu1+JNhJ8KNK1oWN1eag1/bw&#10;pY3Ak/1TPAFdlQngBRj0yBxVRsQYOm6PZ+ENQmttWS4ht7q9jFtPAV3Fl4KgMThQDgbeT6Vj2+sL&#10;8M9bl1CxaxuZLjUJ7LdMHVUjICsS4Xb91iPk5BB6Hpp+HNMtPGkekWGuT/Y4fDMSTT7WZ5bguMZX&#10;PG455IPHbNef+PdGvbuK+0WVZW03SbsT2KRs21FycEE5O7B6fWq0QHX6j4dgHjizbR/FDX2n8rd6&#10;lOFhSR97bpDk7mwF3cnBUDGM89o1u3xd+E/iG1+w6XpOh6Cki6hIrqVWR49gdFVdxw+SFwcNxkYr&#10;zXx18Edat7bR7PUktZLHU9JiubZlzul3zKXGe5AA+XqoYe1bHhHQNW0bV9Y8NadeXF3DexO91BGR&#10;HbGCNAyg56quA2R83y4z1pS3A6rwl8VpPh/8F7rwfpzf2t4j8STzamtnYp+8sISoh8xGVT85fIwx&#10;JUcleRVXw38OL/WdcbT4BHL4chha6dbiZWMJgDLsCKSokCqGB7hhg4rDNpf+Hfi9CdKQadZ3mljS&#10;45JchpFuJgJfm4O3LOQR02r3Ax2Hwn0S21TTpI7eOHT7S1t5rm8uJxhp2V1woBbvk9s85pc1gj5H&#10;M/Dfw/a+ONXtftP2vTZNPmW4AjacRzZbC7jIAAzDB4IHoDXceN/Dk1leazpdw0jX2n26/aRAn22Z&#10;YXb/AFjgMAoxwBkHk5rJm0eO7mhjlh1hY7q4wCo+WzXGVA29R6DtXoXwfsIfhHpfijxPqLtd33iS&#10;3XTbcFk+1GLkIdvUuxz+AqeYu9tTk9O8NR/EDwRo+j3ljqMck94bbZGBIyEfOmN7KF3g9Gbt0q5f&#10;2Vl4d+H7Waw6k5e5f/R5SfLLx85mVW+VQ6hdx6+Zwc1V8b/FaHw6Lf7ddXV5DpjwXlvbogXM3Xaj&#10;D5lwcAkHJ5rMbxjq3ib4q+JLiO2ZWXS186yk3GMGYrk5I+8Ny7dwzl+KnfYZmX8VxoHhXS4vslvc&#10;XmqM32UCH9xJF5zrIZBlgjIpWQhm5yOeBhun/BiHxt4b0+4vrqO8hhukitIlQxsknzbkYYIYKMfK&#10;Ock5rifhdpurP+0F4ht7i3uptHhtI0kR3+eJnt1jVjgbuVMhCg4yq9hx2fxAmbWJNFtvD93NPZ29&#10;m0qwwr5nkOAqsG6c57g5B9e78ieY19Q0+x+KslsdcvodNt9Jn+zrbQOA1sqEkcckfcY5Yhc5z2rB&#10;17wJp9vqWqXugX81xYwW4muZ5LUTSR5c/ukb7uMYBO3t1Jo03XdPtZ45tato723idLi/YlkZrVY2&#10;heHKtkZYxseeSMnNTP4zS3+G+nwahHqixt5pELXHnSyRu+6NSw6jbjg5PFWScvBeXfim/wBBzZ2M&#10;On2KEtMQIftIByNxyQ3t0PoKr694C1DxH8Vpr7SLezhWZUlsTKsiRvKshbY38AU4cg8/d5A5rv7D&#10;V/D+k+E5rS9sbhobgxBbRSBsbgsVYjGSMcE5qh8VPE2keK2tbpZLi8a1sxGJLZPKjAfCiJo8kfeG&#10;PqpJ60AY/jfQ5/EPxRtft15fab4baATpZwKjebIEGzazYGwE4JIPcjirXjXVrzVvFj6fa6YV07w/&#10;ZHULi7tE/eSREBVfZ5hIGfkJGCVcnGBVcaVovh399qd1qUl+tz9nJktx9nRTggblx0YYwMcGrWve&#10;MI/EWjzR2/l6bJqVobO4u0cnailgEHJYb8AZOAwznjreoGl4Y8Aaffz2zSagJJLNJZxcwp88qRsI&#10;o8sG2mParJkAY8vcd27JTR/D2vX/AIomuo1urq2hmjSzH+pt1kkUcOxPLbgWJUgjjtwMrTNetReW&#10;duuleRpujxKlnC480lw0jpljwedysgA+ZSeuRXd2mp3Umk6qrXl19svAyQtDbGTynzuzFlvlJzyQ&#10;vGKiWpepheMtdv4fFFteR3y+HdW0SFIr6C3jE1vcEkgPuDFiWHOWUZIx71ialcSeIbtBqmswyz3F&#10;+l7Ml950a7HAUPIw+VWI9jioPBdq3gXxPDfW8cf2ORXj1B7n99JCSrMH2cjhugPc9BVrUPEF1feK&#10;tNkurOzfViElluRABCEBDKoTHYDnjqTVakHSLJpfgv4ix+F7OzEt/ORJDPaqJvNR14TqCwJ6kfTA&#10;61c8R2l54Q8bLpmpahdajHp+2S8uLRJFjtuGCQblBCl2zEAwAPzdCM1jeONQuPiZ42bUJo/O121K&#10;TR3tvO0QsIMEYY5BA44FX7HVrrxl4dvGsZlhWPRlNxfyXrhhICmUwMjasjhgQM5PBGCajlTNFJ2s&#10;HxF1u2t10Wx/eafp9/piSQfZIf3U0jMQIw3B4BjBPO05xnnHJ2Piq0HiW61iGJpLy7zp8DXCBURQ&#10;qrvVWY8ZLHLEHgYxkZ1vEfiWP4e6JpMLyr4l+w6W1k95NE0nmHO1SiYG3bGVXd1+TOeaz/B+p6Dp&#10;EU0+qWLata6ZOi2lqvymbHzMGbqq985znA461AHSeF9Zfxfr8eoeIdKuLexXTg6TXkvlQ3BiUEN9&#10;wlgZF24wudo6nNcX4W8aWWswzeLNdk8/TfMeAuoZWudnBRTkEDBJyV9BV7xcTcWWoXV7M0l3NK5j&#10;YSsYbeAtlkUsSSu1guT1HNclq2mzaekK2+mQ2vkrvhgt49yNADklsnksfrQB1fxE8U6RYR2M+m6T&#10;fX2l37IE0y7fy1QkYBYKQeM5Bznucjiqvgz4reD/AATaa5JJojR6xDbta2McTbLVpm5LuVGS/bJw&#10;Dxn1q9pL3PjDw5qjvHH5EOydPsqEXSueM4IIYqcdOmKx5PgRDoVmuta5fxR6FJuvBdyyE5kQD92w&#10;PzGTdyR07VaViG7jZfD/AIs0bwfY+LW0awuLHGZDPZrK8jZyBuK4GT8oIOcZ6iuf+K/j6TSNTs4t&#10;f0WSeeaD7RDATua0jZiAp4OM7c49/wAvY7LSrrx38KGvtA1rTZv7HxNFaqpjZlBy77cj1GDkHGR6&#10;Vx/haG717x94k1S6uJkutQFo0gmSNixWIpuJlVjuO05A4GAOaYj1Cax8w7l9eamePaq1tG2Xyh8v&#10;PcYqpdwbO1f0f7Q/I+WxnsuBTQMCrDR4OaaUqrsB1pD5h5rSii8sLx061TtU2g1fjG6OokVGxZt2&#10;+dfrXS2H+oVR6VzVr99PRetdJp7Z21x4jY2pmX45+E/h/wCJBs213SbPVP7OlE9us6BxG46Hmr3j&#10;vwBZ+OvhprHh+WRbO01GxktS0ZC+QGXGR6YrYUbhUGv2F1feFtQitE3XU0LJENwXLEY6npXk4iC5&#10;JK26OiLkfkF8d/gnovwO02HSdE1CbxPcWk03ny3GNzsGAAABPy/XrXj978CbrxS7aheXUenwyMZL&#10;kTxkIvP3FCjOcdjzX6ReK/2B7rw94G1rXbzT11TXZl8uKJH3lQzfNx/FkY49e1afh79i+Dwt4S0v&#10;Tb6zhm1HxLdmW6eVN00EeM4BA+UY4PHevz+nkM3W5pev/APSjX5Y6nwx+xn+wT4N+LXxdvh4i1aW&#10;w0TSb6PyJo3wlw20ORlgMZweTXsH7Qf/AAT/APg/+xZqU3jrxh4yuZrmeK5/s+2ZAZp53DCJ40B4&#10;2bsntlM8ZIr7l0z9hjwjomvaffW8ckIsyrPAhCxzOv3SwGAepByOa4z9sL/gmh4G/a/+JejeIvFE&#10;2q7dLgW2Npbz7IbkKSU3ccY3HkYzX1lLLUqShFK/c55Vry95n5P/ALEH7OmrfHv44+JPiLq+n6n4&#10;g0XwWj6teyxH/kIXMfzLECxyd2Cc+grkdM8Ca/8Ath/tDX2tWeg3WmRz6rHJMI4GaG3DyYHHfj5j&#10;jrtNfq18bfHWk/skfDaTwR8OfD9vFcTExSCOLeAzpjc+OS2MD5vXvXzFq/xJ1DwB4MuLW3sF07UI&#10;8tc3llaLD9kQISHO3+Mkt+BrxcZToxl7LdR303CNZt3PA/2yvBsPwi+K/kaXI13d6XEILryk27py&#10;oAYD+6cMQDzivKtM8CQiDTda1yyu4Vvp8PMiH/Rh/ex064+lfSXw+07T/Ffifw/dWenN4gTUpRdX&#10;P2oMJmYKoYbzkgKd3bA+lbz/AArufEvxZ8QXXiebTfD/AIXt9/8AZ8M8u0yLjAKKTjjrnvXyNfCx&#10;V5U9r2OyNba54N4LsbO40HxU2ttZx3tlardW1reT7POg/wBWZFVv4wpUhep3cdKzLD4M2fxI8SWd&#10;joqs0eoXS74rdNzJBnadgPU5yMdc59Ksa38J9P8AHHxVk/ty+ll0CeVpDeW+Sbi3iHVSQcr0HHH5&#10;V9V/C/456D8CfgXqVvpel6fqWsaHGTomp3FukUjRGT5ipHJdeTljnn3rGUcPF883a3RdSoylfQ+S&#10;P2nf2V9Y+A3xHmsf7Xt9QgsbJL658o/vLcSSBRC/TDlR93HvXNpaWNvBGJI/MVnhnaYqUZAVVfL2&#10;99rK2SB1BrV8U+LY7XUrttU1e8uNV8Q37SXc80nmRuj8x5OTn5j+FU5b/TbfXpmumhazZY41toWH&#10;msW81VcA/wB1iAeR97d3zXl1q3tXeO3Q11Ol1/we2p+FL6x0ON5rqxdZhMFHmXhcbm64LYXotcbN&#10;4Z8Sa14Ns2vF8mzhLW5VRtkgmUHHmDOQSo9gBXt3hnRNQ+H3hrTZLGF4dU09GgLyhZDINzKJlOc7&#10;MggdckH6V4f8Z/GF5a+P9Ss9Q8l47qRE1FYHCyXEg5d1P8JIyD1FeRh6jnUcRyscj4c8Tf8ACDWU&#10;enXlv5Nyquvkyfcd+isuPTnk8UeIfB2oPoeoeJ1ayWOzUM6vgncwIClR68mp/iTa6VrHiazvmmkn&#10;t0dVgkSUS+cgA2LnAJPYnHUVN4W0q+8ZW17o2mx3kf2oStI8g5SNRkr75/SvV5eWzRJ5JJatdWYb&#10;MhjmnWYLt+VyBzz2wO/pV7VWt9J+xtasqLCd6upLc7s9fYgfgavWlvJ9knSVlP8AZ44Uj7gJ2nPH&#10;Tpn6iqmi2GkjTfEH265MbWduWsjg7ZpDIo2jr/CSeeMZr0ItsqQ2XVI9Wud2qM0lrcI6HZhpNwyQ&#10;o78tgZ9DXLa5vtT5hd/MyI1G/O1VGAD9ABVu6sppNJbUGhb7O0/lZHGWAB69uMe1M0zWLO6t5I7i&#10;Aq0aSlJRklm2nap9OR17ZrWlFlR0MVJri0tHYXEm66XY2D8uPet74d20uka/ass22S4/dqQNxGcd&#10;PQ1gyQO1ztXay7sEA5I967bwr8ObptXtJrGZrposz3Ij48lBjrTryjGDutytDtPAekGTxJNq1z9h&#10;uY7S+jga2mfZKflPI/2Txz6iu4+Nej6Hq0mqRxaldy3S2qGJBGJYUl4DoCDjHIIIGPXmuY1zwF/b&#10;N3p99pt5BIzxs15BbKVZFU5yT0bk49fWtNtGsYoppLeaTS5LmMiOW7BdbnbyPu527iAByee9eHJp&#10;1FKLCnJLRh4tj0vwz8APhdNcRzS6g2m3t0yr86RSpq7COZ16HMcOznqCtcD8MvA8UMM19eRzO9gS&#10;26X/AFRQ/L0653sPyPrXWfEfx/cfEtvmk+z3aww6cIUgWO0toYlHkjj0ZckY5JySTmvKdS1DUpYY&#10;ofMaPyFfaUO1pAWH4EcDA54rs96W2htKTWx654S8NaT8T/iho+jXN5caXp91dQReQzDc7sfmwrHj&#10;OAAK9O8f/DLxIvi3TdOZbqWz8yb7Pp7zrI0QZiIvLwfm4wCB0IOcVxfwS+AGseJNDh8VSXVndR2q&#10;xTwvcHY6TE42E9RjGeSBXA/EX4y6xJ4ukWO4ltDbbGt3+0EeS2Np2txycsc+9eHKi69blpO/KtfI&#10;59WzpPG/iHVvBmi65oOoawtovnx2r2UrlpAuM/uyRjAyQSMV5F4d1Ozk+1aa+6ebdm3cj7rA/wAj&#10;V3xRp+qa54Z/tjULyS5khPDSMZGIPv8A407RfAtxa6OmvWqA6dMFS4ZG3tCTkr2yuecfSvYw9GFO&#10;na+vUqMbF74G6bead8TLrbdWay6fZNcSeZjazKQAvP3s5A9ST7Guv+J/xb8ZWWg6gsmjwW9vfR+U&#10;96tqMmNXLMCx/iy2MjnAFc3oHh+HSPHPh+6QXFzY30kYumZcD94+CoOcfQ8V3fiv4haZrHh6+8HX&#10;Vs1w29rmyu0bImR2Ibd3AAGRnJzXPiF++VTluiZas+edYt4NXj8xZmGVy28gAn19f/111X7Pvxym&#10;+FPiFZLextdQMhEUaTR7o1BPOe5OOOtEPgbS7LxEthepcfZbwcyBSGiUgnJ49Ofp9RVfw3obRwtJ&#10;b2rXElrNtXA2uM/czge2a9aVSE6fK9in2PVNL8TyeOfEV0tzp8C/bpSqM5KQ2SDLNtz+HWs7xd8Q&#10;bXR9Dt9Hmm+3WC3Us8SMwMdqzDaZBjlenTvisrQhe21hc3NxBP5tu2I1YfO+flIwepFYWt6Ta6g1&#10;1dWKMu6LdJb3BGdwPOB7dcHniuWjhYcyfQnyMjSfiRqGhS6jFBc3kmnyB4ISjllicnIdSR8ucdRg&#10;4rqvAHxI1TxHcW/9p+XcWtjEkZflZptgbaevzYPzE4J6Vy9vpOpal4MkurWxmbQ/OEcjRAlRIM4J&#10;PT8zXbfCvwFN4usbq1+2JpVx4fCXMqNH+9kQsFyuAS2CQcdcZxmuypGmloipWRvfDvxl4f8ACfhb&#10;WI/sMl0qHz9QuJn2if8AeiLbEGGSQk2Djn5WPQVNDpnhnxlcRzWfjS20y3vLgqunyykPHhiV6jg4&#10;OOPWtj4Z/BW68XaW0LMk+n3sqs6iMS3G9SQf3ZGV6k++RxWz4V+HWl2Ot3CzaXprR6a4hddQQQtu&#10;J25BCDkdcZx615dWtTi3qSZHiC0tfAMceh2vxAjt445TJ5Me5/mOMgvjkdwOnNdFonjG81XxXdQj&#10;VNF1rTdWjWOGIybfsc+1U80cEknBJGcc1qTfs3WfiTQ7y+sf7Dmimk8m3KyL5rjkEbdwIGQPugnB&#10;61N8Jf2PrfSfEvhu61CwsvMW9Ec0EbSq5ZSDu+8Rj2HOewrya1TD2cr6mlPWSPuz4Yr/AMI5baTp&#10;4mZdtpHGFB+82BkAV+jX7O/h5vDvwr0mFgVdog7huoJ55r88fBHw5uvFvxB02KxkWKa2uI1A3dUB&#10;AOB649a/Trw9ZDTNFtbdfuxxqoP0ArjyGlerKqfQYWO7C+Bju/VWUCmzIQyqvTuanuF23C+Z6Y4p&#10;jJvl6+1fUHdzEd3a7mDKu1u7Hv0qK8+S3b+L8atmPzFRfm77gfaqeqDbZsF+8M8UD1C3bbZRthvM&#10;6HHSnFElkXcp3YOFz3qPTkManc3YcZ6Gmyh1dpPwAPWgNRsk/wBli3Fm3KDkDse1Ks0zx/u2YrgE&#10;kjOMDrimeYWtvmXn1/8ArU6OeRZcrt2+h/iwc8Csw1IbqWQyqqxmNS+SwOcgjjmiS4wnl/NG6ggN&#10;kYzRqNx5021Q3uAePyqGdyI3B3fNzjt+frQGpHKv9nxMz/vIcmTaPvHp/j09qox6jvLLGxh3Y46g&#10;ntV9bQBoVjEvkuNzn7y59Ov6VhBfMSRmbyVU49BnOM/WqiLmLF5ateiW3WPc9wm0uWwFY5wR+OOt&#10;YCLqNpJZqIZ4Y4QY9g4ByApbp68+ldC1m2nCOcqsrYKbt3zDjjJ/rWOvim71uQwxysWt2EWxzyBn&#10;kcfTvRqCYRib+yJjbt9nuLZl2C4x3+Ukevfim2fhz7K8j2skTee4juZXXPlthgpA9SWCgjoOfWtj&#10;WLOPSb6PcvnJdMyhnIMcLFTz6d+lZ1wkmnxyR27QN9qRtndlkyu3gjBw3PoBn1o1F0JdI1a1nvmZ&#10;7eRVkSLKsMMHaNfmHTOflJA7/Wq1tp1xqcMl5qW63aGRIlQDBCDpx159uRWfZWC6jqdvNGsm6RFD&#10;AknB/hcL1G7gjHpWnayNPBJNHM32VZS3lSK24kcFjkfWnqTLYtapp6mWexjulW1kTeZBhlBYbcZP&#10;QnuKsabKkN5b2sKtIixZyoBWRcdAelR3Vta61bXEqPDHFuYZVuBlc7toPrxmq+kajeaW3mMrSR2/&#10;3hCn6AHPzHrSkX0Nm20dTZtDC6ltxEmTxDyBknPTHH41W1mxuNRvfssflNtlESuejRk4Lbqzdfv5&#10;zYQzWNqYw0gkuUzuZlzzn/D3rW1Ke5TTVvrFlm8mIvK2Aru5IIXaT1yjZwe9USY2ualcXXia3jjj&#10;afyfkuGdsZOcdOw6/lT4PNn8UyRrNbra3UboWU7WjdRkA9vvKDkdAamvtQh+zx3kkkm64lKXBMfM&#10;ZxnsTx1PXqO1V7W2WW8e4spo2WSSKZnZSvl732uFzwo2AHvyO9AFq5azhsLy7jaaONAqvtl3KWYg&#10;7R2GTn8MU68Fv4l1Kb7LDJH9lhifD/8APTHDEngGi4SPw9ov2WP7PcBrtliiuCAJGbPIP8Xbn2/C&#10;qMevtcayreUtp5jLHcxqdyzHHAGPp1zVRAxTFqOhGzWK38maSUiXymO51xnJ68ZrH0/X4ZviPrL3&#10;81qLe3hhjD4J8iUliY/xGCfqK6LVjNpmsfakkEPyMuQT024DN+PGK4m00az0TxT4gW4gN5FetH9n&#10;mjl3BCYwOefvAknkcVIHc6vcaPqcsOoXktxZ3lvGtzbgnEIePGxFP94nseoNcb8RZT4t8WJ/Z+nx&#10;27XxjeUhfm3hJFfnoMZ2gdCAcVpw+Hv3EFjfSblmlE0K5LY2YGSW44xnPpnriovEV/Y22l6pNa6h&#10;ItqpguHjjjwVSRCZAD3I2IQP94U7sUtjL+KOm2dtoF1YyWv2qS3dNkr9xlixKjkHJ4B6DFQQ3i6J&#10;oU0zTSXmnagUW0ghYkKY8ZJ4HytjaT2JHpRb69H461wRwPJKr7TEsxZHeNeBnjqE2knvWDf2eoR6&#10;g26QtDFN9nSGQ/LChfJCkDhgWzk8dAc9KvpoEdi5DqVxFoENjqEcYl8tY47iIlU+83DqRkt7gdve&#10;s/8Asy3tGiluG3XUMZlaTd80ajqm3HfsewNaujbPEh1eCbUgv2go9oJMeZk8Z7D0HGTxXIahe3E9&#10;3cNeSbf3n2LLIDkjgDaORn35oHzWOujhbWbWNbiA2cGmxi4sHjG6PdJMOJAvJwVcED0PSrvw68bW&#10;/jKbUWuJoPtOmqrWxAAjmkGPnPrnA+U+tZ3gTTlstWvrjSdQjmedGwk2QJwoKyx46K7FlZRySV9z&#10;mO80Oz0rQTOzTw3EYhjeKPaIi3ABZeD0xz6mpkBY0/8AtLxn43ktI7SN2YSBrh5EjjC+W6vI5PAU&#10;MRjPXIrP8a6ZNomvX0mm28cOlX8k0aXPmhfM2LIGRTkjJXzeOpGD6Vs+JvCFrpei+TZyX32tY2sJ&#10;ZB8ysWXzpEJ/uqqEc5I5xntl/EDQdLlSy1SG4uDZ+Hw0kULR/wCjiWXCEbR28tFOfViB0NRytjjK&#10;2pF4q1y10fwXeSW968d4xjtpLdJPuAKDuHX+LsDySaravrDeN9NsdPWFF1yzCzyLyI1jCktgnplh&#10;n0HNbPjeHSY/BLtItreadNcm6jitGHmW7Mfug4JYgnp7Vn2epWc3h24JtLq1u7JljhUxENcKgxye&#10;2MvnPr3rWMVFaESk29Sa3u7LQdH/ALXuYGmvry2jkt5I8qyMxyc9c4z96uU1W+vL3Wv7MaOW3S4/&#10;fRSNIFKSKclxyM8AEHrxV34t351Pw7/Z9izwWsMoxAThnQgMhBXJ2nPQ9MVy+kW32f4k6PPNO0nm&#10;IJz1dl2L9zB656enNA7oPC1pdazr+rRT3ljHDpbNcxO/+sa4QorYIJyDvJP0x14ra+E3iVrPQ45r&#10;qziedJuDcSfKsib03LnoMFO3BCjpisnXvB8etxXk2nw3EOnwK0rRsdk1tNkEggYJ81vkwP745yvG&#10;8iWsTWN3DHNqWoLao80ZQeTjcwycAgcg5HqAc4FTyjOutZJbjxZqlrM3nz7Vu5G8zesgjQh9p778&#10;ncenSuFvmksfEWqKtyZrsyPHM8YV5LaJnBKgZ4+XgkcEPW9qWnKfD0V5aXN3p2pWc5AijIkluI9y&#10;sW91OADnjr6Vxmp/EHw/oGu3MmiGZrhZUe6uChJuoyzSKGBzj92F+7yAcHgUcoG1rUS3b2N9byR3&#10;99pcDCCIR7XZTkJGB3OTyelZt5pF545trOPXPtUFtoN/HBI8sO7chIaQhunygkH2FX4g2tX9nrmL&#10;W3s7OTezpKWmkkPIC4OduOMH071g3I1TSri40eVptSs9U1NrlbprjEJiaPOxj1Uq2QR16U9QL1v4&#10;GFtdKy6slpjUGkiGCrS24Q7NgxlVYEgD61c0yfTbfxDJb3ceoM2rFbQLAqlXiDKzc9Awwp9MZrFu&#10;L1odbmkliu7eTTdKa7jl83zYdQCJuWLHVQFGOnfv3vRxXmq6Fp/i2FISs1v5osslViJAQsvXPBAP&#10;uRTE9ja8HeVrmi3NrfwpdRWsV3psVy0LK8SYVFfOeWGxSP8Ae6cgVyOiSHVDfS6cZrNJF3xWs0mf&#10;NbLPvlYfLmMMin0/E10ms+JbLw/ceGdN1qxebT9U1SCS6g+0KGMMM/2jO8EYA2seR8yxn2xhabpt&#10;xr+p63qUl9BZ6bb6hOLe2jiCmaB5AFIX/a2ZOT1JwOwroJM6nxd8O9Gu9ek1DVrO1fSIBHdSS2xy&#10;bxdqg4UH7wY8k9QvSqr3cnxA8fWdrqOpQrqF3a+VaqxHkiBSAgLZwpBYAkjnn0pPiX430jwnrLaf&#10;GlxHax2G+4eFwx3squVIyBuYgDA6DNcR4c8Lx6R4hudQu7mNra3j4w2WsWYAorDqMl+B6c0R2JO0&#10;0jwndXXgPWJY7Oe6OgBbRZopAVnkDkM788qoxjBqvfa3YaBpckN0IV14wtFJtkP73IB3Dt1C+9P0&#10;Tw3pd54HuXvNeuNP1yxfyFs4c7bvjcSw4zxxzXOL8StE1abTR4otb5pfD92SlvBFgtGnzFnYEH5s&#10;A9x+dUB2moePZG8OW2s2+nytm38nSxJc+Y2nOsg3JtwAWfyzx7emKh+FXi2K5sJri7jmt5L6BrkS&#10;IpSSJvnJQY+6BuxgnkmubXxXp2r6vpNxaWd9caPawx6nBDbIyieR1G1pM/3Nx3AA49gc13XhL40y&#10;eDNLujrFnE1xdfPa20VuBAqKS7MSecZXAUdS2c0AV/h8dL8R6PcXOsfara603c6yAZUxeYWj4JyG&#10;AdAQoPI96y/Bdtv8P3/mKrX1u8ks900xaGElkCkrnB3fP06k4xWN4n8Szaz4yjvv7Pmjs5LcXLeW&#10;MLJAFCtJjIH3Y1Oc/e/DHUatbaNJoot/DtjcrZ6xLC87yMQ9wyuARnJCjcpYEjuBxQHNY7Hwp4lX&#10;TLyUy6lHLdQiWa2tfmXY5TA+XqQOtVvibe6X4tOk2+krPPd23lDUb91ZVhZTk/N7ngY61dutDPjS&#10;4W4s4ls7qG2VIUnjXIIwoHmdyRzjviuGs9IvPC+g6xqWoavGlnMI7OTT4HZmZ3LsTzgblIHPbNZa&#10;huem+Jbbw3a+ItMtdYm+zw6faC/tLiGLKschsMhyW4HB6kg1zOjapaeOfiHfS2NxLdTeLtQM+pFG&#10;KLa2ytD8oOMhcAAA4IOcda4XWNdufH/jqysdQmvNPb7JC0cjLuwicPk+uOgx3q94P1rwroek3V5Y&#10;3GrXGrTX80coi/1axxgOrD1yyqDzjPGBRqVqtWakGlf8K5+33mpwtY3E949pKY28z7RJbmS0Zy5J&#10;bduaR/T5lHaqHwl+BWqf2rcLbX0djZ29tNftG0mZAxfJAyRnllPOOMVieKLTVks7zVrOa21DT1dp&#10;CHOZszILjDpzxnyVGQAG3c5re8MeHbPxv4sms21G6tdU8qIxRQy7FMbRqHV9o+Zg2MZ4K9uKcfMk&#10;veKvhjpHw71bS/BeoTLqUyJHr1xejMcu45f7OSOu51JGM56dq5NFvZ5lit/JmuLr/S4GZipii3Mu&#10;cEZDHB+la2t+PftPjKzhvFuotXjm33t9KoYGCOJVDqCAfmVGzjAyDisvwDqc3iLWEXWFnW1fetss&#10;OQ1tGACFbdggY6knntmquwNL4r3Mw8P6K2kC/hs5J5F804Y3MyqMk4H3T0xWPp1zb6ouoWsVlJ/b&#10;lrEkwgYiG3iTexKdRllZl645OK0dV1NdHktmW1Z4dNd0jTd5gO9vvoc9+OueRWtpUehTWv27xNHN&#10;aapcQXMNqojD/apDt2GTGTvb5jngKcGqA1tJ8J6f4j8Www65qBhuL+LzVsSq7P4VduwXueeRivOv&#10;FVl9j8GtpcYWHT9UGPOhcI8qfaQqRb/4mAlJGP4eD6jSg8K3Guxf2jYy3EupfaBbbJICXhZ22n/g&#10;JAHP1qLW4pPDvi+80Ce5t7+HT7u2uR9mhLSWjF0EwQkAZAfcRzyvUYNZxk2ynGyNrRvCt0fCuiXU&#10;UbpDb27Xt1dvJ894hkcxquTj5Wy/OCQ568Z63wt8VLVJrqS3W5t7i4ilXz7kALKAqqVHACk4PI/r&#10;WPpOoadbpaLLdSf2Lp8iQvZKM+TBAFAY8DO9wuCM/wAQJzmq/jjVJdS0JP7Ls4VkhkM0sM52hYpM&#10;sNg/2Tx07c8YrQkzPCfh3Vb/AOIcl1eWccXhLULlfMvpB5bjH3sKMnbyCT7Zqp4h8FXVn9ovNL1K&#10;IwwyyorsxwULHh85xwAQD9a65/C2qHQrDXtLjsLiW5fE+nyyGJLkGIrvAJ/hbnHQkdDVjxr4Tm0v&#10;RNb8yzsLe71q1tw8lxKP9HQAKzgLkA5GDnBo5i9TltAERs5bu109Z2kMK3RL5SSNDuwO/OG49q15&#10;9FuLrTLS50uO1s9K1Zok+xo2yRYlkDFnb+7k4HQ7c/j0XgvWofD0Ok29j/Z6tY27tcu8XmM6hfvg&#10;/wB4dgetM8ZeLdJ8TeBzHoq3Fxq2n3KxupZVWSOHDy9Bt5BXAAPEJNTzC2Oe+K8urTeLZrPRXjvL&#10;fTYtxkgtdqrEY0k3DPYgjB71j+CNV1bSrS31aPTVubfUUa3jaWAbWcSE4YHO47QRgck49q07Pw/4&#10;mvNKmt/t10ZFkXzAkW1WURZZQQAMcjj9eKXQLm+8P61b6TZ3Yv723dr2D7TPi3gdU+Q+iscnI9Rn&#10;6KW5RB42eTw/b/2FfaetvHfW6tCsg/eW8GwM2M9NzcjjpitvwL4W0HWNF8QeIPE8d1aQaaBHYQ78&#10;bgy4RAfrz9Km0Cwh8XaGut65IkmpTWshtFllDzzMGKiPk9FQAgc8kjJrD+J3hi302ys7i315b61v&#10;AksY4VUK8FZE53bc4A4xikB3n7N3i3SPC/hu5mE8ej3F426aVo/NCtypUtjGOAQO5Oa4P4ga9a/G&#10;Lxdb/wBvXWm2fh21mlLWMCl2bBGWAGM5Y5H4Viapq6yRaZYWN1DcSSSmaUJiOEeWp+bHqCR14NV/&#10;Afw1jTXrjTdNupBqTIzzzyyCZdpO8yArxtx2+lXHYnlNH4Sap4Z+Gl14nubq71DT1UGCwsUQSXF+&#10;SMoQOyjAz6Zqe7+MOg6nb6faXWly3Uum2axmYIAXLSSPhv8AaAIz71578b/Cup6ff32tDUoJLiNY&#10;42CnbzjhlPG0Y5I+ta/gPXo/B2l7NV01GuZAEMkqKwbYWGOeMjvj1GaYbH0pI+0VXuF8wVNMc1Gw&#10;+Wv6KifkcinLFtqPy+OlXJY8iofLrTmKG2rZNX4I+KghhxVqL7tTKRPUmhG08Vu6M2wDdWFEBnrW&#10;lBfrGq/Wuesm0aQ3OmRdycVYsn2tt/SqVjdCe0Vl7iltpv8ASRx3rz5ROo2w2VpRbLIysyKzRj5W&#10;IyRnrUUMmWFWd2K5eUd2RsCDVfUoA8NWpDlqhu/nSqjoKWqPD/HH7Kvh/wAX3WsXU01/Hea0264n&#10;SX5ivGFHYYAAyOcd65bVP2Z/CPwa8FeItS0+Hy7i5tD50t5J5ynaOmHyBnp+Ne+3w2j9KwfEvh61&#10;8UaNNZX1vHdW864eJuFfuP1qa2EhOm4qOrMbyvofmv8A8Il4Y+CngTw94o1O8uLbXL67nSw8glUA&#10;ZQxIVedpORzx1+leL/Frx1qnxH8PXDa9b3dw1jdPiR49sbI+dmCOx7DFfZn7WHw7l1bw9eHUNLtL&#10;2z09RDEbRkVrSZtwVUIH3gFAPQEmvAPCH7J3iaymkh81YNM1dDLdLfMxZY1Uncv5cDtivzXGYKpC&#10;o4x2PUpW5U2ePaZZahF8CTbaZpq3mn2byxvdbT+4D4JTeOny9BkYGetQw/DLUPGtppNvZXVj5sMU&#10;0o02V3V7gdWYjodqqMjnr7iuoa4XwJ8P4fC91faffQz35nWQSMgmUE8OucHapA5FU9I+Men+DYrz&#10;7VqEdwbJ2ntLqOIJOJWSINAABgRgL36knNfKpUvbSg3f/M7IydtDxnxR4Y+33IutQsrdbiIyhrLY&#10;VMkQLJlDj+Achj3HSuI0KC4vfjRorahYw6hdRXURubaSTyVlRGAK7uAoK8ZHHGfavTfE/wAWxPoG&#10;pRSeXZw6oyWzukO4xAsGk+fqN20ZA4Oaq6P4ItfF1tpesW1u17rAg+yi2jP7z5dyhdnu2Wz6D2zX&#10;G6jho0aS2NH4q/FK/wBN8D+GNP8AONvdXV07XU0SfcZXyYwepAG0jPGSevNebfF7xLpPjC4W6WG4&#10;XWIiVnib/VheAD67jyxBr07xHewPqtxDFYyGSxPnwW0yeZFbLgb1U9MgIuW9ee9cl4Wgi1Dx1mGO&#10;1urXWLNnea5i/wCPViCWIH8RGMA9B6VOBjFS5mRHc888Na7ptnpyQyPCZPOMkTFP+PbnBPTn1Arv&#10;NG+LWn+CbbyLg3F0LrfcpPbyFWRWXa2fc+h4rmde8PR+F9Zwtpb5kUlwE3K7Ecn2PPSsvUpNPkkj&#10;fzF8mOBo8OdpVup4789q9KpThN6m/Kczr91axrIIVkMFxJvEpOGJPA9vT2qPxF4GvrDw1d3EMtpe&#10;W67Z5WR8yRbl3BSOmSMZHUEc0eKNEsZ9YjsdOluGjl2urSkKWOM8Voag+qX3gqaGG08mP/XyNtwz&#10;HGM5HUHOfTpW3w2tsTJanE6eZrazjsru4aNPtGBEy/d3jlvpz3rbXQtJ8PeH7qe+t2upZpmSORW2&#10;KpxkFR39eetZ2m2ovBILmSO2kgjZiZBksARkL/tc/kDTfEWoLr2nW7MszLABHsz7dvxBP41pK7at&#10;sBT02xs9Av1urjz/AN7KRGqqGyuMjIz64+ldV4BvZPFnioW9mzafI0LLKzSkea3UDHTn0xjiuS0X&#10;WIbPWI5Li2FxHGxYIW2Fj9fSvQ/g9Lpvh3xAusalbrGkjM8e84SMqCTx36jioxG3mG5uahpGsaFt&#10;uPs7JYyRhDIpACFuucHuAcZ61uanps1/qc/h/VUs7OZrWKawZnKx2qEFl3DrkkcjqCaPh3o178UP&#10;ifezNZSaf4YsoxfOGlPlzCNQfk6ZLEgDHTdis3TvB9x8Svin5EmpC31bVLny1muBhSkrYxj1XI/O&#10;uBU9NTWNO6MC6+HWsaTZw2sizx6f9oD6hdId0ccgKI2SccbmQZ7VhfEYL4OhWyiurHXNP8pEhmQb&#10;2tU8wycMMfeLvwc8MPSvY73WoY/CDaXrOltfahax3VpHOk+2PUJwksaswBwHTO8HjJC9c14v4n0F&#10;9JtRHDDJardQRQCxlX52YBZGz6gMx544xnmtsPJ7sXK4rU0/hx+034x8IeDr7QfD8w+y6rPGP30S&#10;nyiMjaCc/e/mK8t8URXlrPI14/mXnnsJk37gGB5OenrjFdFbaFc3E8CxxTKY28xRGfugHn8qd8Qf&#10;D+l+HdZmVZpLplXd5LAq6sRwD1+YHrXRQp0qdRuC1e4orqQ6R8VP7I8Pahpq2KfZL6IKglO4xtjB&#10;YHA/CtH4eavrEPwx1TTbSaNrO6vYmkTG5wVB289lBJP41meDNCsvGdqI1sbpvscDSXbqcg4PUV0G&#10;i2kPgfw5NcKZFa+6sXA+zjnORjk9MelVXjG3uoZx2tTapp+lx6a2ou1rMVmWJHyqsNxHfg/OeODk&#10;1L8P/GmqfD3xfZ6lAsLSbHilhlUNHPGwIZPbIPUcg4waTU0jttVmW3uElVdswduduQOfwJqXWI9P&#10;u9La584tNaRoCg+8WPBx64PpWns04pSW4WVjpvH3xN0Xxr4PW8ktb6z8RQoIUWGQeSFCqrOwIyc5&#10;KgccAHNcjpnjS68GR3nlTPM93amIuASQWA5HoVBIyO4qC0gt5tJ8+aORmWIomD1O7HT8+aqrd3UV&#10;q1pbj93dEbt4BIA5IB+vpWlGjCK5VsT01L/hfxTelRqV5q1x9tspN1lG2XkYt1YnsF689abrWtNq&#10;MslxJdSGdRhCq4LluvI+vXvmsLVI1gucxpsZflYA56dvxqO7vDJFGvyxvkHAPb/GuqNOPYNDrfC3&#10;xN1rwvpF5ZwTJLpt0CWtZDiPzCNofaD1HXnjNanwc+KV94Yv7lmCPeXm2M6g7nMDCRWViOjYxjGD&#10;ke9ca9jHqwZrVZlLN8qlug+tO0jS5t7NYzSNNG2TEo3YIPUr9e9TWoxkrBypnta/FO2k8R3E0V5b&#10;p50nnYt2MeGJBOQeQQVBzwePy7/T7T/hJdKt7i+1S21CbLND5uWkjAxySDz1wT14zXj/AMGvAGl+&#10;LNZMmq3MdrOfmM5RsB8tgN13ZIH5+9fXvw//AGV/D/iDQbe7bUVuY/s5DyWR8p3fsSnXHbmvl8yj&#10;ClojOWjKHhOGaCwb+zVhm1HTQrloYh5Q4BDAsMhvU16d8AtH1bxN8R9NvNTuFgisYmZLWOEDa3XJ&#10;9MnJzk5rH0r4JTfDnwPeabbHU3j1qT5JniPnWuOjDH3hgHKng1137J3w+u/CviLUri4uJrySEMIp&#10;WGxXGMAle3Hp3NfJ4qolF2Zph/jR9f8A7Gujx6v8X7dXUb4P9Idv4vTAr72RAVXbx7V8gf8ABPLR&#10;Rr3irWdQeILJaokZYfdcn0+lfY0SKqD/AGfWveyOny4dSfU+mw8bRKdyBHcpubPXg1EsLKzd/cDp&#10;U2pptZW27uccdqY052Mu0/gete3qdBCX2r8pZWH51VvP3p/2WA5HerN1/ql/hJqlJuzuXr79KmW4&#10;DrbyxuVQ3y4bOKdK3mMufmO7PPan2Vvtdv8Aaxk5pL6ZVO4/w/rSAryRsDj5gOuf8KkBVmLhfb8c&#10;GoZ58R/d2+YeD3xTo2WQBchduVz2U/8A6qAKps3nZmdtjNgLg/dPcGpNTujAsatGx8wZG0e/f0/w&#10;p99cqxUj5XU7tv8AePr/AFqC4nWU75lboVIU/eoAqm4khTzi0lsy9IwM5Y9PbOKrSrHlYZOI5hkk&#10;Y4Y09rzETNJnaeOB0P8A+rvUbWZnuIxJtC7gAoPTNAEmrab5nmRKy4jjXAd8EY7+/WuW0+0fRbt1&#10;27mZisrKcI6nByDyT375OK3fEFpIkzbfOkUqUdP7v+fWqKQyPexL5EjW7KGUg8R+xP6VoBeg2rGs&#10;bL5Ni5Kbn5wSccc9/Y1i+IbBo5bWzsZVhb7K8v2sncUYM3ByPQYP4V1EV/vsdrRxqfuqcZOegJrk&#10;9b0tYtQjwzLJdbstIcqEGM7f9oMD7EUAGq/aJwt1gQyJIFVUbhduR1PJ6dPSr0msXF0eV86do9oS&#10;LhXwM9+eR271JqKSfZre3a0ZhcIIUlJ2rGY1YEt7ZIA9hnvVWW1vo7W+vbO6WP7LblFG3Kgc85P6&#10;GgCeSzt7HSVaKJvtEybUiRt3lsCclgOxK9M8GodJ1C416ONncQZkG4RP8jEHj3z9ateA5bVtNWTz&#10;DPqF0nmbT1hQEsR/uk59a15dLtL/AMPtDLbtbzKzOhtZNrKT2J749KAKy2VxbLbq1tva781HAbd5&#10;Bbv0zjjv0zSahfxroNxDgW15bPFEm9SBISBk9M8j5uPatCKXMcarExaNEST+FpgMHJ7dM8jkkVj6&#10;7qc+i30MUvksn2ZRHPu3HdnGcnPzFQh9iaAJtRs4bzwbI7SQyTQ3Bt5/KBcRHOP++h0NUbS1i0uO&#10;4jmea7mkt4w3ltsIRW25x053H07GslLa8kl1E2dwGtp2Z2hBwzzAgox9jjke1bGjSXlvdXEl1HBD&#10;DJY+QolyTLkgthv4cHI+g/ClLYBNQ0+GGW1uvL86TSXKRRswLRBiF3YPXbyefX6VgeE9VmWaS8kS&#10;3Dw3DQAMNm8qxwVHcEc5rYsbiGWHaskLyEPEwjAO1AflKg+ilRn/ABqxpfhOf+0Whm+zJGkapCWX&#10;hc9Dj15pagY+t61Jcao/+qklKZKNzHIvTC469f0rifhBr6XOtavKWkaQ6rLDCgk3bEHHQ8H055HF&#10;d5psf2q+vJZ91vJpsflQMvTk7QSPxP4V5v8ADXWbGDSYbxY7dLqSWeaHC5EilyTuz/EB61QHfSXW&#10;k6rq01y/mLcWwPlxkbo32ksCCc55HIHABbjpXO689vqUFo1i1nJZiCUXkSnEjsw+QEcY2FWOehHP&#10;ercYh0aG6k3R/vVBVWOGjEg2jjPIPA/E1XtIbe7muLzTiv7kR2LICA0bMJAcA9N2Rk9QOKAKhtLW&#10;wtbjbL9nusmSD5uAWXlEOM46HHOMds1h6RqraRdxfb0juNP1OaKO6nZG2274BDDvuOMde2e3NLUd&#10;Gm08SySeZus4xuErbmAxhyp9wMfnVbxFrK+J9K0uy0ezkRb6G4Xy3lzmQbdshyOhLD8uvNXHYA0z&#10;VrTVdbs7qG4ihSYNdSb/AJWhKk4jwfTHbGc0XcVxP4kvLOS+0u+MirNARH5ZBPKspHYEkE1Xl8Nw&#10;m4eGe4jumhtRNK1uvzcjlcdmJBHtVPw+8k2vaeq6fttLqPYJw/MSjLNnuemO1MmRoppsaJ5eh3b2&#10;+qwS+bcecM+U8UZkWToBgDdz1bA+o1/h3aae88JuoZNctJJo7cOd0ct1mMSGTrgFXIQckcGqs97B&#10;qPjTSxC0EMhBiltlBZT+5KI7N6Fj0PHH1roPhNrkC61PYyW88YsZEkS3Zti+bhssh9CFyQOMnip5&#10;g3JrWS0W41C8ha4mWGV2cSrnDvEm4FMZx8rJkcktjuc7kfhaDwH4VjfUrH7Tpz+YXedtq3CK0xjk&#10;PJ+UiVgo4zuQjkcR3s1j4G0mSWOGX7Wqy3jXEn7xZUUgkE+4246H5jUMniizPhiwstUeS4W8gYpa&#10;Dc3kZnkXbyeQgWMD/e7U9STG0XTR4V8LG9mtGjt4411GFVi3fZYmB2qD6nJ68k/nXM6t8ZBrN3Cb&#10;eRZtNvp1hNvL8rKhYOWDAcMecjPar/ij4gafoOiR2OqT3Gq6fqUodRayGI26Rkqobr8p5/PpXJeH&#10;7ez1aW6t5opo4oXN5bW8J4wwyFDHqwUd896YF/Vb7SdYn1abw/ZteXUk7Khd2aJUGB067iOMggDF&#10;ea6bomqx+J7O6svtFrMt2I3eUbo4jnK4BPQDk56iuh0LxfeeCLnULO1tZPMkhwJXOfJVgDv54yAS&#10;K4bxrNqWpWFo0dxcLGpISWR9v+r3MenPP3evORU6lcx2HiDWbrSPivN9ub93cXzyeRNI37xiWUSo&#10;ARjaVGByCwrrfE32fwhp1xeGG4sZrO0NpPOkmyGeRl8tgqjO4Z5z1BD9uBwE/iSz8ZWunahuOnaz&#10;Y3MTrJInmKESWNmZs99p3YJOQh7nntNNj13VPDUl1cyG60XQ2glWV9skLvKzu2eMtjecj1J9KNQ6&#10;Enw01ex8R+KtPbWFWS1jtn4DeXJ5bZC5b3kKdB0yPUVUsLXRrzVRJoclvl1Zg8gXlgX8wY6HjcOx&#10;5x6Vo/EXxXHoNtJdfY7aNpAkDrBB+9t4ixUBMYxuB3dOCKw4lhude0drXSYLfT5rdYo/KbbHn7uW&#10;xg5LNz7n8m7jWxc8efEP7ba28Wm2Vrbw3Xl+fDJIIeAGJJGOCM4BHp+FQ6Dqc22xtdDW1utJ1iXy&#10;7h5VZp4C67W2HkYA7nJFWdNtY4bK+0vUdM+z3EcTySzEKfNkZs5jJydvGMZrhPh/4o1DQvD011Cs&#10;bLZ6gzoBL5UjwZ5WNcehGe9MZr61DPc6nNbLYSWrWsKSJcEnF6gym0cYLHZg44yTmui8Uyjw54Sa&#10;N9FurP8AdRiOxizIyyAKzHPBI+62MYzxxxWFH52izaxdTLc6fpdwHOnzysWETAh2bn+E/Mox65HN&#10;aFnr2qa3pWh+KtU1OSaNo5YmkQDMJbAjBPXoByc9RQKWxl+GfDtnfaRrn9uN/Z1nqskdvbXDKZJB&#10;MJAo5fOyNPNy7DHyhgAS1TeONfm8V2OoaT4Zht10u/1kX8E8a7XW0KytuBIBKg7Dgn5eOma5/wAd&#10;R3OmaRDqT3kl1aXszve2oBkuVmECxkhuhhVbgsFxywBI+XjSs7C6uNImvGM9xDprT2NsjAD7KifK&#10;zbfQZH4ggdKqN0iDD8ca019ounrfQfN5Za9uIVG1dkm9WPdsjJPPHTjpW14WlXxDHptvcRwWcmpT&#10;RzK0swk+0uQyxYboFxj73pyas2fwl02/8KaXpv8AbVwl9IpUyRHMF3C6/OhHGPlHNcdqtmt/4u0/&#10;fcX15DuS1s9ifuo4I1yeB3R2x9Se1TtoG7PSn8J3Gn67bnUrvTrS+sb8h1Rw3mHjaSc4IHqOKyvE&#10;OqrqGj61osYXdcSs4uLaBZN0m8IV6Z2Ou7p0PNcYt/La+OrqaSafUNOlhRoradNsULR/f2HqS2Pw&#10;rc8JapJ428PS6tbwtpPktOqF3AW2lUghQP4hjn8RWnmTsdz4NtbzQ/CsNvPbNZ/Z5nsUupo98EAl&#10;kiBDFSCMANjOcbj68dP4O+CeofGizh1y1W4urVZ2ieVotn7hRuG3ORkNuAyBnb2yap+NY7H4WeG7&#10;zTf7Wg8SXWuSm7uQkXPm7iJR/s4JQZx1Y46V1HhbxPr3hDwbBdW2oCPRzHNaXFimVktt0AI6cfMz&#10;nB6gDNZ84dDkfGfga38S2l5pw1BrSa1HkqI0/e3ECj5EVeu3fh2PTggccVa8P6LN4c0yG1jmjvbW&#10;O4igieSP92JVUbm7EqGyOx4rsPFNgvhzW7e+aO3iuIZLeOW7SQNsiECebB6YDS8dfukk15/4u0qO&#10;0+IQs42vryOa6EcKP8iRM5/eAgf3SDg98c0e0RRD4w+1SXtlpFzqs3m6ak00IgBWGVsMwUd+uOOf&#10;rXLeJPGVjpY0uOx+1R26rFNeWc/zZmVSCx6jOST+Nd/4stI9G0m6tYdNt5rvQrofYL9HLeYHYEoe&#10;xYZP0wK8lTwjceK7jx1cWemyNZ6Tdqu+b5j5bqpHOe7EgnHoOKmJWh23iTUbrVfHTa9DeRn+07FH&#10;hjG2Pa4H3WHPy+uMDB/GrDTaS3gWSz22K+Jb7TftEckCny7dmkVX28kHCtuByCDgdAay/gp4f03w&#10;td6cdU+1Np2qPKgeRtwiUHLKgHGevPTFTfEHQofBni61htoYrCzUqyQBiR5L5PzdfkyFJ7EURCT0&#10;sVdL8P6Hc28llqeqX1jNLp9vIXBLB7iO5VgpbK7v3ayZ6Dg46AVu6W2paLdahfHR9J09NMX7NDNM&#10;wWWUugAfPoCCRz147kVr6/q3hn4uWVr4ZjOn6ZY2trck6gn/AB8QylpXVMDGFDMB/sluODzkaabf&#10;4gafH4PazvrG10+xbMl5KGlvLhnXALdR3I9OlVzakamV4Z0+b4h+IG8yO4uLGOykt5L6QmN40EWE&#10;iJ6ffLnOTnIz2oTxVHcaUt5N5MWn3l21qs/mgSBApYfLjOTwOa1LH4lX2heBdUt7XSU/stri0TUY&#10;owGWNAfJUKp+bjbk47k80zX9EtbrxEt5psGn2mmXEjPBKqgx2yhflJQ8mTHGCeGFXqGpw+varHqe&#10;krdNp8kCWqgTEyYG3dgY6bsEAn0q1qWu2LaELrVJPs8MM3kxXDybm5C5+UfNznIJ5681Z8S3W7xR&#10;peiNcNfaKz5ubiWEsHDN8wYdjgdsY4rsPiDGj3E1vb6Za/2bfXBns1IXy4kWHeACc5LZwRnPp7MX&#10;MN+H2u6hYWskFyzJZqouob1H2z3C7W+cnuoY9Qewrn/EvhPWPBOjWev2d/b3msK0k01gr7muGm3R&#10;glzyAEkGFBPOa6XW/Ftv4h0zSb+35lGkvatCUwJHXh8BQMY44x61L8R7Q6J4Z8P2N9Ja22o/ZYXD&#10;2gPnHLxSKHJ6kY3D3UAcVOzGpXL3gmdvinHYL9osV1a+tHW+eQJHHbwA+a4/3g0rrnk84PasW/k0&#10;+1+Nsn9n6nCvnXEca3ds6vbqi8cof4T6nvms7R9FttNOkzaWv265t/MtbpbuPY0O9QyBR0LGMK3P&#10;P7w55xXU63BpXiHWbrUp9Ns7HT7aIMXtrfZISVK844+XpjHPJo5kMdf3ui6pc2+knVvOt9QkluJp&#10;GRgY44xuKxf3d5PA57getb2m3thoPhrxDc6loqzf2xapZQzPJukgIGQ5BztwcHPU1x/g3wN/aOp2&#10;Gr2siSaTp55XnbclRxuXrk4AIFU/Eur6t4llhvre+ksZLp/LNlGTLFPzkhv93pgelSXqQyaFqWha&#10;Wt9pd5dXbNMsErsAGaNgQxyT6Z4x3H1rovCpuLnwbpGk2On/AGW5sTcyT38cYD3nmq6o2A3zYjcc&#10;56k9RijQXj8T6ZJ4bVbmG4vWCXV667FjUnAwT34I7YFcr4t1xvCkOkrYS7jHPb21rsH7t0jVkG0H&#10;7p+XJOOTipjuGp0Hh7x1eXfgCfTLCdpNSmaWOa9lctcSBmC7Yl+7u2qAD1+nWs3xh4hstJe3lmhW&#10;OW4xpttGZVDaeVUbZnA/uvk55yc5qj8S7OPwB4Y1yKz0eY3UMEF7K5dgzLKgICj+6rBs45OK838F&#10;eILv4jJHcN5s13asrXCiPbJK8ikpnI5AOcHoeapJhdGxa6zH4JsL5bF7jUribeLcXJOIgQpG053B&#10;twB4GDv+tdhZeB77WvAVre3l9ZyrKjpGIHC+YcZJwerDp9fWuN8XeHLK61u2vdDNw0oADyfeeCTY&#10;m8Y/2SEXnqc0eHBe6DqJuklXDOINlyn3M8HYT90qfaqlG6GdVb6NY/DrR7K6utJ8tb+3kgkMkoZn&#10;IAZevOR1685xWL4e1O41+LzNIuHX+w7wQWUUbpCHUAEqc/eAz0GckVH4utre/wBKXT7zU5Z5NNk+&#10;3STGXcvl8KxU+2ccdQKw9D0+30jwNqWvWd/9qvNHtkWGzX/VruYjcx/vEAcjnI5pK6Ar/EfQ7rWf&#10;GVxb3KS2XlzxpJCBvWVxgumQcYPJ9ea6LT9dvPiPpsOl6hcWqWeg5aykSMq0iznc4Y552smPbmsX&#10;wL4zvvEGtXC6jNaFr6yWWO1DY+b7u8uOVbbwc9c1ueB/irY+CNHjf+x7e6uLpRG1qkTTLaJGW2nd&#10;xy5Z2I7cVpzW3J3Ppcy7mqVPnFYegat/amnQ3Dr5chBWZM5MTg7XXj+6wI/Cti3fctf0TE/JR0gw&#10;tR7OamcrtpjODVE8osf3KmAwKhRwKmJ4qZFDlkIO2rUMeQtUN7butWbOUmXdn5cVIHU6XC0Fqvpj&#10;irNqMyiotNO+3X6d6trFs+avLqS1sdUdi5Z5LZq1VOwm3y7atXMm0VjIojeXmiR/kqndXIiDMWCr&#10;jJPpTWu1dBzTUWKWxWvWzuql5G9cH8xVy4+d6YsfPWujZGBgaf8ABnw/DoV5YyWKXFvqFx9qnWX5&#10;tz5zu/PtXO/tDQeGvBnw/vG1GzWGGezktopI1A8s44HtXqNvHtj9eK8i/bXsoW+E91eXlxDDa2sE&#10;gKswDSOwwMAnnH4+teBnLjTw05Ja2OqjzNrU/Hf4n2A0/wCLcKi6WSK4kMkTSDMSKJAdp+qjHFQ+&#10;Nfh34XhnvJtYvrqFbxnmSS0j8xUMYyBjsGLYz7U3xZbald6FeWq3Lect956qi73ZR91UYZ2/j3xX&#10;J/HFDp2mKtvDeafbzFVJlm3eauDtJB5Dcc4wOK/FsLZz5nue50sjktd1NrbTI9Pnk3Wu1p5FjG6I&#10;zfdVc9jg8n2xXqutada/CrwzoeveFb6SO6mtU23EylZoml8+PgdNqMGXPciuG+BSRv4k0u31lbe6&#10;0W4vbeWQSDcG3OIyCegIHzEH+7zXW/HeCTR7nUIrrUobqztoraW1iVy0lwzG2EkMe0YwHnkfA6CN&#10;jmnjZXqKKQSKE2r3XhXVbW31LUJGkmtkSMRLt+0QyRBmYZ68lgT6rWtruj6N4L0WSxhkt4bnWdGV&#10;Vmcbmtvm3EjHTPA/A151dfZ/Eniy12zXRaxUw29s7HbFGCdu5j0Ayc49DXq1/Fpnhb4P/aLyFb+4&#10;gtLqCeG3BVo45IwCAxB43fz4xXHW9xq25nKNnc8b1bwq9tpsk81xdzSLtQT5yoYcbv6Yrl/G3gPR&#10;tL083FreXk0kgZwsibSvrkeh7GtDXfFerS6WsknnTafN/o7QBMmLbxGSQMMec8dOc0eKLTGjfaLP&#10;UhqVvaqqB5k/fFtuWXYc8L0z04r0qMZ31NonD+KbdrzRY79VbdDthCgfdUcZ9vTHuK7L4jzWFhpF&#10;r/Zeq/aIo7COWOLd+8KgEKGHrwOPTbXnd7qUEbbzNdPcMyOqIfl+9lsjt0GB759K1J/Dcmk6vp80&#10;LxyLqEUe6OU/NtkAydvoMnH0rqrUea0n0JaL2g+FtN1gWlxqEUk0N1YSMCjFGEv8Lfg3XHasex1m&#10;08OX/wBimh+1wAvHGQOQ3QNn0JP8q9pvvA0OsXulaZCkdhDZ6c0VzLJMPJeZSz7o8E/KyqOPU1wX&#10;i74H61psOoXEdi1sulzLHIWXO7JO109QcDpXHTxGtmUcfqHgm81vTZJrOGCSOGYCQ52yRkdD6YNd&#10;9pWjahZeGh50B+wybEupniEgQ8cKegJxnP4VR8M/2p4W1K3vGsoLiCQqsynDMcdRs9e+DXZeKdcu&#10;NQnk+3G6k8P3j28ZijQI1uCwwCijg9i3U1VatcqO5V1OGbwt8N9QkstQ1DUpBtEFxt2RxRqd+Nv9&#10;3g591FQ+LLOTVJNP15Z7Vmu7KN8Wx2yLMVXt2x1+ma7iPwlDq3jSGPSNSsZbeC5+xWwtyfJuwvy4&#10;C/w/K3JYDvXAePrqGyltbOGNQ8c7QySPHhchsHbg5IA55wetYxrczt95tayuHwl8bW7avJDeNbXV&#10;vcSMdkxwttP5gHmf98g5+vtVb4x6RfQXkl1bqrDUrYQQGdduQFTzdrdNwOBkc4x61Qu9Mtbu9url&#10;d8FxNAIgsdsEilKsgDZ7ZAfkc5x2JrsfiZ4m0SXxPNDB9qvdKjvDeaSJHBaITIjMrEDGSApJAwdg&#10;NTGpyVPd2ZnLVXPmGXWruLWCvnXKTBiVVSQVyc4/GvaLz4U/YpIvEXiC6W51zWI4rq3DOB80iNjc&#10;PUbfpj3rnfEOsXHirXtR+yWem2MmqBYY0KgkjIJKv2JPOffFeh/FuO+8M/DzQ9N1jy5pNLh8lZhb&#10;4YFv4d38QXJ/MV14jFPmjy6ClLojkPDmp6hod3qi6fb2drNcIF4HmLGO4GPU561wHiax1aTU/Lmk&#10;kkmkJUoeVx6Dt0rqPDGsal8Po7r7ZAv2K7G0swKkr6+vFaPw+1WT4v8AjKOGD7FY3Wj2xnt8ofLu&#10;2j5+YHuVOfwOaUaji3KS+YtUeV30MkUzGSNY5PLVsMPvgEDj3PX9ak1XSo7LSYbhnbzrgnbGp+6M&#10;ZP8AQfhXdfEJf7b8RybbNLXyfJtoUSLrJyCzf7xyfT04rM8RfDK40LX4bO4ZXbOHLAquO2D6c/hX&#10;ZTxEZJXDmOcCxz6MFhaRpgFMnHEa98/jWhdz6e09hPMqtbtbqHig+VkcDDA+/AJ+taWkaZcXOmX+&#10;nw2m3yXZ7mQJ8o4O0buvODgVn+P7E+FNd+y30PlyNaiTK4OSR8rfj19a0jWTdh6lSSzkfTYWjtVS&#10;eJjM0zDlgRxz0x7mucezRPmZd0m7gEV33gRv7c8KmxXUY/MupxHLH5LCVoRzuL/dwD/D1rU17wtY&#10;2X2hNOvoYrpn+ymznt90nlbQTLu5UZPA710Kuk7MXMeV2k8kN4qwlsFgeK3PDy3UWvNNYySRXisC&#10;SOMHPX861Lrwbb2d5JHpsr6krKkskjIIzDJj5lA7gHIB71r2HgvUtD0X+0o7gRw3ztFFdYDKWA5X&#10;P8Lc4/GidRdA5j3r9n34Sa3qt7b/AGjT47fUJLhFE6SARr1kJdR0BwOQOADX0ZbeH/ESGFGuNMtL&#10;y4DAyW2GjkGSo3EfdA/DtXyN+z34pm8DLFNrE2rNDfSC38u1uCrTpggyEjPClgo9Wz6GvrPwl42/&#10;srXbG1/4Rndb3UCzrcxtlGDAhDnqevO4cEYr4vNnNSfUzqdyfxLqXiTwf4cmtNT8SXO+1jEoltYw&#10;0fmf3fm5xyoIz1Ndz+ytr2reI/Auoz3l1PNJbThDI8IjLdc49q8x+I3jrT/FOi3GntY3F9cRkbhC&#10;4cxmIkgYyMqQMH3r3T9n8rq/wmWWDT/7NaR1WKJW2gKFA555OQSa+WxHNyPmVjowesj70/4J5+Go&#10;dJ+ETahGS39pTsxZhjpxX0WjV5T+yJ4Tfwl8CdFtZMZkjMrf7JY5xXqg6V9vgYctCC8j6anflRVv&#10;fkbdu4qurmUfpzV6aJSGZvmXqKoxw7HP93qK6jQZdQfd/iA/WoJIlmPXnGQKtuh8vj7vtVO4gaOf&#10;0XtQAsdx5Z2/eBqO+TO5d3IwfrUd0vlowbcu0cUWFx5qLuX5m6GgBzQb9qr8y9c4pqRqs8nysw2Z&#10;Ix0/+vUm7y2VVX+LoDQ0v2WXc33mJK57j0oApy3Mccm7G5uuT/Cv+f6VVnUf6v723kkdh1/xqZ7d&#10;lVnVd0cisCAOQBVLzftF0s0Ee1tgXZj73qaAIAWnyu35Y2JVh/F6f596ma48gNGiHKneHx0PtV+W&#10;Notu1Y2kZdzHqF9R/L8qrX9zm78y3MiBQF5H3j/nvQV0KrLMEZ2kBc/NyfXgZo0i6WeSaKSIKsa7&#10;HA/gOfv4qSZ7eRZPtDD95KFPGH98VmWt82m6tId3+iyMyiRl2qQegJHuM0+hJZ1S4McMyowdRg8K&#10;cgd/zrJ1GzaO1WbyZLplIkVHPf5htH4Y/GtC81JrKJpmk3mNioMfQrjH4+1V382XT1t2m2kAtG5P&#10;zgDB4xzu+vqacQJL22u01GOyG5lWSRNoPJXj5vxwfyq3d3qaZYNaqu6aRRBImOFUEk5pIXa3khju&#10;pfMkkchWVuWbHc9h1H0GarzSNNcLuhRbeQFJZlPzEZ2g555wfxNEgJNFEf2iTyo1hkXcIpSMF1wo&#10;PHpwfzq9beWI2jULIqZLOh+Usec/X2rMN8r6jNa2u6OKGLzItzZzjK4Huf8AGqNtd3kGnjyxLatv&#10;WTZtwrg+v1p6gauu+J4rbULGRZAsbII5MZLKMYJHv7Vxnjvz9O1CHy5nmJmVCMfLHAzLggn+LoAP&#10;8K6+1tLW/wBNZpZJrWOMMsjsRtRmB6nrtJ71yPxA0S/1KyRdNm0++Zp445rac+XLEmSUJOflyqFs&#10;+/vTAhtnvo5r1rWRfsmmohy2VkMgzkn1wGPPuK6rS3t9WmhjupGZjAFhbcTGHzuYMenU4z7/AFrm&#10;bcXt6zLfSQw+XbR+XEsgm83I+QlhghsDlTyNtbXhq/W2ghtIr1WkKMqIiBYyERjtz/e2joeTkc0A&#10;aXjDRbG3vraxk2wXXl/vPKG3YRtCqD+GD360651iO21D7LN5k32IJNyQWlCgcj/Cqd1pT+KrR/3n&#10;nbZQ0ryE79m3cTz6cr61Ha6lby6KWhRZLyYoLe4CfvFAH3O+fSgCrql5BYJe3D3iWs10pbDnao43&#10;DOe3Q5HGeK8z8PaDbHQtNsbtrdG8jyo7mAHGWJYs3oOeG9K6z4/eIxong69v7jTo5ri+tBbxqxK5&#10;ydp69CSe3YVyPhfVLrRrqWGWOxvrh7aNFjAKi1twgHI7844xQBrX+jx2Hh65tZo5JrrTds4kD9EB&#10;QgN/MVPfRQ3+k2txDJDaxNp6tcyRj5pLkQ7w30LxkY6gZ9aytL0T7dK0N9fwxyTyEymJjIpXIIUA&#10;dVAOfqSO1dJ481i1t4YYbdQbWATXAUfLjd5YYFe5BkZlPOA/TrTUQOS+K/juPW9AsTcL5KooaMxr&#10;8jZ3Kis3UtnaDmue1LXIPCmlNb29x5l7HA6W8oAxGdoypHbOB+VamhW8Uuqmyumtv7P+0SrGkzlp&#10;PukuVyO0mPpmstfBFvJ4sN1e2srabHIpmbft81urKvvyvb9KrUB3hW5WTU1TUmks9QuSTdKB9xAR&#10;tB/3l5z9a1NUjudF0uSyt0s2hmvNqyBxvjjfOH9gAK5P4ka/qd/BNLbxvEkzFPtCoPMdWkLZc49D&#10;jjpiuhsPDmm63YzWouHUSWcchJzGszLyV3HOOcZHcVlIDT8EWc+n+L7p1m04Na20BhkQ7gQH2SZP&#10;/bT+RqFHuPF3xM0V7FWF7Z3628ztx5hKLub3UBVz7k1H4U0O3uvDeqXkf2ixurr92hRQIY9uRsJ6&#10;ZI2uD/s+9a3wsnutBghuE+xyTWkKXENzJGTNd3LA/Lj2Qj61QGx4p0jU9F8UWum3bW7W8mpBLmCJ&#10;/wDXEDIGOfl+bBHf8K5/x1dz+HG02WztZLhdPQyzTMdy2ayP8oZe28lZFz0XnvVy514aL4Vv9SuI&#10;5NaVyyw3jgq1qWC7xhSdzDB9DjNO1bUZNB8YXem6HJ5+i/2dmSecbftgMaAs2c/dwEAPcYFBPMcX&#10;H4TkhuNSjgZ5o1iVdineA+NwUDrnHNb/AI+8JfYPCWnratFBeadZvdSwqmZZSfuB/dQTkUsuq2vh&#10;zU5NWtopJ1SMTT4O0rIcg4CjBAyoye2ax/E1vrWq6TcSXElw1w8Cyxz8Rs8X8Z46s2doHU1oScL4&#10;MRp/Gwv9Rma806aV1d0YAt8m4qR2C8im67o+g3TXq3erXGm6e8JmtCq7mmw33FHbp3rM8W6UPh94&#10;Mm0OGaT7Lprm+jFz+7lLtgtGCM8gnA55xWd4jR5Ph7a3Edrp6TX0Mc730ZeWePLECPB+UEYzjoTQ&#10;B0fhKaPQ7u8tY7XzrG52xQ3NzFhp3k6AZ/2bdhnsR710nh3xlax2ll4fjmF14btf3U84+V/MG85C&#10;j73yvGMnuDWT4KRrvxVd6eLa+ums7W5isPPIkNxLNEQkYIICsu9n6chWA5OKXQvEDeDtC+1XVnYx&#10;s1xLG0SR+WYo/kC7SDyQyknI4AHXNT1NCq17b3Fpdf23NeLNFbPLbxKpYytuKxgt6spIz2NcTYTR&#10;zeFfDM0n9oWTkKwZHMht54mEhUgcMssTMQv8LA5r2Lw74q0PQLKzhihkl+2WP2XUL1Q0n2lGWX/S&#10;IwRgMruMHvgcV5/51jpenr4dkt50ubLUZ7uGOJgwikuZI8ec/wDE6QqqYGAM+xp6k9TQ1nX9WbVJ&#10;WFtPP9ujC2yyKdsmP7nfHOfbFRG2uPHkeiSzKlle2kpht7YJ+7uc5G9yPw49qWTVZtL8TNpL60y6&#10;vBFLb2cZffJBtHzbMHbtZhwe/oKw/gD48tfFWrXOn3cN22obGtIWkQIiXLbULsQe3PPTpzS5mUXd&#10;S1G88P8Agia01i4nmb7eYo7WWQYRXJLFT0I6kAd+K0/G3g3Q9H022sdI1xrqxktmnvldtrR7gGiG&#10;3th1C/U1z9zoq6BK010ZLu10e7kjupRAJkaZyxVwhzxuIXPAyDjjmpvBPjHwPoMev6l4kjuH8yCH&#10;Tl02OJmkuZvmKzh+NoV9pIGRz6Uai2IrzxtHd+Afs8iXEmsXzhBMsfyqPtUe3aP9pI9o/wB/0Br1&#10;W10HRfDXibSdGinm1C3mg1JJpYpPMaWSNxOZJP8Ae3qvs24dq8V8P+JbHxJ4/wBU0e3t7i40eYwW&#10;/n2jlpkkMizsYsAYjWF5wSQeAB6V6T4Fm8NeGLjTmvtYvp1uUJltbaMxOsbM6yAFs8D5O/3t+e2K&#10;IJdXm/4TqzbV7OztLG407BSBDtAV/lHy9OQuPqaxde0y607VJGthbyWegRGJ5Y8+XGJHIwTj+Jiv&#10;PtWxd+P/APhX2i+I9Nu/D6yW91du1jNO5jkKZDIMAZyOvXGH/CsvVvHsv9m3uhWxmXR9ShgF9vTd&#10;cW0isCqA91bcnYjA61nuVGRiXlvpuixfYYIZpLyd9iRvKHjkBBYjPbP9K6P4e+LdP8M+IdPivND+&#10;16TJp1xLLGudknCrtJ6A5GSx5xS+LfhG9x4UtZrSG1t2nz/xMPNy0bqpGJF7E9BgVjW3iu0n0jw9&#10;ayw3E8Gn2McN0izGJrny3JORjk/xYxhtoBqk3y2JerO/07UdNtLe8uE0C4s9QvreSXzp5C6I0r5J&#10;XP8ACAQR/vLW/wCG9UbxpBZeGy/2O+vLueZrhUzE6oNjZ9RhQAD61neATZS6fa2+qWd5JfMWX5m/&#10;dqpVTEpwOh2A56fMo7VreH9bi0NdQt9JnZntRPCzNB5cxlHDYzkFRz064qFC7A37TR7Gz0qzmuN1&#10;w11O83lrmRIZgpVgezK4TOP9gdqztL8MjxfoGrara6lD/wAJArNLFCDt8l48pknoAx3NnocD3rI8&#10;KeL7jwRokmpTH921vLLYjcHWNrhQIhKB/CrS5XjqGHatf+zZvgv8JY4dJurfxPrF0qx388PzfZoi&#10;7PsJPVfmOT69ODTA4jRrvXtOk+xww77VZjqj3s5DLO8akhNvbk/jXO+CNQX+wPEWvXF1c6fa6tbP&#10;56xn9356y7G3joBnacdhXReDfF9nuWPxE01n/aF9vE9uBND5GCrRORghsDpxitHW9f8ADXh7wDqa&#10;6HYR22nakkgTT54WkkMm4YIBb/loMNgdMU1uBy+nfC2abwvDeQ3d9cW9hGLqV7dgQd5G4p7YJOO9&#10;Ynxa+IbaZ4sks9MX7VcKYbK1F1xIkBBklDn1CAewGRXXaF8Qb34WaDprafpnlz29vIht2VvLhkYF&#10;ckHPzKOQDgVx+qfD2L4pz6frWlx30V5p+jtC0N4U8y8upJCJDjgnIfap5q4auzJqX6Hgnin9o238&#10;P/tWaf4caOHTbO3jhTUrlsjflA0wYfxMGjK89Sa+iL7xxfXlzItjHIZpAjM9wo82XeA0eB2Ur09z&#10;X52ftleMVtP2qLoS2sdhBNLbvO7HzG2RtKkuGX7xJTkjqwJ9q+mvgl8abj4reEvtCw/6It9GY5Q5&#10;8+GJc7IAW6fIo65ABNdE6No8yOeFTXlZ6eur618LLW41i5t5rmG8kWyuTuynCtKse3+9uUMfxru7&#10;PxhNJZTX1k1rHa3WmKIIbtD5cMpQEAfU/rXF32r6g+q3uk5jurh5or+OycjzIt7fIAMbTwM5OOPr&#10;iur1HxxBqmu3Hnw2c1qjxQ28SkBFLKCFHG3+9keuay5UbEGqXHiRmslvrO0trVrZZnZT817I4Gfw&#10;z+VdHe+G9W1L4RWPhq2aFpFvBdW9z5mZYWiy0mfbBYZ6EY9K5q0+Isen/ES5+1eddw25EdtEw3Qw&#10;iMgsFHdCOMjv9ak17xvqHwf0jUDdXltjWoZbcQjPmxo/zOqA8oSnA+lLZgXNGlifRCXSSTULe4jD&#10;qjfKG2hmB/3gB7YNXvFnxIkg+M2iTNZrFNeXFtJDaffVI2CruweoXAA98VxXh/xFqHiC+sYo482t&#10;0oF3PFGF8pPlUvgjdvCrxnqPfr6Zf+ENO0vW18UanqFwVuIUsbHeA8+zMm1oh0B/d5OcdRjHJokV&#10;ESPwnYaLoGoLZ6hca1rGpaxLHbLg+ZbkygMW7BkiKDPToP4a1PGkF98JfjDJFaXn9pWElqv2pXj8&#10;5bdtg2lgOOpPNW7K50u4j8O/2fpzLe3lk0lywfes8jPkyN/zzLyCcEjJCrGea5zxHo2oaH4rurK6&#10;mjYXwdjGjYEgZ2zuIycoPWs/U05STw3o0OhxeXdXlwv71Z5IkBWOZyQUUexOCfYCpBqml/CnUrmO&#10;+aPVLgzM1lDnLAhdwOB3JbnPHFXNEuLzUtMutDknubO5t0W5srsW5mjuWG1vwwBgd6paB4Cl1v4m&#10;WcrX1xdaneErcXJt8Km7B8sKQQuBzu5J9qcdg6DNN8W3F/4TkvYmQqzl7yCU4AOM4B7cc07xR4Pt&#10;38I6Tql3KQlnA4ntDEVkt5hnaEOOd3mK2T1AFZOqeN9Lt4dW8LXWnz7rq5dpXs2wyCM/MG9Cy+vQ&#10;4NdR4p/apn1bwIPDbaXLHHMi20MqoJQSqlm3vjJwvldB2/Gq6ie5He6R4n+Mmv42Rab/AMILDHok&#10;vnsF/tdVVtj/AO1gDJB7n3rF8UeGdPE2m3dqp0/W9PiFhPbwkLC4gEjbzjrwOvauP1CDxV418MTx&#10;2+oWbaH9o+0FbVyLkSB9jI4GCcYzjj72aPFvxH0fwb8ItTv9aaVvEVrbRJbWwyFeSR9sgcnBwUAB&#10;APAJ700hc3U76P4Ur8F/Dlp4yvlS8n1YtcQ6SkRk+0IT97d6lgfwxXC3Pis+MNWt7jVobaGZna4m&#10;to8ItqmOAwPfH41yqftXNq3wpOgXiN9shufKsZXlkmi+zsGJiI7bW4Gf7oNeQXHxZmur+OG6t7db&#10;xpxalgh2XUcfy/Pk8nI6giqjTYcx9D6V4am1HWNW/s+2abQ7qxWO2wgYxyeZyTnoOM4PUVz3wnsY&#10;9Xt9ctNSazsY9QvvsU9y6EojhxjGOBjgkelTx/ELXvCHgO4vtNgt7VpbGYeW8vybmjIRtv8AeGM9&#10;scV4n8NviZNoHwfvYVv/ALZLqOpR/aY16AKm55TnPBLcY5JBzxiqjBoJSPTr/wADQ+HvEt5FYTR3&#10;d1pkRkUxfL57bsAnPRW6ivrP9jy+8P8AiT4ReTpdjbQ6lY3s0eoySRxs9ySR5b/Mfu4BUY7q1fIV&#10;x4u0jxFoZazvJtQ1ghpLm6MRXZEqjbHnpzjIHY4FXPh3puj+ItJjjtfFsMbw26TT+VIV2PI8h8s8&#10;4yoAPGcFiOoNTUhcmMmj6YsC2j+LLiD7tvqR86MdllHDj8QAfcgmuoSfYvWsHxHprX9kJIWAuLZh&#10;LGfRh0H49K0ND1SPVbCO5i5SRQf90+hr+jUmj8liaPnbxSUjS5FL1NIrYEbB/GpjJhKjk4H/ANem&#10;q+R/9egepKZMCrmlt5UmG6McVlzyc1ftZdwVh3wT7VMhcx3OkbXjUDHTircy7WrD8P6gDGvNbQk8&#10;1a8mpGzOuOxZ08YkzT75sUy2fYvWoL67565rMpsoX224SRG+ZXUhh6g8UQHb/u4xUcxOaWM4atox&#10;sZSJJDlqEQsRSOMNUtqciqehJdjXNutfMH/BTrRpfE3w3tLT7O7RQA3PmgngjqMeuM19QwtmOuK/&#10;aD+G1n8Q/h3qC3UbSSWdvNLEA23LbCME+hr5/PaLrYWcV2Oqjo0fiz8ULjT5jHNot9/ZUU97DGwT&#10;7xMbDd+OefSuV8Sa/D8YfGFva32l3VzcW8aERRvn7WhlIwPoh/PNekL8CfDfjOz8VWWsa8ulzeFZ&#10;/tkMcKlmuYiQGQf7QbJGOoBrqvgLpXhWx/adk8SaYmlyLawwjTtIvrlYxNM8S7VA65bByD0Jr8py&#10;7BL2ig3uetKpZXR5CP2fG+HvxC0yGxW8m8L6oInl8xCBHklWYn+Fl3E+2KyfiTr6+FfDkVkrSTf2&#10;Tq93DA8mHlgs3VNqDPo0Ssp7bmHQV+0Pwb/Yw8J6j4Ka81TRZLWbXbJormyabzEt/Mbc20+p4Ge2&#10;K+Of+Ck3/BPJ/hR4ctf+EE8I6hr82qE3t5fL86WLQuFVNvpJ55OfRa9TNOHKsZqrT1VjOniU9Gfm&#10;ZrD3msaxHeJ5nmW7KZWHHmgOzc+5DV6tax6p4u0yZLMzPY3kBEsL58vy/Q49MfiBXJ/tEfAfx1+z&#10;zrd4uuaHqvh2G8XdDBdJ/rgx+Yp7D17Ypvw0+Ld34YbT7VnuBatHGrKx+YgEZH04P518zj8NUhZ2&#10;2Ol2lqjzm10g6VqNxaXF3P5VrdMjRFjtj5xvX6gZrS8Ja/N4P1tf7IaOZdrpM90A6ujHkflz616B&#10;8c9K0rR30/W7eFJvt/mSMYyGDjnCsOxGCOa8c8PaNd+JLidrHbHulBAkfbkHjj6dK6KFRyhzFx0W&#10;pU8X+GIb+6uL6zmjW4Y5Kx8KpOQMfyrL0YXtj4njk1JZFmkGxXHSPn+nNd1qXhh/CXj2PT/Ot7zy&#10;XYS+UNyOQcYz75yKsfEltOsfHapuW6tfs0DMYh8sDrGofJ9mDZ9TmtvrCfuk82pGrbytrub5SoVg&#10;/wB8YzjHv149a6DxD8T9QkiaO1huZhpNmY7tpmJAiTYFwO3zLn3zXBeJLsabJPeLujmtrkcA4G04&#10;OfwBq3deO5rw31p9qV7zV4EjdoxhZFzghj9ADXNLD3fMFtbnUeBPG9t4vgu7m6FvZahdTKyMV271&#10;TJwMcc9zXWeGIF8KzTamulyXN9qp+0WpnO6JHB+Un16VxOl6HHeWmm2zPCZJEaZJYBlU9d2OnIIr&#10;1PS9Pd/CGnfZXkYQkxyeeQB8wIJXvkc1wVJLmutjeLs9Tlvg74lvfDmq3GuJHa29/Hez3suF+VJC&#10;uMKPTdyPrXA68ZJTJrk0kd1cWmoI82xsrMG+fBH0yDW74y8K3/ha8uooZY4bWK4U8TBi67csT9K5&#10;TWdUs7bQHVto8tG2CMj945wQT7H+ldmHoxb511Hd9Qh/aL/s9pLK60+1m02d2jk8xcy20e9TlD2K&#10;jdg9s1xJ+Kjatf2un6Var5t7iGUykYVxIcMh7ZTav5+tZPia9hvxI8kJWTYduzpkHv8AXJ/SuZ0i&#10;xe4vVWGOZmXMnyD5kxycfzr1KeCptXZCievfGdtFx4b0uy8qxlt08q+ukbLO2/lvqvA/Cu98O6Sm&#10;j3VxY+Jo2urXT9Pie1kM5EO6UqscpHvxkdyK+abq2uLmNpWk3LHkqHf5vvf410eh/EDxB4evBDIW&#10;votQjgjeOb94sqIwkQfmMcdKxrZd7qUWKVNvY9Q8XWr3DWzXmmtcRyb4i4flwpzkD0Aq74d0nT/E&#10;WoxLa+fpk1jaOSyKFaRcDLceoyM+grzMfFbUZ/FF1c6i3k2+xtka/dgB6hfrW7b/ABD1bw9oFxea&#10;ckd3calAke5hh4ArEkD65wa5pYWajytkyvY7bxXO3jr4X211o8FrJcTXhtZXTiUOrysu7PJwhAHs&#10;oqjoXgfUNQ1CzjuLDUGmhtWW9upcskZl5Vj2x3H1rvvg94atfCOq6f4dmjhutR16Bb+WSaIqIXkh&#10;jZoox3cbSgPfJ9abqnxZuPgtoGrabp6zala3VsLO5iu02+Y5AbKnr8hyPwrzFipKXsYq7MebSx4r&#10;488C+IPhj4yvbCG8juFSATSzJNmOaJZlGc+u4gfnVLx1YX3iPVjNrItBKJY8sOAI2ThR7L0+v1rA&#10;17xJdeJNTmee4ZXhHlJGv90lmIH/AALnHvVjV7e+FhppupA0N4AIyZAzrtxkEdQCSOte5TjJQUp2&#10;udWlkegXPhzSfhR4YntbyQ/a9UjjktnjAYxKSDj8RWX4Y8H6hrVzqF5qSTWojj3r5UedwHAyB6Z5&#10;+tR6p4aGqeIrGPVpW0+xWGNnZ5PMZUPdf14pukfFC4+Hn9tWNr50s14G8m6kflYDgYAPc/yqIxk/&#10;hd2TbsT31pa2l351xLbww2e63i8on/SWPVvwFVLHxdc6L4c+0Wq/6PNe4hEo3eUw7gdBnj8q569+&#10;IJ1a98r7PGIZCWRCPuE9SKo33jC4GlRaWxX+zY5vPdQv3mIAJz64Fd0Kcmlzi5Wj3H4dX08/iv8A&#10;eXklxZ6cVCmOEMMJLsD8dsNk+5Jr6F1PRtQHgl9SudUa4eHC2a4ZTIFZjwM52nn2zXyR8EviBZ+G&#10;rVrG5E01iMmV4m2ySAleM+mUDY9cetfT3w+8TReKNEuF/sWT7TY27rbq1ztSZXJ6EnqDwR7V8xnF&#10;GXNfoRKNyj4Ykhmlt7O6i1cm8i80vbSlTC3U7ufp+ANfanwK8Nrp3ws0WxVWhkmK7C33mJbIz6kj&#10;+dfNXg/wfpuli1s7zU1g1jUcOjFtqeWRkrn/AL6C+tfYHw306dviJ4J0ez2XNvJcQoRnLKBg5/Sv&#10;lMR704w7tHdl9uY/Rv4e6T/ZXgrTLfG1o7aMEe+0VuNLsP8AtUy3h8u1jRfuqoAwO1QMzLrPlsvH&#10;khgffJr7mnHlikfRx2LQG/5T0as+XK3Df3cYFaCnEeaoSowlZv4WPFUMe6kLtFRz26PGq5Lepq3u&#10;8s7RVec7aAMzVY5B95h8o496TS7hY4ET+In06Uutri2kbJVMYNUbR/sdmrbt3md/SgDSmkzKsiNj&#10;n5uOtULuZdQh3R8eWSAe+TQ92RcKv3ucHDcpVQ3SyyTKWACgEdhnrRoBILzcy/MyNG7YUdGJHY+/&#10;9KrxP5UrNCu5WI3c9+tVnvo7hm8vcVjP5kZzTILtrWOZo1Hlo5ZgOeKmVkBtXd+qWyxpGpkkC5J6&#10;jGCQf1/Os/V4milj3RszMOMjv0qOfVfLkCkbvmDMMdCccfhkD8apeKPEkdrdwp5y/unKspPzfjRE&#10;B+rWkE1ttkaRJGZTnPYEHH49KJoZLqJIwI/LtWAOV7EE/pzVW1uZNTuGmDNI0JJ244xUP9rTW6SL&#10;HIV8zqx6E4+7VATWd7b6iZMxeXEsgB4zuGMf41NbaB5lrNcTStHswkRPfIbd+e0D8Kxzr8EFkzOr&#10;LJCAH4wrPwOKtx6lLb6feRTMWjvpoo7OReVjLqxc/RGI59aALd5Kq4s1i3+fhDjpE23s3oOBj3qj&#10;pZmh0+O2vLiNH87zcBfvBc8D39qyLHxnDptrcLeTJbx2cJAlKEsGADHI/vbvlq74duP7QkgW8tjN&#10;IZd6fNj5XXCs3oARQBt+etnPbyQbpG2ssxZeq8MCPfnHNZV9dywaws26Znl3NFE/IGOgFbNysPiZ&#10;rGxlk8nyY870O1JW9Cf90D8qyNV0RdN1HzbW8W4jZtru5x5bHsPTNBMRt8l1PH5DQrI1zIPMiI+R&#10;QVJJ/A4+lYj3SwolyBHHIqrFNuG5lzuXBHqoQZz2NS3euyprS3H2iRhZyFU8oZ85cbSh/PH4VHrv&#10;iVLvxPNqjNZw7kjbyXTBkZlB2BfUBl+b0zQUR6d4UtbaRpmuN0OpOHgeXhvvZBUDpyCB+NbGkaBD&#10;DeBJGX7pkuGI4/1jR7gf7wUL+dYlpoz6tHHqEtxH5thHEUUS4UoW5wD/AHQTXTaI0eq+F7e6a6jh&#10;1CS9WJ4HORNznaR6MQDn3rQnmNeSJdNjVV8vyREF3j5SwTK/ryT+NZ+kXlrZCNhayQNy4RBwpHr/&#10;ADqj/a0PiCSYLIp1KzIlaHftjCPu3DHsani8Std6YLpmhjdf3c8eQSNvTj0x3oKOE+Neotr3w7ht&#10;pljU3GoQx7WGCF8zdgHtwvPua52S48mdLy8ihFxbBooQZMNKuSGB9T06+ldJ42m/tW2tcRNJG87t&#10;E23uVHIX2yTmvL9b16Szs7o6pZmNodwtpQfmcDjdj+97UtSonU+FNNTxP4hgtYvLVbeKO2aWQ7WD&#10;PMoB/wCA7uvcA10PiXwWmv6351vMbiSOVbd1L/LDJ8o5HqSoAzxjd6Vwvwif/hI/GMMaWt8nlxCb&#10;/WY3oCQ2fozIa6STfoHxD1KzmmuJIdSijuJgGCYleVuf+A7JD7ZqluScz4livPDOtXly9xHGtk7y&#10;wRuCRIXBQ9fcH6kU7wL4nkeRWvrh7e3ay+1w713eYwC7Bjs3T64qv4ksdUlvJPtU4aSMKsVxOvyy&#10;IWYqR/P8ah8VWtxrOjxvbPaxyWtlymw7I2IbZk+p3ZFPmAh8M391qmoW+6S3WKG4CbJ3yqgfN06E&#10;ZyPwxWx4F+K+NReS8MDajbySCGID926k4wB69CMVy2u+ELO98PQ2FjeGOeaSGH7QFK7JEJDEZ/8A&#10;1fMK1dZ0lfCXijT7eS1/485EEc0WPLvOhJB/vZzWcpa2ZSjdXRqeJL660BJLSHzvLadWllHCxHKg&#10;bc8bsHGa2/h/pFv4zsUVbySx/sOWTzo4nLNdjy0UZPYnk5HTbW3qPhmN7VtLCLAxf7RLBdNyGRt2&#10;4MeOTgf8CFU/DE9vpHh24Zrb7H5lkjSxMp3zOJDiTI6bg3A9KokmsNAvLG9n03T7j7R5dq+peSv3&#10;biR/v8HqVVz+OK5a48RahZxNNYNM0MN0LEkx/wDH6ijOXH++0ZA9NtdAlzpvhGFtat76WbWNN+1X&#10;ZhIIUqVAEaL1IC5b6Lmuan8eJp3gm41yS6s9T1J2tRHaINsbTSWtsm3A7hgrZ6ZX1xTuwN/RNDh1&#10;WNbi3tY7OGZ/LEs/ypIcj73qp5/GvIviT4Uk0nWr+y/ti4tdPmLGRfPIZkUhsoO3WvRPE3ic/wDC&#10;HpDfQTWem3Xl2qtMCsgG3ayhevyOGG71IryvX/CBSymmjn+3XNvHHb2xlYs0qc7hnrkfyp8xOhuf&#10;E/w9cWekSXUyG+aJEdZR8wkSQAoxX/Z2YP1zWT4JEninw/4gWS4ZreO380W/3T5oAOV9MdfoK0NP&#10;1iDUtWSKPULQafp2nRWE0zSExlxnLf7X3sVhaJbR6hrEl7pM0dnbtIbK6idiPtJKHBUdMHGPxo5h&#10;6na+E7690bwreaOqLZ65pMy3LXXnD965VHC5/vbRgY/vH1rB8V69GfB2rWFzpiya1utp7KdJP+PM&#10;F95yPV+n0AqW88J2+neEb66kvJjqxNrJZA5Hng283mY7MyjDf9sapD4e3/iXWteubqRtNum0eyv5&#10;1DfJufy0TaP4iqEHA54PoaGrhdGVrPie61fw9pkKzfYfJszp9zMjYaJ2LNIy4/u7Qo7DIrVs7G9u&#10;xqt9Gtxqnlx2F2wnXbJMPNCyc+pwWJ9Aa5mNbeLyUtfLvljdxcpIp/czBgjMR12s6rgH1+tdvd6y&#10;sPxWgj0+Wa40vUm+wbYvlEMEanAcfwl3mI9gPapegzzr4k6y0l/JZxaa0Gs27MWuy/KwszZXPque&#10;COtTeAvh/pOlaNFaQ3U32zRQ6M+4r56vyxDd2Bb6jArO8W/EDSLrxpqlpDHJeNY3bC2UKWZnAIRJ&#10;H6BF4OT1rXTxfY/DP4WX1xcWckt/HNm989CyyF4wdyAds4XNG5PoSQeE9T+I3jPXlt/EUdlZrYx6&#10;mIs7ba7eOQx+Ww67skYHtWhqE1mun32iyeWtvpM5mkukj2/aJQuV5/Hn1yK4j4eR21z4uvNZuNSk&#10;mt7/AE1Z7C0hyx8yV948wL0VeW/EVt+H/EN5rSS2FxaNbyM8IgQxk+cXZtzHuSWCj6VoTq2TeAJr&#10;P4YaHPD4bhnvJJpUtzfzrlFiZHjZs9mBK4H904rtr2wXQviVouh3l4bj7HZahFdzFdyiN5Pk2f7r&#10;CQ+++rGgeHLjStPXTf7JaTSrdoLs28BCuk3mSBgxP14zwCqZ6irC+EDpev2MviCNoLy9u2s7FY3I&#10;a4iJQEkn+CMHGe5JoApeNbuy8Ra6Wj1KaSHTow1uUG7zZWj29Mew47YqHwvBJ428B6Xbk6f/AGtp&#10;rvFfSlCsyP55BVuxOzGM/wBKZqnhu18GeNZNM0y7jvbm+kmEhnUxraFnO0Jnvj+dd1pEmn2fg6xs&#10;7G3hXWGv2YzSKP8AT/kLeZ642bhn1AqXowM/xH4H1668QJ4d03UrXVLG+tC9h5HEa/KWcN6Eep96&#10;4Twl4DsLDVLGeTWpItUsWWcySjcqsj7WBHTtwO4FZ+uNqHgXWdblhutR0+a7QQ2ykkCFB/dbvkHt&#10;WboviGHQFs7G9Zo9Y1Fnhdi2Q7jLDJ6cjax9BmqjEj0PVz8XdUu76P7RZtDD9jMFmRH8t4y24EQz&#10;3DLsY+xruPCd8q6ZpK3tmxvbG1F/MqjcYpy235/9kjPB7mvG4PF+oa21jNbSR+RZyq1jbhAyyEZj&#10;Q5/h+TcpHqvtXsMhm0qK6uNOkW9/tiytre4m3fflUKWQ/wB358bfWpejLG2nirR/DHg5WuRNfXWJ&#10;POW2HywRgHyY/wDv4ck9vwqbxVaeKNR/su906K1kt761dppoPlHk4WPDL7Hn1yK7vxj4g8KhdEfw&#10;1ZwCK5hgt9TdI96spaT5sezjlvpXnPgjW9U8M6Fr0enataXdnpsPmOk3M5R3b5FHbHHX60PXYmLu&#10;ZWoeAtU1LxFY2sctjDDeRt8tv++adxzyOi7ueK5zxj4U1Syfd9pFu9pIbYoeWhjBXcoPbrjP1rqP&#10;Ai3VzdeIPFOhXLR3WlqJChkCwwEAEOR2+bArhdSE2s6bMmqXjpNeTC6mVG+cyJmSRCf7rMQM+1SU&#10;V9f+Icll4w1i1ZNqQhoJWcE/wg4569Oo65rtvhb4yhi8Pv4ni0+4uri0huYLS5Vhnf5ZA3IeoQOu&#10;Aep968k8c+J2t7Ca8n0+5isbqVIfJYFnG/GRuxk7RzmtPw1quk6J8Lr+aPWJNPbeLeKW5PEGJEVt&#10;6e6sCG7hD3rSMdmjO7Pze/aj16z8T/tF65c2sc8kNnLdWlsJhy0CF9rBe3BLH3ya639kT4j3Wj67&#10;Y6K0i2+k61dqyoxwHP3d4PUHtXM/tFx2OkftVa7NY3IuvL1C42mIcMj5IAH0JH0rzvw/8QbvTtd0&#10;7yV40qYsgC4435K/hya9jlvCx56laVz9PvB2m61ofx0mhnjjWObUbbTbfUCu4OrL5ag+4HJPYiu1&#10;8S6hN4Z8Qax4T0fTY7mzmuts0hO5lRWOH3HpkHt2rgPhr8XI/H3wm0PxDNqqzatJOtmkapuRJHZC&#10;XYj0XOT2/CvRPBfxSe98N6xq1hpdjNdWv7q7uVcNJGzIACF7jgHI6V5sotOx3RleNzS13w74d0bx&#10;fcXmhfaplhsFW4jkk/49zkAqo/WtTx38PvC48PHV9UaW8az3TxIX3rsKnIPu2QfxrxOfxDqWq6iF&#10;jeSKxhRrm6nHy+aMYKE9+xwa2vDOszeINC0vVbG/huLWG2aG6sLn/UopXcgb/ayFH1qZRe4cx2t/&#10;Fq2p2ujx6DYfZ7HxRbmWKSNMNHDG20KD/wABHvyarQ31xd6rpel39x9nutLjuFjaIhld08x2Xb0+&#10;ZNy+vznvVL4WeMdS8KJJoq6xcXGlxqfsLY5tNoUsqnrtY5AA59a0fF8mnx2ukkW0cd3dSxzLPjMk&#10;LGTLbvqoIPs2aWppE2vD9wR4DWG2N5Dq10ZBPt4+z7NqYx23KhIXsSD3rZ+IXxg0C+8Q+FTocM1v&#10;cXEiabe3bKMxnZg9epY9+5rlfBnjXxJda74083Sri7vI5GNzbW6qPsrKRCXJ6DCrHz325rEVNOuN&#10;R0yzubNboXS/bHmjIPkTpkqDj0/rUWTRUdT2b4teMLWOOwj8O3nltNbi2smLbZLaUf6yZh/d2k1y&#10;OnfGrxvFc+IdEtZNKuGt0jmtWMYiZlKYxkclgAT+Nea6N4pvdW+Jtws+37LarElvNvUKi4y7fkMc&#10;96r6VY3+ofG5mub+4tpdSs2liBTMcjYACn03LnBqqcdNQbtodtovgOy1Dw1JfWrTwz+IJmmvrmFf&#10;m+8N34H9Sa3vhtYafbXmjyLHNDDa3bTrHdvkIGISM/8AAh1z6CuLsZJfhRaS2WoX+pWti3m3drFK&#10;gXgr8ir/ALIIJGfSuB8RfEG60qw8Q6lc30c6x3tvZhQf3sLPuk3RjoVG1l9iPpWnLdE8x6J41/am&#10;HhX4p6jc6TpK/ZfIuFIt1HFzJny5cdBtxyR2xmuJg8Yaf4+8RR3ni1jc3l48UUahQ0ccpcAlxj+5&#10;u/MV5/4cuYrXX7S1+2xxS3DS7PNkxLKoYI3XqQQa6bxL4A1ifwhrd5ps2mx3Vm0SQwyyBbglCNzY&#10;7jnBxyMVUULc5u8sNE0bwNa6hrc0yQ6lNLLaQopLMivsDNj0ZWz/AL3vXbeD9Z+FOtWeuaXr23TW&#10;awSTSJlj+a1mPPPrk84+lfPnjTWdWgNtazbiv2VY4ohy1vIHZio/ME/UZqlrHw58QaNcXVxqFvcS&#10;swZirH73QqN3TjP4c1o4iPYvHbx6x8ILe20u8EatgkMxZp2OV35PI6Zx05ri/hN4Wm04awsNqt1N&#10;bAxrbF8JOn3WYj1wDyPUVD8I9U1Hwv4HuE1VRtZlaMOQ+xVJYD+lZvi74v2ujNahp1td032lpou4&#10;kC7QcdhjP41PQqR6x4Z+Itn4Y+w25022tPOdojbBRu89RuSRs/Q8GvL9F0y78B6nqMdnBHeG9lNx&#10;IJT/AKvLNjHsRzW94m0mTxDoj6pe30cLNKjM5wCoJJLMe3ByDVP4j+O9GttVhh8N3drBb28Iimmu&#10;Sbhrhl6HK8AgdR60Rsw5T9FEkVj/AIVk6G66HrN1Z5by5mNxCfY9QPof51fEuKy/Equlml3Gv76z&#10;bePdf4h+Nf0UfkkZXZ0YucVailFZWn3MdzaxzRtuWRQ6n1Bqdpti/WlZF77luSTeOKhaXyxUSz5F&#10;SE7kzT1I5kRtOXb8a2NLXbB61gscNW9oj5gx3qZ2sNM19GlKTBa6Wwfctc3pqNHcqv8AerpbLHl/&#10;7pxXl4g6oXL+7bD+FZMsuZmrSY/6PWRKzCQ1jTjcJSsPkbJohbJqF5KdC3Na2I5iw3zDrTo28sGo&#10;6cv3aT2GamnyeYgqr4s8NW/i3Q7jT7sObe6Uq/luUbB9CKtaaV8gVYZMiuOtTjNOMtmaRb6Hwb+0&#10;l/wTe03wJJqXijSZ74eaSI4rZDI+7EhGV+u3k+pr897n4L33ib43NdS6fH4fjkukS5MuY1ilHIds&#10;8qT1Nfvw0e9NrYde4PQ18Uftp/sVeIvHvj/UZ/C9qo0zUQJ5I4gA6SuNjt78EkemTXwebZC6dRV8&#10;Ktnsehh8Q7csz6T/AGHviFqnxN/Zw8PapqiWfnND5ET20xkW4ij+RXOeQxC5IPrXrWqwsdKugpXz&#10;DE2CRnBAz0/AflXkv7Fn7PJ/Zo+C1roLzPLOzGaXLllRiBwuenTOK9C+J/iSPwn8O9WvpLiO2a3t&#10;ZGR2bHzkHbj8cV7lSo4YXnq6WWpn9rQ/IH/gof8AEP4gfFrW9RsfHmiQW2n6LKzaTcyRbZpIizgM&#10;XPPO4Hb04FfDfj7w/rOmva2sMUc1xfwiWIRJudBngKf5/XFfW37Y/wC0r4p+KHjK1tdf3fYbqESQ&#10;GVOcqoU5P93cWP1xXgXjbxzH4H1K0aOxjubi1DSwTpyFVgCBj8zX5LLFOpXcr8yex6FGXu2OS8Nf&#10;DLVNU8L301839lw2ZywvHEe+TO1gg7jNZfi74K6r4S03Tdd02Y3Wm3SkLNC5Crhsc59xnFU/FnxA&#10;1X4gLNDdTyFppWlQSDGFJzwPesvV/EGoR6PFp0OpXy2NqwDwSP8AuVLHqo9zXZGnK9+/Q2ldm7oX&#10;i1Y/iEmpX0tjaXNhIJIh5BZLh44pJI2Kjhsyoin/AH/Stnxrm38INDdra2L61DJqgjiQFnSTa8UQ&#10;J+6FDZ9SC3tXmXibQ7yztvtUdx5hgGNx6FTyCK2fB/xJk1m6vLfUPKkKBZUMxy0YiAwi+xUdPcVj&#10;Vw8k+eJny2Of1m+S8a1hvP3cskQG4rxxwA3vxXffALwDpfxN0G4sbjUGs7yznedAIwScJleey7lU&#10;Edeaxfid4t8M6pomk3VvAhuvKaSWRG5Lk/cK9sdc1hfCLxlD4W1/7YJGljZHWWMnDH+7j6kj8q0l&#10;zTpXW5pGzR7PBp1x4eaOG5MLXVtMsMojjKI4XnGB0AxyPU1rQRHVPCp1i1vltPskhe3hMeN+37xI&#10;P8Irn9A10eIY49WaQM8jElVO5oM8En1PH61FN4vawkuJE8uS3i+RYl6Nkknj/a7148YObszRSucX&#10;4/ls7/8A4mTSSSNcq29lmwJDkgH3zgfnXAaxNaTr5kFsy/Pu2E8Y711CxWcUK3E7P5aykSQHoDnO&#10;APyrF+Ir2Wqaw0lrEtvHHEFlSJv4snkV7WFaSskHMc/Pox1zR77UPmgitZEIAxtG7jHPfqfoKj8H&#10;eO7n4c+KY7/TkhmZYGQvPCGDLJHhuD3+YnPqAa1vCOnR+LZo9Pnuo7WGeKYvGzY8zyYZHVvc8ED1&#10;JrJ1UQi9mt7eFpLN5DFHgZZf/wBXArupyu7MImbqOmDXYPMhA+0NJ8230J64+tO1q+YRxxpLIk1v&#10;80bKfuAYAAPvk1jpqk2kzo0ZZXBwyn+VSXs81w5YnduYYKjtXTylGtF40a9jKta2bsqbQsq7u3Ue&#10;/eu8+EXgePxFO0GoXVvDp97AZZZ8fPbDGAAPU+n0rzK30K4jufMmhkVsCRFIxuU12Fp4tk0vTLcw&#10;yfvbEByoHP3sjPsP61xYpSkuWBnK7Vke2/tA/FBfDXiHTdasZpLktGEW5hfABBXCcfxLsOSOeQKw&#10;/iP8YPCnxS1fR5bqfUoJriw/4mW1ARHOGA3qBxgpycc5rznSviMvxF1Xwv4evIYbXS0ZLSeZQfmy&#10;5+f2POCa9G+D/wCzpDqMlr4jvri1j8PtfS6XGz/enkU8gj02kDPY14ksPTpRvUdpIlxSWpL8b7Lw&#10;tZp4R1HQfD6afDrFrAbW5CbTI42rKzg9SGzg9x9a8u1Cz03TPH2jR/ZbhvsrqLtQd4kAx86/Xnj2&#10;FevfFnW7W9i0HRZreZ49D/dbABgw7tmUP+6FP41xOnyWvgdxdahaNLJvxCrtjgEjr6g/ntrTByco&#10;e9cqnHS5ga/eW/ivVrg2ViWhklGyVyVMajrgVmfEHRpG8E25htLOeOG6b/TT/wAfQ+XJQnP3PTiu&#10;80S2h1hhq9j9mWTzifsxHyp6Aj0NJ8SvFGlaj8MbTSLfTVh8TLdSSS3EI2qylvuH14rpp1HGokVo&#10;ebeAbybQ7B7mZQbZRiVAgPmsM4IJ5HXp3xWrpcuka34ot1vLW1t7DAba7sgc8nJ7mues9cktB9ju&#10;I/Ljt3LbB1Yk8flWhrbtfwNPtPmCMbEC4AA5HNelKV5Bue36R8MPBfiW8tptN8SQLceWLY2d86wR&#10;XEowpVZUGNgUJxjd8wr0P4U+BtW8Jx/aoWsdQ0+1uFuLexSYFXXOGR2GWKqfmHqOtfIdg12ujszP&#10;J5ULsY8dpCFBP12gfitfRnwN8Cah4cstL168kuLfS7iMrFCZcEh85YgdMYPBrxc0jaOrJkme0eBd&#10;Gl8afFPTGv7WRtWubn7SUjuT5caB+ODwBt6Ae9fod+x1oFv4j/aX0lY490ekwtMXdcYYDpXxT+zR&#10;qel3Pxdgs9HtVlFvaMZboqSxOfkHPse1fod/wTe8OS6l8RvFWsTL8liqWqZHdsn/ABFfIRpc2LhD&#10;5nqZdT0ufZEEWFXr6VXuNq6mv+5gnPbJq5BzHj3qBSf7Rk3f6sJhTivsfI9wS4RvL+X+HqKh8nFu&#10;W79akm3E4/Olc7bdv9kHNAECvsZT296r3FxuRuenSppGVYgzVz/iLXrXS7R5JJhHHGN7MT0FE5Rj&#10;qwH69qeyDy2XK9eO9YHiPxHDpFis0kixwr1Lcda+dfGf7eljbeJtUis0mmjt02xFuiuDjP0ryP4p&#10;ftfat478NXMNxcLDBNc+XGsYxJsAGB+eea8utm1GK0epn7aHc+tfGnxeg8JeGZ9Wt9sixw+ZuR8M&#10;4qs3xs0tPCEmpTXix7YvM+dx8qkcN/n0r4h1X4xazrPhlrMzPMvkCEAHgL1yffFcf4g+JuqaPZxa&#10;fNO0lhcRGF5GbiJGA2/zz9Aa82WePojKWKjE+3Yf2mdDunvJ4NQj+zWccbxsH/1oOcnPsMcdq6Pw&#10;B8fPD/iDQ7m8h1WGSGK48k5fq3X/AD9a+B/D1ysMt5or3m2KaF4zIw+UM2cHPbIFc3Y219pGkLZ2&#10;s0jIsjPMgcgAqfm/HBz+FZxz6z95HPLMLO1j9KPEPxh0PRbMXtxq1vCkkyxt+8zsOW2kY7dOfcVi&#10;a98TtLm8dQ2st9HcSSqLlMfebdxn3GcdK+IvEmlyPqEdrcXyFjiaOLzCW24OWHbqvQ+lHg/4xaxp&#10;viyzaRJLq7sxiNnTcYkVhyfaumhnUKk+VG9HGRm7I/Q7wprTXklw8z7X3CNAe+anu5mt5ZLYwwu1&#10;nmQSD+PPHI9gK8R8AftRaR4hv44bu6jtIW5eQjHzEdvrXdxfFazuJlhkvrFopMoZ1OSpB4yfqcV7&#10;sZxa0OjnVzbm1li1vHJ5OJJQ54x8qkcZ9/Wp5vEkynT7Y3H2e2ha4vlkxuMDrGuwADqpcq20+n1r&#10;yDxN8U7fS7prOG6RryWfYiM2M9wAfoOPWsa1+OdvY6Pb61c3UarpnnK678gsg3MCPRt4Uetac0Wr&#10;3DmPYZb261HTPMhaSKaNVYh8ZUDahBBGCdwXr6VP4Y1Ox0qe+k1RX861byvNWTLSvwTke2Rz+Pau&#10;Xt/jFpmlaX/ahmElpdQ+YzHu7AsoI9csMfhVjwn4t8I+PPEMUsN6zTXkySeYBgODt3DHqORR1sGh&#10;6Z4Y1aRHaGOTdaxqJLWR4hIrkjByeuOWx9KZdXtleaqLS8kt7edQpVkB+Y+lQaXq81jdj5Y/J02V&#10;4fLXj5SOPrhuPxrn9Z16aGK4kisnkuHAmUsOQCcNj6HNBR0Hl2ep2stjJCi30k5Ky/ejK9OcfxdA&#10;fauF8QNpnh4XLzXczSW8bQeWr/NJwuTk+nQewNbPhzxONU1q4uoIVtfLKqVY4DMqjJH1/pWJ8Qra&#10;O7hYz26n+0I/L8zpg7tx+hOTiqjoTe6Oh0KaLVbGztzJIZoYFnAcDa7BSeR1wCc/pVnVLb+27i0l&#10;s4zcyRyLKyOu3y5Cyrjjrnrj0xXP6LYWGs6xYR2F5Il1aRJFN5kvzAtnaP5H8K2odfi8OWsNq11A&#10;1xK5naItt8skEKSfXeE/WlzahEks57XwBqkjNCZJ2kiWcyKWUs6hvmbvgk/lV291RdQ197y2tY79&#10;thkQwxnhSR/D0OB39q5bw94zsfF99Paz6lHDJGYdsb9doPlkn3GKz5vE194Q1iFZDNZW4WdUut+f&#10;kB+Xp7f+hVSZRtfEObTbm0lxfXVu0EMxjYgZdsjoe2PT0zXinim8g0O6tfnN5eeZ58gu5PlfLD17&#10;dOBXomk25+IOuNeTywLGwNs6SHcjoVDcehO3r7mvL/jNc22meMlOoR/aLZkd7TZ96N8Y59hxUy1Z&#10;Wx6v8M7KPXb641OWW2tbqOUOkEPSdWk5xj+DA5H0rK1e3muvEElta3N4t9dXKojbFeMmbycMWPOR&#10;vcccZ59a4rwd4tufDz28q6nbyRtAqoYz8oZ0bI/XBHbIrrF8V/8ACYvZ2emySTTR24MxhTBWUqfL&#10;A/2lC599tWouxHMjU1zS73Tbaa11ZrW3lt78ILZ/naaPgB069NufqTWXbmQackNwI3ivJTKEgIWQ&#10;/ZyxLEey4+vWpvjtr/8AY6+HdUMrSaleSPHnr5MakEsfbHGab4curXXLu3mtbP7ZHZqbqcLxsJ6q&#10;pPU4YL7kigcdStq5j1bUtSbT7m8uLhXGzKqkEjgkSsCBx1+nGa52+8G6pr91pummFY7WSE3YuEkM&#10;rRg9t3bp0ro/CEkllfRyW0ir9mimkEUy8OmTwfcKyj6rUnhPxokN/eNYybRJCEjg24VSCen16mp0&#10;kVdxeg2TWJPEPwzudPju0k1LT7wRNfzMSyRAM/ygn5gw2qR6g+laeu6idD0m88/WvMkW5jDCNQGE&#10;G0N074K7cdBgVx2o3v8AwiU326aMSDUpFS5Qr1wMsyD25P4Gsn4S6y2rNq2s6xb/AGqzupXtoMNy&#10;oOzp+YP4GtI09CeZXO3+KPjDw3rHgHUdZlhubHXLiOCDThv2yTF5fK6dww2HA6jI6VhfD34f6PDp&#10;1t/bNpcrBHNaXMBiG1Lu3lnM58wZ4MZtxH24INSWel3mpalpRsreOX+zZre6sluFDNJDAfKwmepz&#10;IDj1HtVjWIJE+E/iBJYZtNktZLiLzWfLIESYqg9/MTZj8akOa5pfEj/hFfE/hK80F9Qh+2Xlu15a&#10;3l1wIJN2SobPbHPq1ed+EtSkj8Fx69HaL9ushswM58teFkX3bBBPoa2ovhsNZXT5Lm1/tE/Zy/lH&#10;7oAAMrY9d3b61zetSTaXq11qH2X7L4Vt1+wW8keRG1wO49VOeaAMfxxqv9qeINSWdY7UyXAMcFrD&#10;5JZFiUCUjoG5zx1IzVnwbp1hdeHEjHnXySZZAF/eGYAlAfUZHLVt+IdJh12586wb+05Ps8c8LqPu&#10;ucrLGSeqjjGah+Der3Mnib+y7E2bNHFK7CQBBGwRsKD/AMC60AdFq+lnxN8FVs9P023ubyKSISXU&#10;rsDGEcOzoM9VR5FJ/ukDua43UdY0fQm0WS4u7to4niidFmfJljVpC/PUKkgwOh/Cumi8ayXPiLT7&#10;BbyKzit2kMUwHykSu24P/s4YDPbZmuI+Ofg7UL3w5q11otrFJYWt5ZSxzsPnH2h3hQKOvKx/98mn&#10;di5UZ3gHUvI0K3uIXa4W71KO+nMgxI6RybgrN/t/NkHjlfStnxv4yGmtrWqSWA0O4ktoLifJZfJl&#10;LICI1PBUn5gf4lfPaue8QfFLTYp4mjht9NuriCK1vkUfckXdlgvYYC8+9cn8S/GuofG/w0bjU7rd&#10;JJpsEluVIRWmt3khQk+gUZx3NKQamf4ahvNAaBl1I2cktwNQvPnE1veRZIRZARlcMOPzrqP+Fh+K&#10;Pims1qpsZ4dDhaSNYcTJIoyxjxjO7GM7uAK53X9Sh0/S21Kzt44Le4tYIZ5VXeYBFkZx/tYHFdf8&#10;MPDGljRby4jaRpPEFpPPMIF8v7KyDhlYdQV6+5Aqoi0Mj4ZTfY/GCspt9L0+zkjVZGwDP5ykvEyj&#10;jCugAPv7V6VF4rvU+PEMenRudB83yIp5QJJ4FSP5jvPbd0+tcT4g8Pz6t4KtZobSG61lLl4pRGPv&#10;7Nrq7Y9CzDPsa67Vdfh01NOhsZGkujaML8YyPO4+Vf8AZ2qMn2xVc1xcrNe78W6fJ4kZpZdQvNQm&#10;ie4l2r5cLn7TFFDGV6YSW33NnnBPpWl4v+KeoatoPh0pO15q19Zj+z47lBi13FlkMZ9HaF25+6CB&#10;XG3utXFg8Xm3EyR+WNTv4xH8skcN0bogEc/Nx/38Irb+HusaX4r1LS7jULVtOuNWRZ7VD8zWaSuZ&#10;IUHp8jqCf9qlzCLXhTU9muWun6s3mXF3eRpeavIpO0YUFY1P8SgZzUPimbS/F+sf8ha70K7hAs7U&#10;FzFLBbbTuKE/LlgASD61lfFS9u7LxrqmlxeXZRQyELucMU3gKRk9zzg1cur3SfFGgWdvrdvItn4e&#10;nS3l1C4fH2yVAThT3GPl+tRKQtyXxJ4kn1LxPobX1nf3+j28Ato0nO8LIq7VckdmznFcx4h+HSXd&#10;msJtLyz0+6W8vYJsFmmcRBSquegx+i1rfGHX4/AWo29j4bvJtWg1KzXU7OKVv3ke4HCv6Edh7Vyn&#10;iT46Rz/DHQtN1WTUZLy3/wBCgcNhYW2lpY+OrHIGauNxdD1L4H2kU9jDpV19gvft0aOFglWNoC0c&#10;btlj1VTOTgYP3q2rZLe3jutEtdTWG3vtTS8Ms8g2QoWCxKD/ABMq4JPfNeE/Cezght5ZHuWha7LQ&#10;g8jpvKsD24VV49q9A1/VbiDw/cW+oWtpDeK9rLFKpx5EWDhQPYbTn3py13DY9i1PxLp//CurfQ4Z&#10;INUlvY5Imv4P3JjZVVwQcZ2qcgqeq4rH+C+t6X8N9Pl1bxJpVut1qCyRFFPBlWRlG5c/NtGVOe+K&#10;870r4kP4d0rRZJngFncagIfspxuaLDefJn+6qwEZ/vMK6S6stL+M+tNrumX0zaK0ssDKedokYsrg&#10;dyx5rD2qvZB6Gv8ADHQbXxDrOtWNxY3Gl2d5DNubzSqXibd/zY647DtWJqXwkvr7xBq1nfXEP9mr&#10;FaSboguILfBOWYn5nZSox1yK7TxT4Bu/Afh7SbPRtWfVNWvdMkdonO4Rx8BsnscYrm9D17SbnXZo&#10;dQna4t2Kx31ujdJdq7fm7bcZ+hqw1OPl1SbVL5tNN4q20dyUt7accQRBccnuzD8jTvjN8PrW8stL&#10;m8SWrR6PrVt5Fwlswjkym5Uc49WAwfQHvW7rel2MHibSY2+y7jOV3r8wZVUkA+p961/ibpupfFVr&#10;tYJnaz0OOORLcRYZYtkj9+uAM49Wow9Rc1jSpHRM/Iv9pTStSsvjfqEFjbxrdRzxxhYF+ZFEY2A9&#10;8hSRz/dOa86l1Vo54ls4xC10gR9vVvoT0z1r1n49eJJ7n4w+IpmaCO6nmlM9wO0e1U8wY9WVzn1N&#10;eJPHJpMyyNN5i7P9Hb+8CT89fRQ2R49Tdn2b8A9KsfDuiR6be615moXGnAbIJ/JNsSAFcL/ExG4n&#10;PUKa+hPhn4dHwmsdTsLXVIb6bUbbbNNInlyZD53Dttxg+9fnD8PPihNoXjzRtYkElytiAJA3JZAO&#10;Qfpn8q+8PCvxU03X/Aml6hDHLJ9rtjFc7hxFjqPbGRj2rir07SudFGWljvIPEMmlXVqsMfmwWMwa&#10;5jlgDR3SlssVGcEnGBmovCXiyHTV0OW3mjkW61LzJbIgRNbqrMNwODggMdynjHTiqF3dX3jfSdMu&#10;NOkbydPAaXyU/dqxyFD+uetXvCPh59E8E6pqMrW7X12zvEk0XIdhuLqfwxj2FcsjY7XTPGVnY3Nh&#10;DexxWsMmpC+Ein/SYNi9x0AYn8cV03hjQbX4leMDrUszr4dvm3mJpM+Q1usmeeqq/lAEgfxg9q8L&#10;0vQde8W6/YWdvHLceILxllDbf3TRNGFUD9TXq3xAtP8AhGvEEdvps0ekWcenTQ3EFwSuwiWKLcPq&#10;0pAPpmstDboavjB7W78F61cRXq/2tqF21nItkHRbiCOBAJCF673mLMD0Ix2q1Mtl4OsdJt5NPsdP&#10;s49PmSKSzUr58nTfJnnaWGceprmbD4o6X4Y0jXJMxx6hb3AkR4BwsZihGD2HzHd9TmuNvPEHBjvt&#10;SkuI22gws5aSLcpcD2PQEeuanlvqPmR02jrfeCfFN7DottZSy3pS5gSWBZmZXB8zH19DyMV6T4m0&#10;77T4r077dDHb6tJp63cCrCyOSmMkjpwM4NePfCTx83wH8XaL4o13y202FpISmcyTCRPkY9sAn9K6&#10;H4s/HxvGl+3iq0vrjUJ44TZCLO1bVQwG3Hv1+laDIPj74tXx7dwx6tdfaTvV4UdOsSscxvjkL05H&#10;c1w95olrceJ4Yda0ua40jUZ/7StLKzcq3l+UqbU/2QUVsdsnNdVongiCHwJdal4gja3bVvPuNOuJ&#10;jtfGUCLj05PFO8K6hefE/TtJunvI9Bh0aa50u1uSAPLtSJEYKf4twjf5j0ZhV3QPY5H4Z/CV7r4x&#10;61a3un+dqWpXsqWccZBW1VZPMITOcKCD37c5yayfiZ4yh+FnjK603U3bUNam1FNK8iIklAZDmRj0&#10;ydw4HU4Jr6G8DfCO20fXbjWtBa48RLobxywLG22VZJndV/3hsBJz6H1ryXVpND8a/tPW9xfeG2TX&#10;G1EedbtLmOGONfmeT0JbYPT5xS5uoez0ucTrl54Z0PS7z/TJG1P+0Vn029lUTyX0JDBmAHCD/Vsf&#10;97Hauv8AiFb6p4E+AfhXV9unrpOoakbK5d2EkzBfmEh5J+fIq140+B0OtarfafDoMVjJBqNxDpk0&#10;b5QwqIwwU9AoUKeepJrLu/2XdH8YprF3ceJNUOn4EdlA7Fo5Z8AnanbB3DcPSp9qg9m7HmOl+Hbz&#10;4j/EptNtm0+O11u5Cq5cRRgYJ2r6Ekday38I+HR8QbjQ9Ytba6uYWa2WCMnYWUD5z/eU89O/Nadz&#10;8Pdd8ASXM1istnfeH4T9nd13NcO/yFsHoQh61s+HfhRNe2ek61qEgdrGB52Kx/OGkA3IT/EQw49j&#10;UYqo40myVFpmN+1toum6l8NpbCaW5urW0hPlR6eNki4Ucuf4gPU9BXxb8HvDWoeP49QhFzq8dvpb&#10;JHAILhY8KxdsHPU8dff6V98/EOy0b4xL/wAIvpc0n9qR2kjXgtOGZDkAOO2OlWP2Tvj78F/2Uk8R&#10;Hxf4Ztdc1XX5LcG2t7TdHYiBGG7DdDJ5vP8AuCvn8Hj1RXK7ybOqVBSSsfbzHimuFlVlbow6eopN&#10;/wC7pGPy1/XFtLn4tsZfhm4/s27uNNYnEDGWA9mjPT8uR7cVvuciuf8AEKNYGDUEX5rQ4kAH3oyf&#10;mH4YB+taoutwXaVKtyD60uUq7Lkbc1L52Biq8b0GTmjlEPb5nrV0WZo5vasbfj5q1NKZmUNis6mw&#10;R3Ox0krdRLIByOK2rUfL+OayPCpX7Mu76VtSMEce9eTVV5WZ3Q2JpJsQEe1ZU7/vKsXtyVlK9qoT&#10;S85qYrsTUEmfmprY/LVXzNzdanRyoquUzLO+pIm3Mw9DVdDzViAcn/a5qZDvoXrJ9kY56datLMpa&#10;qkfypTkmzJXNKxopaGiOAa8b1j9sTSZ/DfiGbQbGbVtU0HVpdHNt5gG949u+QHpsAOSfSvXlmwv8&#10;/avmj42eNPBvweh1TR/D9jYPJ4yt7q9ubqOX7kw2qcN0BZVOB/s15GZV/ZR5r2RvTjdnQ/B79tDU&#10;viJ8QtLsbjS9LsdF1VN0N21xhtwB3JycbhkYArzP9r74neJR4Q8Uah4l1bw6fCtoshtbO3nDTC5i&#10;Qwqi85JMssOew3n0Br4r+Jfx8Xw9q9vNoccn2WzJ1EyBG5cMrIqj+BR5aq2Op68GvGNV1rVtc0GR&#10;JdQuFm1C8Mty1xK0mxnALyhT0DMhBx3Va+FzDOHPDypbt3R6VPD3aZ2H7RGlXmo6V9uV45dXtUeS&#10;e3yGNtGMZCgdADn614rL4cuvEz2McVtJZ27TeU9y4JUA4DE+wya9B+GPiD+wNW1QyO91q2uSbrXe&#10;pkVrcswByejYGcdKwfjrr914LtbW1s5lbS5laWO7xzIpUbkA9sfpX5/Rpzpz9mtex1clnocX8WfC&#10;Ol2sNvDpmuJqlxHGbZh5flNEyORjP933rhPGDWdvpMkPmD+0oRsORlWB5wPcetdRqmlLZWdrcxyI&#10;0d9D55D5C4Ixj3YHvWZ4g0trnRVZbCP/AEdQZZip3A9v8+9e5h5OPutlrY8zuddv7S2ktZZDiaNV&#10;Ixkbc9PzxVnVtKh0mKGSJI5PPQN80uWZii7vw3HNdDd6fH4q1Kzsra3+zSXH7nLDG5iOD+dYul/C&#10;u/16+uPstu86wjdGzHaz49PqFP6V6EakLasXU5FplETwyW+yYPnevP4Vc8P+GXj1rzpGWOOzkSSR&#10;ZwVBUsOD/ntXonhT4Gw6xpjalcNJbwrLJIYJDtkkWJcvtPfGTx/s4q5qPgqLW/Gd5Hp9ncXkLR/b&#10;gJjw8agH5vqOcdaxxGKhFOEe25PMo7HRfF3XbLwPr9pfeHbFdNsdRRXTyzuWbGS5GeCMnj2xVHTv&#10;HWjNpWrNdbZb6ZN9tK8Z2s4OQBjoetM+NV61/wCH9PtbiGzijmHn2cUa/NZoWOVX0XpxXE6SRdWv&#10;2NzItxGWWPam5sHn8q8nDwvBX379wiVNW11RqMj+X5JfcxY9CT6Vg29hdW9/5iMzNktkj7y966m6&#10;ns/EcUFurefcWc/kqxj2q6YHX3ySKTXZzpZe1uFj+69urFjtDjHQDuOlenTtayKTZxvizwldaJFH&#10;eK7f6QoaMA/MgYFufwPX3qb4d6w/hu7ka6s11CNh8qscFG67gfp/OtUahLNI0McwktUtHZt33sLG&#10;W28+uGH4isjw5YxaxqN5G1x5MccDSxyhScttyqfTI2k10p6alGPrfhi4lk+3SQ+VHdSFkfHy9eAK&#10;6T4d+Ezp7pfvHFeLpkqSzW0o2gqzYAH97147U/UImXRrfc29lXaI8/KpB6Y9etdL8P8AwzB8RrHU&#10;NQMd3brpUcjTKkmTISMRADspOQT70Sr+75E8xX8U6po6W0OoWMLwyXW6LIbKqwPQDoByRiuX8UQQ&#10;+F/EQX7RbzRzReXI0Rx97BGT7cZqp4j0+80Ga5sbyOW3kt3DJG3fPOajbwbJr+l27W7NNd3D+WU6&#10;7iegojZLmb0KvY9J/ZRsE8Q+P7Vrewsb2PS76OQ20hCzXvm/Isak46MBn/ezXrnxOvZ/EPhP/hHd&#10;B037D/Y948kFm0ilyDli24HBYlSTn8K83+H/AMMP+FLafHr00klxrOmXqvdQplYwMKdo/wBpTnn3&#10;FN8e6/e618VoZdYWTR4bSzWVgAV+1K43IRj+N1bjtXzuKp+2r3i7omUbsm+KmqWmveImuIS9nb2s&#10;Uccbl9yuyKoY8dSzBenAJrg/iN4fvtNEmn6jI80sMZuElibduxyV9sE4/Cum8EaFo3xd1C50rfcW&#10;00MCG2Z3+VpC4BHsBGGJ9xXJ3Mstla6tZ6ta3FxqmEERyR8uBg57jBU++a9DD8sZcvboaR0VkTfA&#10;fxPp/hfWG1HWWlmt5LeQLCF3ES4yh+meDXT2XijwtdSNPrMN7HJOjMrQj7jk9GB54HpXNeCPFeh6&#10;bpt9puoWM0ck0ASGZQC0EuevrgjisPWdNuNcgaS3jlWNFLh2646DNbTpKc7vQlxO0v8Aw1os3xD0&#10;1o7iC60+7jUEqw+U5x8x7V33iX9n+/ujJJHYsbZJHVZ4WU2xiwDnPXcORXA+AtBt7Cy0+YQp5q/6&#10;2ObHJ9RXungnXbzU7ObS7NZhHdQ5kwP3bY4ww7c9xXBi60qfwsJSsjyfw9+y/eztsnultYriVZEc&#10;ruVHyB82P4COvfAzXqFxFqF8JtLtLy1mEaoq2ywSIYQpwTyMEYPbpVrVbv8AsSO409bgTR2m1/Oi&#10;O141U/dx3Ge57VqeGviXpOl2keozSSSzQZEUTIF3jOfnPft15IryMTiJzV3qZym2j6A/Yw8GLY6v&#10;qF+yxcoIN0RzkKMlvxzX6c/8E9vDC2XwivNX8oRyaxfyy8d0XAX8sGvz1/Zn8U2/iv4dza1Zwx2s&#10;bRsoAXC5HB+uSCa/UT9lHw6/hz4A+G7dxtY2wmIA/v8AzfrnP41wZPeeKc5dD6TAQ9w9NgTCfhUM&#10;+M9/pUiybUpkw3tX1Z6BUkGW/Wm3WILJ2Zvm2kkGluQY5lX05Jrnvij4nbQPCl/NwsawP847fL1/&#10;CpnUUFzMJStqc/8AFT4yab4B8L3FxNPDu2ARqWGTxxj+n0r4T+Iv7TGr+I9KuraLULhrWUSRFAfv&#10;jccsffvUPxu8XX3jjQrO1uJLiNrS2FjBMDu81UJ+c++OK4q00qGXTIHf7saNtTbyOxz+tfB5hm1S&#10;tLlhojza1Zydkc1K0i3EcdunmRMAzsDuZhweaj1O0MmsrLayZjBAWNx3xya24zb2sLShmhZQQuwd&#10;R2qtKttNB8tuftUfzM+7lhXmxlrqc/K2YvhWG7sdZun3TNG0Z4H3Vz/9aqfiTSbi61yOIuJYZh+6&#10;hbo5+XoOuOv0AroNNniv9Hma3ndbiNwskZ+YsPrRpVtNJr/mXHltbR2rt50n/LM8Dj37fjWyskEo&#10;FHRHWz1DyC0ySXx8ty5GwELhVH1B/Oq+u6P/AGG10sl0zLEcqIvm3sBnbn9DXWeHvDlvq/h2SZ5J&#10;A0cwZBGoZURT97Hr/jXNv4f1DXNU1O+t1drRZPMlxhVQYwGA9/aueUrszlT0HaTP9tnzKsm2Q58z&#10;HzqSPuj8j+tVbOa+uvE19F9oWGxeNAJYsMX4yR7fWrdpptwniCxdbgyQ3KHLjnyQN3ykfQfrUusz&#10;wafbfwpGn7yRl+XdntUxk4PmiTTi4e+iv4k1iHRdJm+zyTNDbkBT/e//AF1j/C3U9f1fVrq4t7q5&#10;Wzky7W0kh/dMCBwfUnBqW8v7e++z2rR+dHJLuckY2EDIP1q3b+To0c08Stb2l4HMip1bHHTtkdPe&#10;u6jjqqfxGiqycrkfjfWtYuhp+tXepeWsUzxgRMSS6ZAz6Hkc1y/iP4o3WiJdTSWcvlRs0gQnc1x8&#10;g7DqpIz+dSQrcXkCR3CrtnkEqrv+QD1P9a0NM+Gd3q01pcNPH9phlJgAIMb7ULDOeo+RhjuM11U8&#10;bUW7HGpNPc6bx18eNQ8U/DDw/ov9n3ml3l5bJd3sasC0Q+XAx65XI9m96xvBnxv1Dwrqmn2cd1PH&#10;Z6ezNJMzfvJCeQKz9d0nUZr2bVMG3huEby50BPkEDof9nt7cVF8GtM0+fwjJJf2/2y7gkaLzXH7t&#10;h3JP97k4NdUcyqufOnobUqs3JyeyPsT4Oftqw+LLWO8mmjtdPNvHNOJVzKjhscDrzjNdFp37Tej+&#10;MfiDarp9832VpWaeRm2oSBxgHoCa+E/GVlJPqQ0zTzNa29pLHF9riJ8uVSS3OOp5HSvS/iHrHh/w&#10;doXg250i1uI7mxxcaxJFJuJYcZAPr0Nei86UrI6XiotHuviP9oL/AIQfStRWzdpri5ubiSHzPmR9&#10;nzFQemSOlVLz9oa88ea5qF1JMlrZwi3LQxgmNSx+U7vX7oP+9Xzh49+JKaibGHc1rFeXBuH+bc8a&#10;MwBPscHGfauuj1mfW/BupQW0gaSztxIJUXb9o2sHyR7KD+Q9K4qub1Ffl+RwyxzQa/8AtH6t8Jf2&#10;jW8QXN4o0u+k2rDGDscqAVJzxtBBHHrXst78etN8cFbiS9jhur2ya28mT5fnUbiy454UMQa+INV8&#10;bXHxe8Yw3V1HNHo2kn7Olq6bQGI+d8deoHH1rvNN05Tq2mWtxdTCCYTz2d2oG59qMUHuwPyke5Fe&#10;rg8Y1TvPc9TDzi6fNM9u8QeP5ta8UH7D5NpdLYnchc5LLiRdp6c8iqOh/tYf2p4jlinY75IG3225&#10;mEIAG4c+pFeIaz8YNRk1LTXEbCSJBZTyFdnmKkYUMB2+U9fesrV7tV1Y3Fqii4fG4M2FKdea5o5l&#10;JVLM0rYqkpLl26n1d8N/jFLrXgvVLmzuMG+micKg3GADOcfliuZ+JHxytPEd/p1xcD7BeWqi2cv8&#10;sbjkZYYyteB/DL46Nf8AiGTQ7WyksZbMNEZVOUk/iGM+vTNdB4vsxqUE5hk8yQBp1Rm3PJjnj059&#10;fSvcjioWRtGMZK8XoereDfG7aZot1axw299PaTteMxGQylSoUenzFa7z9n7xpdPry6hdag+n2+lJ&#10;JclR917qND5GfZmwpHTD186eGJbfUre1hW5urN5QiSkA/vpFbIUe/IBHoTXqdt4eur7Vmg09mhgh&#10;RW1KCRgFdizBNvc8soPpgV6VNpqxz+R6reGf4iWNvcSSOkcMcsMchkGGjxvdW9Dv3D6AUaj8Vl/4&#10;QzS4bC5ihv4ZHvr9AhRTHsikSNWHc7MflXLN4r/seHUlgijtrOGSQmxU/P8AIMKFb37+pNZvjuIW&#10;niKxmjSG1s76GTTpjsO4MECgkdcgEtnsQBRKmmgjKx3ukfFWH5V8uE2rxPMjI2+SM7cqhP8AtZ5q&#10;ax8RNo3i26iuFSx/tG3S4ghdf3iMV5XJ5yc9K84kntPBOltZ6Od0k8SOc43ISi+YQx5I3ZAHoKy/&#10;Hnxpi8X2NrcW91++0v8A0f7Uw+ZpQMYz6AVyyjyyS7m0dU2eneMtT0i8OlX9887afqLCGK2jzuXG&#10;RcOOeqhSfqa5v4f+JLn4f+MLF5DE2jySqJLWWLdmTy3AJ+hRSR2zTr7VbnRvDXhW1W4s7rRbPT5E&#10;WQqJGnnlwG3HqPmx+R9a3vBmkwa94oiuhdTT2+i3TuqXJ/eXBkBVlwPvBQykketdPNZXMTe8QeML&#10;v4j/AA+mtdM8nTdS0XTvPa4T7szv5snykchVMYPsSK2PAgtrHwJb6fqGoWOs3q3Vxd3Fo1wAs8kK&#10;qzbG7/M7+zbXx1FZviSOTxJ8Q9E0rQ5EtV1C1eZmtwsa5EUrYUjqSCeD/exXC2V3Npd1pk1rprWs&#10;qxyCZ3xteMGLhfo4OT7j3qPiKjudxP8AFK38O+OrRbiGax0m+k32zIhb52TKqrHqrZPWuf8AFXjS&#10;58N+G7bSY7uOHS9HgmNxCI/NS5nll3QYbkKRuIb6VNqXhSx8feBbDWo7l4dG0cFHju5W8zcGLDbj&#10;nKjpjs1cdZQTaxqFxpFvDcQWN3PIbFpyWjuJVGVdgeikjp1/KuWVRKVmdEaN1e5p6hpl/B8OLnVG&#10;mvpCsO2SKy2BY9zfKMdePl9zk1zfgPxDZeGtYju9R8x7fVh9lHHltbsoG4N3yOv1q1oeqXXh2x/s&#10;CaRfO1CwUXMzP+5e4DEnyz2AO0Gk+JvgdvDN+beRrXVLyzsoriaRbj92Gb75AHcrj8armFKnbQ2/&#10;GPiC9+HvgjVY49L+3SQxbopHRS7KVJjTI54jb85KwdD8ZapH4/8AF2n2V1/aGl2ds9gZADtjcIrx&#10;mMdN0YDgf7INcCniTVtVt799HmvDJFcQy+Y8/wA0Y3RqiqDwQrxqOeoHpWgniC61RfEdvpGmvZxx&#10;XAu9QnjP72DDJG+303cqOv32FVKSSuKEbnOeNbW+8UeP7zarG4nt55JhsUSojIqnd6ZyQB23Cux0&#10;74P6fonw3hbUmdbWR5hDbySLumcRxPFEzD7ud5B98mvN7m6utQ+Ok97D9obSrhW8xE3KEhXhQzd8&#10;sOc+grtNV/t7U/FtnbrcfbptSl+wwxxxqVOxhkgdDksDx0C+lEbtaEyjY9c8XeKG8P8AwL1TTLTw&#10;b4ftbiO0Fpe+Q5ZVnYBWIJ+97AdzXkPwqt/F3hnxv/YEMdrItrp0oWFDtaIbN7de+Dnn0rZ8Yanr&#10;Gt2GpT29tfeX4TmNnNI8/wC7edn3B2XuRzjHTFcrpF1dR20l1JNL/aVqstzPMG+duVYZHfj8xWke&#10;zMZSNyy+KDWtlZ3ixyQyabPm9hhYKCrM24n+8MNn6103h3RrPxj4Q8P6roNxEsmoahLYSwXEuyQH&#10;AkjJY8YfHf0I714p4w1az0rSpprm6t7r7ZcSLvt59pYFVcMR3UhmGPVa4W4+ITaNZL9huHj0w3KT&#10;oZZPlVY8hc/8CJGe/FceIxXLZRMJYhJ2Z9LeH/ilYeHfib4itb5fOkvNFhjEVwhdFUSvuCgd5FBQ&#10;9sc9QK6qLxj4LtNAgksbpf8AhKrWGS1it3fzHWNwggyAeiYIz6FewrxfWbxvhjot7qWpW97M2rWN&#10;1YnUOPOW2axnJVD2O4uM9tyHtXifjH4n/wBsfFTU5PCccxk1RI4Z5Hi8uMAwojkAZwQoyTnAJryf&#10;7TlUl7uiCNRS2PrDwX4Lv/iPp8jW9xHNfLK51IXRJMU4+bKMeSoGSPY15j8bvHcniKW38MPqRkNw&#10;GS2gtG3xxGOTO5sdD8xGepre/Z2+NGleGPBsmqa5rV1/xNtRNvFb7wwtFQhWX/dPPPpXH/E3wfri&#10;/Ehdd8OyWNx4ZW4Tyo4IB523aWdiV5KhsYyeTmuXD5nJVXCpsL2y53FnonwAhuvF+s61NqOoWNvc&#10;aZpNxdA3MJP2jyRgBfTivIPhfd3Vj4ZuDcSrew6rdyX8V3cJgWQMhLOik5GRgZ6gfSuh8TfEWTQd&#10;Q177OjWrXdrFaaSlxHxe7gTJj+6eTnPpXm/7Pnxr0edtN8OX2n3F5fXF3NZxRomWhj2sjlh6Dack&#10;9mr6SjiYOnzp6GkpK57BZePtLn8N6Pp+k3Fxc6gf9HupAAEMgcqojHOMr1z3FZH7TXx+1fV7K5ht&#10;YRJHMbeziVCBIoRlBZmz/FznHbFch4p1JNDns7GGxWa6hvZmv7qDBjnh3bcAeu/HzDgDdiuP+Jvh&#10;KTQ7u6um1K2uLdbi2htWtj+5lkfb8u49OAck9Nprx62ZOcnFbGNST2Oz8J+IdS8f+Ntumx3F5Lo9&#10;rBbW9uzkqyyS7GXngszuoA7kGvYfht8R7/wV4Ls7qGWQJ/a32UwW0ZKx7ozICf8AdCMPbFfM83j7&#10;VvCWof2bpWoW6zfaLS8vFQL5xij3NGUbr8jYIHfAr1L4XCX4iz3OlQ3F9Yp5sGsWz2z7kJVGj2En&#10;sVZh9axeKcWpP5hSrNR5V3PqjwB8ddP13wk/nXupNMzSfaJYAI/Jt0IJyx6Z6VwPwZ+IOg3uoeMN&#10;txNJo+oNc3s+qyuI1soQ4URjPDSMQOfQYrx+28dax8HNa1zTo9MmuLK6tZCTOS0ySMuFIU8bM/hX&#10;JfBbxtefD691D4dy6f8A2rY+NJgd05Oxo0XeAvpzuA9xTjmTlJv7h/Wo35T6U+LfxK1DS/iJ4duP&#10;D4tbuC1nijuYZVAeKNwqqUZcgZTk59a9y+LH7T/h+y+FU2rQNa2ely6i2hqySdRlIpXc9VCKzDPQ&#10;5r4Q1DXdP+BRWDUrnUI77WophNMFaZlmPCoinkkKoHHTiud8R+Fdc8a6dJb+H9Sa90nVLOCFrG7u&#10;PL+zNlnaRx2ZiMkdcqK68Dim5WZr9Y0Pn34q3Ok3XxFvvttotjaQzyeSY5Sy3NsZiY1J68kufoK4&#10;3xRr0PieeS10+1htbW0IiX5chefu59celWvG+tbH1SCRZPMsSqhc9NxfKn3BBP0IrV+C3huLVdEu&#10;PMCrHM4cKR91j3+tfaUZ80EebLV6jPh34IjstQi1C8k22EIbzEAJaRSQOPboK90+DvxOt9RsPEGh&#10;2l4sNqYUmijmPzXBDAbQcjDH+teP+PpJNCsLOztTukV2EmBtUdME/qPqRUHw/uH8PeONNvmWJorV&#10;8TvMNytGTycep/SqrRuiqbsz7F0a61TRPG8sen/abXQboRvLFNNtdmRNxwBngEHB969G8P2Oqa9J&#10;Jpe2F9Qgkc581nS6DYKgHp8oyCRjkmtT4H+Ao/jH4mh1SxjuVg+R4QzZVoyAJAW649Aa+kvB3wCh&#10;8P6lfazbWNnDBCzuA53SHfgEc8KoPOB614spdD1qVPS55z8Ofg34g8NMtjL9jh1q1mhdLhZDIhYq&#10;pSIMv3eMjHQVy/jX4ZSar8Wbi61TXYdQXxDa+e2lzSciOMyFwkgPJXbjHBLOnXBr6r+Hfg6Oaa4i&#10;uFmVo5HklSQhVLFcgp6YyBXMfEb4I6PJczWmkraWeraPpsk1u3lFY4zKSzHf3ORn/gR9azjLU25d&#10;LHxjqk+rfDnUNShk0+S5bWFKR27xr5bCPBG49QHbK/RfasnULPxJpqaPq1notxNZ68oeRVjZ8EAb&#10;iW985FfY0/ws8N67psOpeINPb7V4avZoHwGC3A3Dfx/FyrYxxxnvXYfCT4WaTqXhO8jsI/ItbxDJ&#10;BBdxNix2jaF2dsAZArRVjH2LPiS48JeJPG3iNdLt7eU2mgxLJ5U1ozh4EO4uCflJIGB6U/4G/B2+&#10;8eWscK61qVhHq2o3CmJ7P93AYiSgPQneuMH2r7eu/h3NH4turNobRdK/s4TxGKMq4KvgMzf3OSdv&#10;er+mfCC38Ky6lqnnSS3UkYuLcShVRPLQD5ewyO9S6hpGlbc+dX/Z78Q+Odet9P1W8j1TRIrNja30&#10;mYGtwrDK4HALEde1VH+D1qvjm40PWLSa8s7qW8t5I7S42Q2YjjWXyd3TaZJo13DndIw/hr0z46eI&#10;brwvoHlWsMP2AJlrhJfLCl1LOOOMgn9KwvhRf6loPgnUPFV7pEl7ZyZ061tY2/eGRhne/X5gYxhu&#10;+M+lefUxyhLkDl97lOa8XfGdvh7eaHp+j6bb+H7/AFDUobXzbWZ5FuLSGNstKG9IgSAOT5gzXnHi&#10;T9q34c+HvGHi0zWN9a+IdVE1pbXcMefOji+ZGK9V3YAPpsBqp8dNRk0a60HWNHka41ib7TczWSHz&#10;FtECj90ufdwM+1Zfwj/ZpvvHnwc1LxBa2tprGqLo9xdal58Za4sbooJDDt6gtkYX0FTRxvPLXYnl&#10;neyPdvgn+0XYeKvgvotj40vvD+h6z4hjmuYbIReXJbxGRo0HqTIVRs9CrCuyk8Cadd+P9I8K6esq&#10;6hDArGbP7kAL8zKBz8xJOeleDfDz4feFfEPgu28Y/E7TZLXxhJdwG0nLlY1ttyBEWLPHL7gOmCMd&#10;K++fhn4I8O6bpdjrUenyNqVrb/ZN7ITNIFbG0nvnrmumVVXN43tqeM3HwC0fwt4L1trmJrya4gNp&#10;LdXki5LZIC5PIbryPWvnP42+NZzC8PgXSbXUppFSzgtlkAjdjw29jjoM4PHSv0U8TaRpVzDdLqEd&#10;vKLcfaZIVwSxXnG0/wB0dTXxz+1R4R8M+EtPudUsoYNLOrIZbW2jILSBcESFfU57e1eFm2IrL3o/&#10;cZSpyT5keC/sr/CqH4Zarc6x4stYbPxZrUcpvJY2PyRoTyR0CjI5HWvI/jF8ENL8R/E7Ute1ePVo&#10;X1lImiitoRIirGvl5z0y20Nx2YV9IXlpamGH7drUNrHqEUcZluD86p5e4x8/wnDE+hNeY6V8adQ0&#10;E3H9pXh1CyvpXu9OltoBcAQs7IEP93aECgDggCvnfZzcniIOzeljnqUnN80WfayS7l61Ir5qnGeK&#10;kE2BX9ydD8fjdsnkjWWCSNsFWUqQfesnwzctAs1jJ80lm2FP95D0P9Pwq+0+TWPrLNpeq2+oK37t&#10;f3U4x1U9D+BqebuaKLZ0gegyYaoBMGGQ3FKj5aq1JloWo33VqWI2RCsu3bJq8qkRVnUJjudZ4Sud&#10;y7dw/OuikY+tcf4R3Lc7h93FdXDKZBXlVPiOqnLQS7famazbibgir2oHbHWTM+0mlTj1JkPgkzIK&#10;0YjlKy7Y5INaET4xVNEk6n5qs2wwOahWHJq0igLWNTsaE7SbYvxrnta+JOieF4o7jUNTtbaCSb7O&#10;HZxgP6H0xXC/tMzeP7rR7XT/AAVbWskl3nz55ZCjREEEYI9fevjr4veMLix+FV9puoXFva+KrPWv&#10;Nv7Zpm5kfjcgPBU9PYGvDx2PdG6tqjaML6Htv7Un7by6L47sYfCWtNFHYSS2uoo8eI5wF83fE3Ri&#10;Nuz/AIFXwT8WP2utf+Iuv/ZtQ1G302zadkES223ZGCSrADv8x+tdh+03421I+BPBuk3mkR2d3pUU&#10;pleI8Xgk5JQj7xC8Z654rw34kfEPS9Una1sdFt0MMEdsWuA3nghDh+f4lBGfU18BmWKq1ar5n8j0&#10;sPBJanJP4h1Dx7r8sOlajcL/AKJJESnypgbWYMT0Bx/Op7OxbVfCsDalcTWuoapLG0E6tlpGJ8xt&#10;w/ulT+Bx6mtLwl4OWHw3dSXNiVhuojGsYOxoXwT5pP8Ae+X6HNS6Je2d9ZbpZDDeRxOCXG5I1HmE&#10;sB7jgY7+1eDXs0lE9GFzzbxR4tuNO8SuulrdabDpsu203vlu2QT74J/Gucu/FOra3H5GoXSyWkM5&#10;YQytkZPp/wDWrt31bTtY1eGSa6WD7RGWkLJ90qO496y/EvgeF9Mt7g3a7bqTcmI8MBW9LkT95G8b&#10;GBofjnVPEej2ugrb28lxbyuLYkfPtLcD6Vu6z8X9P8PWi2c2kzw3HlAXAZso8inA+majtNEt/BN1&#10;9sWFriRYRtnYY2u3GfcjNcO2sQa/rc1vqSs1nI7lHPBDAELz9aJYenLUzktTsJxofjiC2msb+Kzv&#10;fJEsnmN5axyoGJAb/dxj3Ncvo9zea3brb2dxcfa47kohUFVfBJTB9ycVlJpubu7tdPs3W1ugQwHz&#10;FAuCfm/4CT9BVnwy11o2oMyzTW9v9kdomB6yBSUz+OOaiFFRVhamx418eeIPAT2Nv5C276fKyurg&#10;SKsjKyuPT5gTx64rtvAPjv8AsTw7Y2Mc+myXF9uvbv8AdDdbx+WUCB/7pUqcepNeC6jfXustJJe3&#10;U029/M+Y/wCtP+Sfyqvo2pfZbyRJIpJV2fKolKntj+QNXVwMatO3UfKpI+gtQsLDVBaTXumsyXE2&#10;6OESEtDGT834cd+lc34s0q18EeM7G+tLizgjMRngPmiTcnPy4HQnkYPrWp8I/DqXfge71aTUZ9Qv&#10;pomEkT/KsIOAoA685PT0ryjxfpDTatJGZJEVWO3Ix09a8ejRtVcb6Ix5UmMgW4u9Rn/cgfapGkUx&#10;nnBOelZPisTwWMbtEzHzGbJYko3v7mu38HXy+FdQtbO+shdLflVSYId0W3P/AKFlc+2Kt3/gK48R&#10;a5eRymzhhSUMqN8quexx6H1r0vaxi7FR0OXm8OW8Pw++2NdRveNAwm2H7qMyjafQ9eay/hLpMl14&#10;mdIR5umRlVmlA+Z494wRnuciuw0/4aQ+Ko7q0tYvs86SBzFJPsRoQQ/GepIVhj3zWtM+n6XYa7pO&#10;jxra206wSb2XDSlCNyjvjB3Y6/LWUsSlFxi7thq2cn8RILLUPEkI09yLWMvH93Em71PbNemeFPhr&#10;eeBvgFNcPt3aleIZJUPITkKG9MMKbY/Cawu9Qs4cLDDHbwzyXKMOJGPBAPqecH0relPirXGvPD11&#10;cW9vpOoSIXG4J5IRvv49y2SPX6VwV8Q5JRi9tyeVvQ+f/E+mX3jjxJ9nhWWVoXEDS53JGOgyfT3r&#10;0T4UfDQQ6UbWHZNq1ldEpNGT5ckXGSG6ZU1k+MrKbwDqL6bb3Kwx6gSWlzljjgE9x1rtB4r03wp8&#10;MrE2VxPcXEaNHIp4EO7rk4GM9RitsTUm4RjDYqVzD8eaLfX9jqdxFeSC1OoG1mAfiRlIIbB9Q9U/&#10;2gfHTeK10SSOwe1m0+NLMmUfNMIsBSf+AgfnXWatHbwfB7wzbaIbPVpNWnOo3UbNunjJAV4W9MsD&#10;z1xWXq3hOHxn4VlijVV1a5JuHtwDttY8kOCT024rmpVFCSlPYeu55ZpPjC4+H3iq11aGJVaEu4GP&#10;lkyCuD7da2vD/jy48d/EH7TJDC1i1r5E7MPliZuA/wCBx+GK7f4rfAQW/h+Oxs2sry+0doknngYs&#10;LkSruH/fGAp+uajstE8P2Xhj7VahbG5vpmNxaOu0J93CjvgHdz7j3rrliqPLzR1kXzKxkaZ8KdGt&#10;dT1Y6zO1vewoJrHyzkTnqAB79eaveNRav4aWa3ibTtqLC5YZWZxg4PocVO3hnUviX4xtwscNvc27&#10;JBCkhKRtCOA+49eO9O+KugPqOiSaPp1tKLg3bSlnmDFcL83Tr6+1TeUpasDah8OxHTLabTry0urc&#10;WyS3e9Qnl54wCa6zwJ4lXR9Wt9PkLedqDrFbAMO5AGT0HXP4V4D4O1DUNJ0u40m6YNarmSRslsH6&#10;j0puk319e3E00MeqXrpGDEIFOIscDn0oqYFyvzMlxbPpTxra6XJcyW9vZyXF1Jbl5LiKMsGUswI9&#10;MLxz3qHwJpultbNYS2s04uBn/ab5eT9BXPfCv9ol7nT9J0nU9Na1kmljhuLpIy0kEW7hyO+3BYjv&#10;xXovh+203x1aW9zYx3seoeeYo7SIgSbR97IHQ55+lfN4qE6ehMY2Z9X/ALIXgl7T4c6Lp67V+2OE&#10;QMuNqs3Ujv6/jX6u+FtN/sbw3p9mvS3to4uOmVULx+Vfnb+zJ4Qhn8eeCdLXzo0tp4GKdSUXBIP5&#10;V+kcEe3/AHMcVfD8b81Rn1WFt7NFqD/V1FKdslTKMLx09arM26X6jivo/M6iKeVS271rwL9tD4hN&#10;p/h2TQLO4jW6vIC7Av8AMozxx716T8X/AIiW/wAO/Ds1xNMkcxX90G/jb0r48/aAj1vUtYsdc8SL&#10;9hg8RQySWMuMcIcBf614ec4rlpujHdnLialonh3xIuXt57OE38zSKxDsR8qlsAH/ADxQZ/M0WOKR&#10;v+PXCOyDkn/69ct4r1zz/EHll2jmuGMcYAz8o/hNdXb+HINF0GK6spDI0xCzwu+5l9ePaviZQ5Tz&#10;aeupX13Twlg0kYhaRxymevGeKytMsIdQto5nmkWSaQbodv3R6ir82kyOi3UchUSSfIc5/wCA06QQ&#10;6PPbPIy/NhnZztG4HoPrUxvc6Ix1C+0hPD8n2jT2WWJ8kgDqcdDXnPxi8a3+kaLshaVZshSq4CFS&#10;Q3P0716LqupW2s3U32eFI2mIYIrbVzXhf7W4utD06xmWPyW+YfMeRz39eK9XBU1OfKxT0PZfgp4v&#10;kvvh5DGI4GaTIL95C3IWtzQ9CmtLiaO4CxxXClVUN8qt1BI9Ov0rzX9lfTLg/C+Pz5XjVHe4iT+J&#10;SeM+uMjivQLgXRWSZJS0kbgKyuDuJAGMfnXnYyKjUaREneJiy2ISaS8t5HE+TEioflPOCxHuD1qO&#10;98IXl5qMKyqklqqncpPzMT0rU8P2ckUOpLHApyST/wBMvm6j260C8vo9Wka6bzIJDuZFjwYh0ABr&#10;li3y6GLvY5HVPC+oaMVuFjbIl+SP1Ge9aWuJJLo2Jv3M0xEfloP3ijrkeuc4rstftETVrW4SM3Fl&#10;dLhXI6EDjPpjoaxJgLPxbYtLBHLujdQFf7gPf8Mda0o66mlGBzB0eOHTbOOQbY1kKszj5oxx1rrL&#10;tfDc/wAPbW5iuplk02aMi3X5d7Oc7A3o21voT71i65aNC9xdQ3CtI0m5oGyFJBwBk+vepIb1r/w9&#10;5N3b28VzNJLFEUX5YWwx2senzDP4kV17mjjZjLs6ZBZanJNcTW+l3MBjtU3HdsIPBHYgrWb4H8HX&#10;CeDljs7qGG3uFKIH+UuT0J9D3qz/AGzYeMLG802RFhlsYB9muCQMsck/XncKtWfgm8n8OtqUhYws&#10;qqgQfuyAMD2zTu0ieUz9GF34W8NLDMoku45iSSMxGMEbQO+Ryc+9SeN4m1rVtFW1trmOGZDHeDdt&#10;VgPm4PpXqfhTSba+0+HULixs5GEYABbeQyjpt6YJ7Vwvim1vP7VvIrsfZ4EYztCg8ttrHH4ADsKx&#10;5rsxqK3wnm3iCVdO8W7Y7S3voL5HjkEhLMgAUKf++h0r2TT/ABTp8Hge1jWSe3ZYIUWMJyMqNykj&#10;ngA9euK81u9ctdHlt7O1t0lumd5baYpuafA4Hr14rckgurvQ5tVe4tYLi4gFubYtsVGHJbHYZLVp&#10;KXM0jn5bsyYPBp8XeHda8QK0kOorquLYs4WO7UZxgevP41lWXgPVJ1mdpLjztMU3lqiMV8sscMQT&#10;3AUn0JAFSw+I9N0LRZLe6ilWW0yC0DFuXIU47bhzjjg1tafqM9rqcd1Y3eoLpgUoJZSGYxkchux+&#10;Vs4HX612RnK1mzqfNaxxya7J/wAIozTWxlurGfzZOBuuEJXcD+ABH1NZWuGz8bX8d3pvl26wPuOG&#10;KNInHy49QK7Lxn4Y07VJ47jUPLtXhkLKLcGNXXgnB+63IHPTtWWfhDePq9nqFjCJLe+k3eUvE0kf&#10;RmA6cDtWiqondWZy2reG7jwd4mmuobFRfeWvkKSys6c7pB2O0Zz+Favg3xbHqV0ryTSwAKI9ynLf&#10;j+n5133jCy/toWN0bpW+xSm1mtmlAuEUjacDuCo7VyOh/CH/AIQ7Xbs3zNJFqILWrbgqoGGF/Qel&#10;b0sU76nVHEcrUYnWfDKe3vviKrXVwtlpdnbzzqFO797wg2j1ZSeexxXrHw08af8ACfa3qzLHbQtc&#10;xYCdZNzSM+TjqV8vcR6GvlzT9OvtE1+Saa33Q28DxpKGJMWCWLk9gcEfhXpPwi+NMnwx8O6pe2sc&#10;bapdCWOCdlD7ZGVPyVgJBj0PvXs4fHVFod1OV9z1PR/P+InxNuI5pjbro9x9huY4l4cRk5fjqTgH&#10;8a9x+OngXSV+H0dzb3Dya40b3qhceRMpwCozzuIXI+gr5w+EnxcuvDN02pOqvd6tdZm+TbHIJOo+&#10;pXDfhXR+Nv2nLfxB8XvB/hqbUDCsUdwzxFMxIB8kayN13HBwTwM+9elh80i1eTDRtJHnfhvxddeI&#10;P7SuI18xrPEjiVtiuGcYCk+386ufF2wl+GPw601XsTM15ctfLKq4EYdvu+/Fcb478L/YPh5q9rpz&#10;Xi6lAslz55mO0LuCohHX5djexroNc1+XXvA+maLq18yta2ML+WTu8o7Mt+AHNL6x7Scai2PQgkoO&#10;L3L3wu8Z3R0+6kkjY2MihoYHb7pYMFdh6ZIJ/wB0V6t8PfGDeDHa+0+4XUruV7dXEn/LjGo2zqo9&#10;+Pm68V5T8LI1NhqOpR2jXsNp/ocdufvXcSxmUuvvuIAHXg10/hSxs4fDV/rXkWlnHdQSmSJy+6EK&#10;CuxR7lt2T7V1/X6WqbOWVPl3L2oftDalp3juyXRbq1W303UnntboICm4FWIPouVA/E16L4c0G68X&#10;6Ba6St35lxo8oW3w/wAt4soQu5P91kIYHsVIrwfwe3hTQl0n7RZ/Y7yRi19G02+OEuWSLJHH3gjN&#10;3wa9N8JeNru3+L02l2s0MzSaXaiFSAW6vjaO6bIwSfVwO9aRxMJPliyYxa3Ow12aHRLYx27mT7Hc&#10;iSe3LYVmJJ49c4/ACuY8U+PdP1VI/sUk1o8cvmo4JVYnxjDD+6Tnkdq5v46faNH054blr6Cd0YAN&#10;z5c20kHP+ySRgnFUdMk1zwp/YVhqVvZ6rLfLH9r3sFkSBl4IXvjafpmsMQ1JXX3nRRlyv39jnNW1&#10;G/i1CSO9nk+xQq00UjvlJF7mNu/JGBwRV9ru10rwdAZtQunvL+7igjY5bFvIuSW98gjnpU3iP/T7&#10;B9StLM3WhxMY2jK7vkJwm38uo9KzfEHjGLwjq1rY6NDAx1JMNLcqf9GThigz1OcjPavKljJU5q+7&#10;OuVShKGjL3g651Dwzrz3jbW02zCT+XGmftvlShgPY5x9Rn0rjPDvxEu9DF4uyb/idQSx3Lo55Cyx&#10;TEt9CwbNXfF3ivUfC/g2Sxt1A1FykqySHhW8yQ4GehKgDA7D615To+vR2lqJJVl8u3R4w7t/x9JI&#10;o3fkwxn0FZ1swalZHj4jHRg7I9u8f+LF+Fvh2HTZllvPtVojW3krzdKVc7d3qG/z0rmPC3xltfBX&#10;xc1Ox1XVGh+x3FvJpJx/x7AgxHb6HfG2foPSsr4LeIo/iFo+q+GPEU0j2Nmn2i3vt2bqCMkFFQ5A&#10;X5lX14471538J9bt/AXxEvtWk0uPVvEekuktnZXaGSErvlVndfVWcuM+1aUM0snzr5dzCnjObVn0&#10;NrfxY/s0TWdveLdLrt3tnST5X85mx0PUnIP41gQeGtUs/GNxDNdRWDSxyiWGb5WdDGVwD2yuea8k&#10;8V61qXxF1/8At69lVdSvJvtHkoNrJJwBwBxjH6V6t8FPtvxC0SFotmra1pWoSHUUnmCtJE8ZRXLd&#10;lXkfXFcWOzKpKF46GdatfY7zXv2JdB8R/Cmz1jT7y6sbU2AlkjyH2noCSOgDDGfevMb/AOEmk/F7&#10;wzdQagq+HZ9FKaW32ddxkEY3NOydwqDPHXPrXsH7Mq60vwV8VJYz3UIuNpt7eRt5eHGCF7Yb0Hev&#10;N/Gmtzaf4smu9X021kjjjELw+X5c5cpghivXKrtIx0r5qnjKrm1KRxyqXdkZPwl8QalaeAo9C+IC&#10;XF1b6pb3FlpNzEhuGjEsSJFcEf3CrIf+Amsf4D+D7jwX4g1a7vVjWxMM1rC8ik+YHUJFjI+6ykHJ&#10;6E1Nr3xUPhnxfpcmk3kdvvt7d7K3eTeqWrkbIG4+VgoCj6GvRvilquqeEfD2h61q9xZ6pZ6hGFto&#10;J4tsgWBgHjIH3VDK/J5K7SK09tNfD9o0o3jscl8Sr/SdN+Ac2h2+l6T9uWdEil2lTCyqhLA9CCzk&#10;e5rpf2e/Gd58I/hVp1vql5pdzdSarJHf2qAb9NtLjaY5dvf5owCO241e8VT6D8Tvg1Ya9oCxw3Gm&#10;mO41C0ePdkeZw6jqVBXp7V4HqfiWyvPFk1xp8dzJFcqqi4mPE6ggmMZ6kMQcelXTi3G0iqkryaOu&#10;/aO0FviVrN7qtpeTW+l2t9vjmlUpGATyseOuBXnukeFW8HarY3LXdhp767fvaGaF95S34Jbd/Csh&#10;4YnkA16UvxN174eaLourS2tvq/hmQPYrbSW/mKs3Uq3Hysc8H0roopfBPxXs9L0k6RDpesmeOeSO&#10;JCLeUs+CrH0KgggV1U8TKjHl6ExqP4WcjFBca/8ADi68WaSi31lpNxLaRQAHzGgQLKze6liCD3yf&#10;Suf8Narp/wAU/hf4surDTpHWCON1V8BUuo1OVB6LuQvg+q4r23Vvgdr6aXJL4X09ZPDmkwrHB9nx&#10;LHdQEKmflOTng4IzjNYnw18HaH4O+IeqW+lWrLrE9q0V9ol6git53CcFGxtHzNnBwfesJYqGrT1C&#10;dS54/wDDX4X213bahr2oiO4t1haG3mto/PnjhifeFKf3ySVJPG3Ir0D4e+NLPRtJV9PVrPLJbQSg&#10;gOUYiVA47ELzjtXafDvwJY6H8WP+EXhsWtFvGsL2985zFE4FwHuIoz6eWGx9B1FV/wBoLQfAPw58&#10;bnxNp1ve6tpM5iksEt4x9l+0eWGYSZHPDf5xUvFub5WZ80rFX4pfE21MSNqU0sNxZ28rgmElpAAQ&#10;UVueCcEA1ufDb4Wx2EPg26vtQs7+31aRhbXkkLI25BlIs8kNyQe34VH8P/iH8Pfjt4C1Jbrwvq1v&#10;rNnG91KwuVEROeNqngEY4FcnoPxItvF/iOHS9Km1CxutGAuidQAwO3kjaAATwuR61hHmS2e5nTjZ&#10;3kYvxAlvPiP8ZIfFAtVYaTNc2drakERC4jBbf+HXPrXl+lfGmP4WaJ4gtriSK/ury+hvJU3dJiTl&#10;dw69APTivRfiD45m1aHxdfaJbNDa+HbSbUJFgOQsLfJK+T3zxnrzXiY8feE7X4AWUzW+nxz31rJc&#10;PDIn+rnaXO8Z5ZhGAOeMk+tfX5Pdr3juwstHc8j8d20l9LrOpM266v5PNwOkj5JwPxI/Cun+BHiJ&#10;dL8Obr9fJVc+YPT6d/WsO8uhI7eZF5uJP3GOiqQDn2x1/Gt7wxbxr4d024LQrNMzSM56kg9Menua&#10;+woyaiZytc6jWdL+2M0jfenZokTPqF7HuMZqOfSG1e5SZVWGdm2OFX5ABgfyUH8ar2fiWB/ECW8n&#10;lNJJEJgd33eSD/I1qR6tawzMonVuBsAPzR8kZP8AKurmXLdk+h+nH/BJFrXxf8MY9PNwlxqelM67&#10;WGGVSc5Psa+jPFa69Z/EZ/D8mk2j+EdUgaS/u5LkbrZ+CowOedrHj1A7V+YR+Ns/7Lb6Gug3c2nx&#10;eIbKAX10TlHbcAUBU8Z3dfavu/QPFt9/wjfhPTdOuGmtNT037O+pXrkvcSxuxI3c8EElT7/Svn5V&#10;lP34bM9nCybR9AeHzY293DfWl3b3bXk3lTO7dEGeAD9RWh430tX23DSRsuQViCfMzthE/wCA8sTn&#10;jpXzlD8Q5NH8BW+v6tHDJqFudligJ3SpuDqQvpgHOeeB616H4n+JEmneB77XI5JruS7sYreztS+J&#10;YZSV2lvo5X8xWfNpzHXyu9juLrXLHU5tQhu9HuLL+y5liWadMw3DMpw4I7c557nFX73xI3hLw7Nf&#10;R3enzedjEkr7Y1LHAyfTByfpXhHg39oGxb4c6Xp3jbWL2HxVqVu73lpbRl+ZziIuOo2RhD6glq8v&#10;k8bR+JfjTq/w71a51aTQbeNruEpIYVE0ahkQnsG55PBrGNa7NvZq12erfDPxT4h/aE+KfjrT31F4&#10;dHtb6yhjntUIje2AbzI1b3YZ49a+lNT8PWr2TWfk77QxCFVcZKADA5r54/YX+2eM5Nau7r7Polxc&#10;XGEt7RQMwgZG4fybvivp57RdJsYY97PtAQ72++O5J9aqMm9WTJJPQ+Rvjr8JtP8ABOo3i6xqep3H&#10;hfWJNt7FFCX+xIV2sygDgHjntXpH7Mnwn0nR/h3N/Zd+2taS3kvYLLIHG1Y34cj+L5sE9eBXtms+&#10;G7TxBp7RzQwnzhzuGcivAdG+C138BfiFO3he8uIdF1TzFubEDdA0u3eGGfuMdpHoSTXC6aVTmkP2&#10;Sl70dzoNU/Zg8D+GvF6+J7zTIZEtbL7IkG392v7wu5+rHGT6JWD4N+L3hbUtWk0PwxPpum6/eyzX&#10;M9mI+LjKN1YDqvykeykUuvfH+T4h/Ce91KziWxuhmFrOTEki3AYq0Mi/wlgMD615Z+yV4RTxZ8X9&#10;Q8Wa5pf9lzabcvFGqErGWcnHfoobZ+RraybukOEVHU8z/aN/Zq+InxV+K3h37PeC40+11SC2urKO&#10;EIY3jIJd8cbSoJB78V94aj8U7PwxbtpoWP7faQiQxY4GR8oB6Z6V5h4b1y68FfFnVLOHT5LiTVpZ&#10;9Uaclmhj+QBBu7E7enoK8W+IvxfXUfG82n29td2qxXkhuFty0r3C5yW9QM4JPbNaQp3JnFHrnxL8&#10;Z+IvEnhqTXbS+g0a4VJB5LxeZ5478j19PWvkTXfGMHxC8STT6pdXMjQZjXcpZ0H3QqL/AAlsj0wB&#10;Xpo+KFp4fg1ya5vlaW7eO6061jkLpCx4ZWHbABPTk15z4o0ZvCvjBda2x6ha6zIqXfP7uMHH9Oc1&#10;8rnFeUK6pu+qODEVlDQ83/a7u/Cun6fYWbahcXDW7xO1nHN/pFqzD7n+1lSTj8K8b+MWkW/wg8S2&#10;umzaxf2OlzWUV1pgiVXIik3MUJzjKsSeOhcjtWz448MjVviF/aGkaebzUH1eOWO7uGPlxwEcIzeo&#10;6gCuz8Tfs/2/xV1eS91vTftktjmwtrO0k8tbCFWZ8Mf4maSSXJ9FHrWf1iFNJdPM4JYy2qR96L9z&#10;71V5rpopY12sVbOWz93FPlfEOB96q4RmT8a/tr2h+YxgkSrd+Y23DdcZzTtQso76zkibG2QY6dKr&#10;pGY2pXuWjjP+zyKxlKxpykHhvUpHtjayczWreW3vjofxrftoi6bu9clCPsfiCG7z8l3+4lB6Z6qf&#10;x6c12kEe1F5qadQxrQsrkttAwYfrV9Bu+WoITg1bgjyR71tKSsc+50HhyBY7dW9q6C0Owc1z+jN5&#10;e3+7jpW1HPhK82pG7OintYbqM/mVlztljV28k4qg43GiMSpFixTftq6F2kVBYJgrVxovmpN2JLcL&#10;ZSp+gqG2iyBUkhrmnqaRHOMJ2/KvF/iT+xV4X+LPxW/4SbUPNWSaDyZ4UwFnb+FieuRXsxfctOtU&#10;Jm+7+NcuIw8Jx5Zq5UZNHxd8T/2ebjQfAel+EZBpMHibRtUWfQLmc5S9gO/czk8g4wCM4BAr5y0T&#10;4IaA/jOObXrG1muWu7yHVSLkzRsitgODjC9QA3Q89K/UT4vfBHR/jd4U/svVjcQqJVmjubZ/LnhZ&#10;cn5W9OenevnjT/2C9c0DRtQjh1S1nvoHkhtZLiMMLu3YsTG3Hy5yDnk5z9K+RzDK5Sq81NXR20qn&#10;u6nxp8Z9L8B6TqN5NoEjahomlLDZpC7+TIitvHIx85A5DHuB615rP8K7vwKNOvJY49S0/XIN0F3b&#10;KJAFmM5j46niCXIOMbD9T9KfGr9j7xNZmPS9H8E3Fr9oeNJryNjMXkRM7WxgGMuepHHPtXkvxQ0j&#10;xXJ4SSzjhttP0nwvDbQSRRTK07XAZUZVI5clnlIH91QMDFfI4rCSjJ+0jr5HbTrNqyPnfwb4HW38&#10;Q32m31szRxgyCQw+ZtI+7k4yAeM/SsfxBotpFqNnHtW5aFvMc+diJVB+YL7Z4rptQ8VnzX8mSSTU&#10;ZWf7Yu3asXzbWAOeT7EVx+v+E0tdVjs5Jp4bbcy+WpBZi3zKcnt7V5tOXvanoRloUfinqkPi26t5&#10;2i+yyBFMUcJ2xbApxxnr71wsOgL/AGUtxG0MltJOQyCQNIp611nxF8FJFpsMKNcQ3UkioxlYlQOu&#10;Bz1xTvA3hG88F6vJeWrNYW80WxjImGkRmG7r2x6elbSqxUdypHO6jDay2kUdjbXVr9oiWTzfNAVX&#10;MmPwUDcO55q1eR28uhCNrhZJ0dDvEWxYwx28g/e/Tr7c7PiTQ5dT0Nb3Q4WuLuNZFuURfvId/wAw&#10;H+4Mknvmsyx0Rbw2YeOSLzIRFPHOx22p3tjae+OCPc1Cq+7zGd+5574xtrXRbeWzkl+1Tw3EmVCg&#10;ADJX3xxggZIFSfDz4e3HijxbYW7W5jcYuLhw3CQjv37du/41veMdCsbOe48tI3YXDK0oOTkLyT+O&#10;Oan/AGfppb3xnDaz3n2ePT2a4R1O3zOVypPcNtwAema1qYh+wbiHQt6z4o1Pw/q9zDpMKLatOsSh&#10;EAIYDjA69Oa4jxH4mv5dQ8xbeGJs5JfmRmBzk+ma9T+Kcv8AwiXiqWa3h0+6uriVby3kgfc8asoI&#10;UqOMgYBBHGK8l16Jr3UZLhm/fyuzspAVVP0Fc+Bppvma3RMY66nSeAfiPLrl1cSajcQ7oyNkMirt&#10;A4BIJ/izj8K0vGXxGhgedVha4kRTGUj5U4PLbh2BxXF/Z5LjS5l/s1fMwiidRhVbOQzY6nH866Dw&#10;N4Qm8YWsunRrDLqEMbOZfNEQUAAnJPBx7da0rUYJ83Qpq2poaP4yXwfpFtr/AJdpdXk1ufJYjmzl&#10;EhjHHQ/KGGCMYfPYV3114DsPjFcFtPj+wTR26ahcNMwWVfmkDRgfxscx89889DXPaf4QtfAvgaJY&#10;7BtYkuIZZVaYB1Ui4UBgvbIV1IPGGHtXNfC7xRrHhjxLa6hYWsxkaRorNxmSOHccchsggD19a8es&#10;lNN03axKl2Ou+Jnhm40vSLfULZhFpKr5cTLIfMcqehX+8pyR6e9VfHXi638PaK+n3F9ba1qE0sNz&#10;HOHzNBFJHlovTJZgT1IKnpWb8WLnUV0aKG6vDcRwyPKxiO0D14/vcngV5h4nuI7vxBFLDHJFbznf&#10;GjncyKMAEt36GtMHh3OF5lROh8aXMniORpJpuY2xGZPvyJ0XOO/SobO01PT7q102L/Sn1YiNkYhk&#10;Hofr+XPFVfC+plNVVJ2Vo7pxBvYZEfpx613enTyS6xugmt49W0dwIYymTheVOPTJH511VpOnpFaD&#10;1Ohs/hjaw2MNvpbtDe6csd1cypKCseAct2PcDHOMU/8AtG8hkvo9P+xzKlw6l+R9qiyARnrsIOcH&#10;vmr8Wu6LHrD2E9vtur63jN27y+WItm9mCnvvXaee/wCVcfrNheeFNfubhYj9lkjXy2DcbHwVGenN&#10;eTG801Il7nvGoeHrW28XapBb20MljdJ+5APl/OYA29WbHygkZJIG1q+edX8Z28Pjq4t7hvMmuHKR&#10;3jYZURuB7H5Tk+4612j/ABJtYfBN5qVxNdTXAtvs1vFJLu8twq7SAf4fkIx6YrznUbzSRo9qb7TR&#10;JI0YRruIlRau2QMj0wF+hqsDhGr8yFFI6r4y+IYvDF1pFnpF62pGOzMYukfoBznGf0NebT+ItVto&#10;T4i+0L5lvOQwc8TDHzH/AD1rIv8AR73wxqvnK0d1HkhW37wFbgV0Xw/0SS60nVRM63ESgBrdgCw3&#10;Hl0zxkAGvdo0Y04K+ppGNlqct4c8d6vNrWoXUPl+Tcf62HGFcHtj/Gvd/g58QLfTrOGG8k0uCCEG&#10;4NtdKqNMD2J49OOvavLLWDw/4Y+J1lJp01xdaT5ameOVeSduGXtxmp/jZb2N342jn09fMs2tUxs7&#10;+ldcsLCtG17Fbs951fxppNja3VvoP2S5juSkkkqqokCZLAKO3HH51Q+Fkt7q/jfRb6zmn09rrUjl&#10;jIAHBfkD+XFeU6Jp3hCc2sd0+uafH9nG+W2txITJ0AOWHGO/HOKfrmhJomqWNz4V1y/uoYwZUfY8&#10;MttJu54z1xg8V5cskjJOHN94U42d2ft3+wzoX9tftHWcgYsuk2LSurfebIK5H0J/UV98I67Mhtq4&#10;wM96/mG+Ff7W3xl+D3iWTVtC8ca5a30kflSSySGXeuQcYbPoK9N8cf8ABWb9ozxf4K/4mHj++WPT&#10;bhJ4zBbxQuXXkZZVBI4yQeD6GpwGRzw8HG/U9yjilGNj+jBbnbb89uDXD6B+0b4K8T/FfUvBNj4g&#10;0+bxTo9v9pubDf8AvEj4y3ocZGccjNfgjo//AAWA/aP+KumfYdS8fXiWN0PLdoLaK3kYezqoYc8Z&#10;BFeI/GH40+LvhX48h8QaP4h1bTdavrV7e4vYLlknlSRsspYEHBwPrivShlsnuVLMF0P19/bG/bW0&#10;Xxp+01H4Hsr7zLrTyyBV+aMOOTnHfHH4V3f7THjtvjD+yD8P9VW1j+1aNPdaeSsgXMqbV3Y9DjPW&#10;vxR+E3jLXPA+naf4ohuZW1NnefzpjvZw2QSSeTleP1r9PPhd8V7z4gfsAeDNcuAlrdC/vDNGsfUq&#10;eoycbT09a+fznLaeGpyq7yehySrc92efto6weJ1W6bdcRqHct86wk9x0/wA966KPWEvbdLaNYlWP&#10;/lpj/Wc81i+DI7zxFFf38M6tcxuGRJACixsMccc+mO2a6DTYob3TbWVofLkhBWQKu0DB4575r8/r&#10;WUS8PFmjc6LFebDa3EaxxjzWAO1ffGe9cV4jIvhNb3E3mMrAKAo2rz69q3dT1WKa+khkj/dzcFwx&#10;28+nvWBfalFo0bTRJbvcRKEkXkq/uff9Kxo6s6JabGbq8q6VNNGxdo1T5JAMjGOtfN/7S+q3TeLY&#10;LNrh7uJgrK3JUjsBn8iK+iNR8Qi+b7RdyR7ZkKhFyxBHrXzR8UNUPiXxpHHdKIBbuIkO0AKu7Jz+&#10;fvXvZdT9/mMamqR7v8LNbuPDngDSbUfu9SWLEkbrnduYt6kdDXfW2jEX0t5HcRxQXAGI2flWx6fW&#10;s3wl4Ms9W8K6XdrIrTWyopCKPmI44x2rU1LRcvceZ5zXkZyYkU7R+teLirOb9QlGysdJ8NJbe6h1&#10;CWZY/tO8IQ4OHBHGKq6LqEVzrFxNfzP9njkKFSQFQ9sDrUPhiza00SVoX8y4lHmhd20jGBjH6f0r&#10;Ju7O8S7mk1KK12KfMjVAQ59zzWNNWTJjpobGmeIoU1mSGFmuP3jbFVfkHtg9c+x4qE6bHqPib7Uy&#10;pBbWMTPHJMQNx7qB7dhXLafrN1HqUzszhMEpglWiXB53etaOjSW0NjJY7t0UgD+ZI2eT1NaU4nRT&#10;M+31pT4xjt7pvOsbxyAWGAnc81fvohcW8unlrdtNuJs+fDh3U444ODx1447VZ1NdJ0jToJpmSSOz&#10;XakMi5WX1II/z9axBdRXepWMiWtra/KJUSI5DDgYI9eCK25XuVIktvAWlxaZZy/2mskSlgyEbpWI&#10;YngH044yPrXUv4kkvLzS7HS1e40uMrJMsg2orHoeemfyrmZY7rT9QMk1lavas3mZtx91GJY89Af0&#10;rp/hi1nq0FzcR2c0kMjeU8buFZQD1/2vxFZzlcx5tTqfEting/VLO8XfdWb2o37ADGkmTkA+o49j&#10;XGeIviJp6WyrqWiTQajf4jabLMrxjj8D+lelw3cf9hXE8izatGxWONOFCxjHRMcEeoNeM/ErVLWf&#10;Vri0k1KS3Ex+QwyDEYPRWB61NGN3cmpZFE2WnWWoL9ikur51ieO3IjUmA5BCjvgjPNVjpzapdX32&#10;7zodrpIsbr1TDckevOB7iodAW18JeLVks72aZVgLAYDYY7STkevP0Fb/AI88TWc2k2t9GrXFxNB5&#10;vyLjDEDeB3wDnr25rS657HLyo5dfD1h4WvGupPMuP7XtZVitNwYQucFX5+nr3qnf+L9S0HQU06CO&#10;G1nusyR7lJCZBBXJH+yGwD1A61at9NW30+f7PYXF1NFF50srEhIUboFPT/8AVVeX7RqyrJFeSXdv&#10;av5aM4MjuBHkoAevet+a5XNcp674i1a5e0uprlJohFsFo43RhTk4xjgnHsKsf8LHvNLurFYbuTT0&#10;uCPLU/MhYnBVR27nJ4roLqy0HxL4MaSNry31KGJkjjA2pknOcH723BAxj8aw/COpX/hOae3kt7G6&#10;kt4ysJuYhIwLdlDA4I61MrIJG2bjTX8TRt9jguGuWUOjR+q8FWz1J7nHWpH8JXXhjxXb6hdafLZr&#10;JGbmxWOUTAnJBz2wuDkfSqXg/X5MX2itZs8l0/mx3D8tGQPuZ6Lkn3rLnv7zwxd2s895dXbWIklg&#10;gFyfKHqox0bPUd6uPkdFNdbEfjvxFqkrXV1Msc63B8mZ4AqqIyTklfbHbpzVf4J/DG+8a6le29ru&#10;+wwwq1y8r7XDjADqOrKHPsDtI716l8Gb/RfGPh0RTaQmpal5pnkKTrH5AkymNhHzrgnIP1rgvDXh&#10;b/hDv2idTvLN5B4aksBDp/kTE+XlgGR1PP33Ztp4DEjOK3p4i0XHqEqsk9DpfEPj7w/4n8PWtppN&#10;pNpE2mI086yqVnlKhUDc/dwASR2rz3wNqX9l/EG31yaGW+htS0cip+8mvPMwdgJyBgZ9+CeOldxp&#10;+npBc+ILy6Wz1SPVPlMvzKYXJDNj6tkHPcnpXNnRbjxtrf2Xw5pEWkTWKIZY4ZQse4gK2Tz9Qep5&#10;+tVh8Vyt3Ko17T5mcd8cZ/EHxT/aIgsPCuomCymthZ3khY+SAAxbPGB1HXvmvYviV4CmsPB/hNrS&#10;SKG6a3W2vLaJRJLCo+Xep/i3dcZ6GksfAEnww1PVrjULmz1u41iMx3EazlZIZGAbeccMTnFdl4d+&#10;KUWmaRF9ol0nUpraL9ytzYI5yOdpbGcj1/WitmUvdVPZGlbFyk7xOT8QQah4B8J6OmmwtJHHm7W6&#10;jO0MowWRgPuNkEde4HtV7waum+PvCjWupXz+Tru1r6F5hHcWU0ZUb4/7yFmHGBn3qTw1470r/hGL&#10;v7Lp5hluXeS6Nx5ghhDL8xjVeTkEdTj5cY61y3ibQ9EW902a5sJPtSxKouLYmKOUgjawU85K4ycn&#10;p0FcksVOUve0ZhUxFSbSbPOvEZbSfGLaXp63V1beTNFrOrxoSrLHc7lKoQdpVQOe/wA3tXon7Knx&#10;PvfD/wAVvHGu6jY3Wo6S0QRpJIDHfWqoYojAoz8qoyKCehyTx0rVtvgnrlrKPEXhvVNJ/sm4Es93&#10;FdsIZEfaUyF5V0G8nZ1Y+nNSp8Ub3Ubi3vNQ0e3tBfQ3FrJcrbGKK7mVljkRCOCSIAxboTP3K169&#10;PGuMNNzvpVLRtJml8e/itceJv2d9abT55LbW9Yn+0W6XCb5Gt5Dwq+hGDz7mvA/2R/HviD4gftCS&#10;X+oG+YabYtaQR3uVSERoRuwf7n17969s8e6/Y+MPGljolmbex1KxsvJt1H78OWO7A6Fducc+1c/4&#10;n07Vfh3aXmoafZx6hdPEbdoER47iMYAkkLrgYxgnqMZHNXTzBqDhLdnPWrJaXNbxk+val52mPqB0&#10;2Fkaa3eHLxSmMFiilcDoTwelY/iLxWlnot1pljD/AGlqKWcckN7cS/NFCThht5+YE8Dg4rsI9YtL&#10;/wAIw2tnNEt5penh5YThlWV0LMBj72No/E5rw7wH5WpW+so0kkWoQ208/wBoRizXDsQYkYnptIIA&#10;GM8Vw03KTvJ7GMZNbFlxqXizWF0nUrtpbkwQXtx5bDfNEwDtEh6B9zAZPQbhXF+Pb+5stRj0W4t5&#10;v+JTIbJJkcKsbLlXPA+YDjJ9QetdF8M7C4+IV1qTrbT79LkuJpnZf3jIgI4PVlEm3PUHJHaus+Kf&#10;gtfHaSP9ni1CCztjq09npymN1ixHIpJJ+83I57Z4zzWyqLmMa2upxHh7Xv7E0v7dZpFI072wtpwW&#10;CSZwmxj9VLZ7bc98Vb+HGt32geLLO1v7Ca8MV0trfsP3c8+Af3ZfueM4PYio/BHgu48Saa8OjNcW&#10;tjp8/m2VrM+2ZArb5Cx4wFLcHBPynrXXfArRp77XY7i41RT/AGaGt7raokW4Z5ZJWk29SFjkcZyS&#10;AtVOaV2KMlazO01zT4vH/hXTbywtdPsdbtZhavwBMCBsAYqeuOCTVP4Y/B7Tfg/4lm07xHrsllrW&#10;qsRMLANN5dv94JgYyztzntiorvwVqfw/0bxHd6Cyax9suYpUeGEIYfm+duvQA469q57xX4+1i18X&#10;3l3PpclrfahFFHpuMvsjiAYMx6KxP15NcFVyle2wqkm9EeqeIvFGkeA/DkMmg3Xie41qzIthabQL&#10;dI0PyzOp52gHqD1rkfiF4rm1zXY9aa38mRrHM04AMcsbcFh6nJxkc1XtfHupeLfEKDULG00yO+ZL&#10;VrcsSQrYd5GXrkFiMfWp/HPgHxR4YKNrMdvdeE7eRhAiSBW2kr0B5x0OAeMmuL2aTv1MeXW7I/hd&#10;4B03xh4m+3LZ2erWen2b2cYmfaV8xG8tHODwWbbkAkNID0Wur8Xa1H8Q/APiPTZhDJdagfMtmfnd&#10;NHJgiI4GFKqF28epzWPoXxI8J+DJtQs4dJ1S6tb5oIpgZDbQyvCEZQUU5Y+dPGQT0IGQRmuk+Lfj&#10;RdO8H2Gq2NvG0Wm3BmvGvVH2i4XO3ayjqyEkkjjI444GMpVPaKx0Rb6Hz/4b8WXngq91qzvnvLW+&#10;0eSKMW8cBZJ0ZxlDjnkHPTBziqIjtdV8YeZFII2lIEVmw2RxvnJx2Q/U84r1bT/AcvjfSdP1bSre&#10;5tWvt4iupXG6NS27HzcEZzjvjNN8KeFNBuPGF1b2tnq0l8qKbh4iyW8koyzEEHI/HjHSu/60t479&#10;SalTqVvhH8U9NubjWrXxRZhLKHaJLWIgeYv3Fl284Yeo6iua+KGuWvgrxFHZ6Qt017pu+7t/sgEi&#10;zR+Z5iZIA5+YDnoOtfQF34A8C3OhyXHia1s9P1qS2LW9rZMs17d5GAAWGMn2PWuLOuW/wg1weGbb&#10;wktzqV3op1CWDVLppJyC8flrIFwuGTORz823rWVOo51LpN+ROGk51NRvgrxpqXwoI1Twtrc0Wh6o&#10;TFbTyfMhUyIVQj7okVQEJJxyQBjmpfjP43t7TV7XxBHDc2tzPceZdoG3R3CYAHbDZUtnoQR+NS+E&#10;fGVnqvwQ13S4dHTSr7Qrr7E9pJFu8/lyxUeivhcnBy4HNdh8KfhVfaz8Or+41i80uxGrIPs9lert&#10;3Rk/vCccgYII45IFOqlGV7Hp1MOuh4f4y+PK634XnbT7maOS1XedPlILWkZOA0Mh+ZgA5JUnI9wO&#10;a+l+PIbz4YyaTcag8kPiKGKWKERhWttj43EH7p+8Dkcj612k/hrQ/HHiFLG3EGlvb3YhF9HCqiGE&#10;7x5bM3zPyGyzHPAGQM1558a/BN5q3i1ZdKjn02C1WMziVws0wVcskb8KVHbP3hj6VtR9nzKxwcvQ&#10;6/8AZ9W0+Dek+IpfFEtvqHhzxHAL22uoPlEKjgtuxjrnK9SRXM+CrPRNK1O51r/hI4WMk1wiX21l&#10;juoFBaPHBwvRTx1ruvB9vY/E7RtN0+4vPJs4ZYrSKKVREYJCco5VcDG4DcemO1Q2ml2/iP4Wf2JZ&#10;6Np63+l+IZ0kuYo18ltm8OWBzlXYqOAART05m3u/uJ5XdXRyPgHwhDoHw71a1Ia603xYkzX93HKW&#10;ht7dV8zyixwCucDnHXpXzF+03BZ+PbqGfRltV0vSzFDDFCQFI2BHwBjI3AjJz/Ovp3wX43m8L/s/&#10;6tENupSaz5qT2VtKFjt4UDJuiB6nOck5FfLusWNvptjK0Ek0FvcKZYoHw3lnjPOByf5ivosjvzOT&#10;ewqcHFtsydJurdfDsMMyHzoVEcwI4G7gD8OKht4prG5/s4tCrSKcNv8A9Wp5Gf8A69V/DPiCHxH5&#10;kcNugluISck/IWABDexY9qyEs5NQnVprxVTnzsn0yeO/4fpX11OV1Zl311NO5sJtI8RLc3EyRL9m&#10;EcEO8FmO4nJHUAZ79a6aSCG+sJrpm8ndEqsWUhZc89eorzbw34m8rXl1KSON2nUhp5kz5ZQDG0dM&#10;57n9K7iztZdS1a6ke5+0C4hAAK5zjvWlZTjTKjFknjP4patrep6bY3WItKszEgSXLBQpB3//AFvW&#10;v11/ZR+Itj8SPgD4YmkZbfTtLt1tIbiOY7ppmj5cEg8AkY+ntX5X+AvBfg7xvbQx6vfXFjNYwTTT&#10;LPJ+5uQo+VQeCue2OnpXtH/BN3xNrHjHW/8AhHZNX/4p+4EktlYPcGRV2bwQqZ7hs5PZc9a8uk4T&#10;TUVsd2FrW90/TTXfhvYfF/wKun+ZDY39tEgW/Moza7dqBiB1JUZ5rB/a9mvPhjougalbyahqVzb2&#10;N1p8ezK/bbjFvKhYgYGTASW4wN3vWL8OfiBfX/w6lsdJvYLO6ngeT+0GVlSCBXCYEeMeYNpHQ9Oa&#10;qftLfESTxH8EIvEF5cS6tpuiRTWttLEeJ5SiIZJVXoAxX64PTII56kWke5h5XkaXwx1uz+IPgzUt&#10;Y0iWz1bxBfXH9hQlX+RrryY2vJIphkusccgI9AuBkk14N4i0q8sviJrFxqmp3itrUsdglwH2te7T&#10;tLcn5efl2j5uK6D4Z3OqfBXw18K7qO4httJh1C/urlY4gTHNckFZNgxtD7XGT0SRRxtFU/gn4avf&#10;2pfijfQ291Inhmx1/wDti5sLoBlhcEttUnJCmTcSCcYI4qYxVipbtHvX7JXwj+I37MnxN1zU9Usl&#10;1yx1TSESBI7nAtgpGCcjIO0kY/WvqTW/DR1TwiU028vrWS1UzMC3mEk/MVyeuM1yFj4rGhaFeX0F&#10;7CsYjSAXWzf5QDA7RnOc54GeB6V0upeM/wDhI7Bb7TdQENnIfMm2gN50f+zjoc8cVpsRc7rw/qPn&#10;eG7NpPmLwL83fJrl/ibpGvXPhe8/smSGSaZGCK68o5D4YnnGDjpW3pTfYdMTY0kytGpAcfLnHp/D&#10;TJNSklIhcrHHsMgVj82fmHP8utTKPMrC2Z8x/GL4KatpniS18ZaORZy3FtHH4g01m/0eYoN/nDsT&#10;975j0681xPiC21/xV8F7S+8C6s6Xkf8AphjlCh9QVnIwpyRkYAA4B55Brov2l/2o7eT4u2vgbw7t&#10;1SSHZFqLiUBYGdtnLc/KigsR1zgdzXiviG98ZfAvxF4fbQ4Y7qO7upYbfTJ5/Lt9JWP94WQZ+Yvt&#10;LgHjgYwRXl81SnNx6dGeh7OMoJnrFr+16sE2myDWtMjt76XypLOUiG4g2RMH3bjzltuOTj5hyRiv&#10;MPGup7/i4/ijw/CunzW7CNYrmQ+RfRsPnVuw3E8H2qf9ogafpGvWd1p/h/w7BdahrcWomOaOSabZ&#10;OiSyRxkDld0hz2Dbx2BrH8K+NyvheaGSz0vT20+4dIwMxrGfvBW3HjsOn4VOMxFVQU6R5+K0jdHD&#10;ftDa6dVnTR7Oy+x6tqT/AGVo4Fx5e9GZgX4+UAcHHevINK+MXijxJ4Ns9JCwto9nc3UOqTRiQSRl&#10;QCFdfYEEMMZINezeONb1LxVp39oazpNtJqlvOyQ6lYMFuIVxw2eQ2OBtPHPauV8Sm7+AHhm8mWxh&#10;1G48Qn7fe7EDM8q5IZlHKlg2T9K8WrXnVsqq16HiVoSqPUo/BfxNrF/4Ms7e/EN5o3nwWlgksRhn&#10;nuFlXy3yQNud23HfNaHjj4yeOfhd8SPElpp+mx2M0uoSC5dSJo3aP91sRiMEKUbJHJZjnpXiuhft&#10;K3Wo+OtLaaGS5srPXbTUHiiOFsFWePcX45QBSc17R+11qeq/GPx291C+kWcUd9fXNlGcx7LK4nM0&#10;Iyq/Nlmlbn+/nvUvDSv7yJw9NX0V0fcTyrULzqkbUvmI3Jb25qC4njiTnJFf2ofmnKNE5DUSzs64&#10;CiqZ1FZZNq8VqadY/aTu/hWsZSNIkNvo41K2khbhZB8rf3SOQa2vDN5JqemqJF2zwMY5VJ+4ynBP&#10;+FPtNP8ALA2r36VNBCPD3iSNtoW11b5HPGBMo4PTqy8Z6DZ6mud1OVm0qfPEvxW7bc1etVw1SLCP&#10;u/lU0cG01rGrzI4pUrOxftrgKq/w8VbiucD1rLRs1bt2YL15o63M27aFyWUutVqkd/lpqBSaUhmh&#10;ZxE1eT5m9aq2jYx9KsW7ZlrGbKiXrcbVqK5k5qWD7lV7l/m+9WG7KHRNkVesk3fhWfAMmtKxXDGo&#10;qFRL2di1DdzbiAu3PcU95PlqCfG/d3x1rnsr2LluNjxn5lHy881+Xv7cN/4F0PxNqmneGZpdNv7/&#10;AF+ayuwT5y2kkHnS/ao2HG11nGF6/Jx0NfoT8b/jHb/Bnwml4zRnUL6aO006KXKpNO7KqgkcgZI5&#10;r82Ne/Z48T6focjw6va61o1vIbjVbJIJE1SOPegV3hlQbXDzFGG5jtYHkEY+V4kvJKFJfM6cNLXU&#10;+Z/HV3b2EMl0rQNfyFrm8lUcu2dylR39a6DRvhTq/wAYPhFqesQ6fZ3sOgyRtPfxzbDZRuc/OMdT&#10;0wa9a+CH7L/w7vv7QvPigvi37VZ3RSKytrOXczAbnZ2cqCGxu28DHTIzXdfGPwLY/BX9mjxLceFf&#10;EH2/wZ4t1QRHTbCxEctuwwUjlcsW2kKeVPBOQK+U/suVOg6svU7vrC5uVHxH8U7O4tvAtjcXMljM&#10;0krNEU5mVhhfm+g5qS4m1Dxv8Nf9Ft0ub7TWETxoCzspH3sjp+Naniaa31DwFJY28Nva3Cyl4Y3h&#10;k82RSSD85O3kcc9cdjyfRP2IfivZ/s8eIZ4tU8M+HdY1DVJYoLa3uR9qnAKn94AiuRyfubc9c5rx&#10;KMFUtzdDsvpdHnv7Ot7rOj6F4xtbPwz/AGs1xpO6+nyVbTrdWRjKCeFDbgnupYCvOdS1u28QjWNU&#10;tryztIbOKGZobg5aaR9qEIB2HJ57Cvob9pX9qrxX8RPCN5pNnZ/2BaxRR2msWlnp8cKanIjs4V2j&#10;RXVQuDhsnKjIUDj5h174c6ZNo6366omlLcqx+yThmk3JyUBUHsBtJ78Z4ydP3fPZbD06nR/DrwRp&#10;OoaHf33iWVrVNQxGm35gDweO/OQQfY1zXifS49K1pbPRdtwMKEuYUz5cY5XPv0rqvhr4bGpfDrVN&#10;UkezvodDeKEWYfdNIJCSG54wGK568E+lGjavDa6NeWssP9nzXUjQyiOPdHdPE+VAfoNo2H3AI61x&#10;TrOEmlsJM808ReGb5db861uDNgBnl3crnuP5/pWJrPhW8RY7tQ03mynac/fKnkY+tenHwtHqHjW3&#10;tdBi1K8vJl2tHAnmKSMk7EAzgdgcnjrVXwz4Jv7ua4WRJbq5029xHHjdhD9/KDv68jmu2ni+VFcx&#10;g+EvCupXiXF3fXFvp5WQKkcz7VugcALtHXqeay9b83RdX1COzkm0u8t2eO4XzAQwGPlz65/Sut8c&#10;eFdQs/FF1p00kdx9njWa3uYnXcYyMqACSATkZyCwrmrXw9aNNI1xPdSNfMTLnHnSMOQSu7jJOOpr&#10;SVaMldhzIIviNr3hVLaO4uLi60uK3JRo1GGV23nJ9iWP1Fdzq37QOl+F9AvrTS9PTUJ9Q+WAtB5a&#10;2nzOGZcegwcf7Veca94iuvC+nXmkyCaaGYCYqjAqNmM5OP7rOCMe+eK5vTrq4l0VryN1S6DNDNGw&#10;Yna3QgYxjGc+9Y/UYVXd/h1JjY2/E3xAudRt4ofIWG1uBunib5gwyenpjP44rq/DvgrSviVqkclm&#10;0kFnBAFVpvl2svfJP/681wXgzVIbPUVXUFluNKZDFcorKrPzn5TtOOQD07fjXWn4maHFdf2XDYSD&#10;TobsvwdrTR7QApTtnrnPPerr0eW0aZXKZr+E7TW/iv5MKyRWYnXcIhuC4xkj2zXeTeA5tB+OelyW&#10;do1xJMweaPd80iDDEfXaM81wtj47i0zVGvLd1heAGWEEkSL22c8N/jUeufHXVvEWv6LfWsirfaQ/&#10;nkiQHzX35wRjGO2OeKxq4WtPRdg3PSfi34JstR8RNfJthS9VClurncgOMZ9D2I6cVq/2pqEPgHXP&#10;CLf2beMHjInbDSRqsf8Aql46hiD+led3Hxe8SfEfxReSaX4btLe4vreYMIWaSUDeWDnnqowOO3RS&#10;eah+D2s6tpeosl46vctP9omDFcbJRtO5m4HXIJ445xXL9TnCHNJ7GdmWtd8CzW2jaPfNJJHamfM8&#10;ZX/VjOJD+BY4z2rUv/B2h6nPq1jp+pLcR6Y7pDIVxFcbQwUjudxwcn1rqNW1648Ez3dpNpen6hYx&#10;xCaK6uBuUocZ5I+bJC89MknkGuV8OeGotH0u1mvJoo49RjVrUPEdwCuRhiBndzzjtjvU06ztzGq2&#10;OBl+HN/LerCzRwuQI9qEtlh056GneK/EVrH4z06xjia20qGOK2vJMfvI26OzY6nJz9K6Txf4ss9E&#10;v5tLmupVLOZFlt4SRCTwFzxkd8nvWJqngJdOKW8jyanGzfaHnhQgSo2CACQSrYz1zyO9enRqcyvU&#10;2GZRu9Pj8QT21mI5ArhYZWON8YJy316cVuXWnQLYMlkiXDTL5qYbcyheCAfYn8a5KPQLOxvN3l3n&#10;mNL5flqSXj/uk8Adxn1r0vw94Xs7q9ihmt7iyht7fdO6Hdy38QHGeMnGRyMZB5rStWUEmnoB037M&#10;F9Fd+H9QW/t4bgrcMZUMAMtqq7RuB/2iyjHrn1Ne3fsm/CTSfFPxMu5ri1R9sjSPDKgKuhHOB25r&#10;za2srPwr4c0yDQ/LtV1hZAbnYVuhCGCSeeueB8gbA9TyeRXv37FXh1rfxjqUvmx3EMGnxnzY1+85&#10;+8MnrjH0FfI5hip6yg2iqMm52Puz9hv9hH4VfFLwDr11rHg/S7nbqJgjLJyqhQSR6da3fjn/AMEP&#10;/hB8V9Lht9Ls5/Da+buuWtW5mXGNvNev/sBeGf8AhG/2d9PeRZPNv7ie4YsCGfLEDrnsK91WLcv6&#10;16+XVqioRcm9T6anSi4q6Pyz+I3/AAb1W3gnTFuPA/iSS4a1G9bW+jGZcDONwxzX5s/tVfs2+MPF&#10;HxOvNBtdDupNS8Ow/wCnwBPmjwTn+XFf0y69fJpOmvK+dqgt06CvhD9onVNN1vx9qWoW8Nmkdw+J&#10;ZIwqySuoJIJABP45Fa4vPZYSCvq+hz4jDwjqj8jvFXh4aJ4W03TTC0bW0ITYRgrjAOa+8fhNDDoH&#10;7CXw7027VhNereXLJyA6PJgEVWuv2S/CX7Q/xT0u2kv59Oj1C4jhuJQFGxmOCAp65JHPNexftp/C&#10;BfgAvg/wSzTSaf4Z0X7NE6hl81SxO/bk49wv1ry85zmljMKnDyv5HFyOzPJfA1p/Z1gwhkS3jckh&#10;m6jGQBjvyf0rq7eW3uY7jDbfk3kqOGbHPH9Kw/DmjW8uhW8k0i26mIKg8sFRzgd/X6VJ4j8UWHh3&#10;QL5JMNNGflKxZ4+mT+lfCzTlojro6RKl+8L6e0hjYOsgUEDoT/hXJaxHFqFm7C3lLeaVL7sIfTFb&#10;Gq6xHr/h6C4hmlVpm2mNOAeOcnI/xrD1G6On6Q0dwsccKSK6vli2fc8Y+nNa0YNEyd2UfHWk3dv4&#10;blmtI02xQlto5OfavmHxc8mv6/ZRqzrNna/H8Wc19Ua3e48O3E0mWVYWO6Jflb2yePzr5Z0VlvvH&#10;a3G2cQw3QlcKcyqu7GAOQeOa9/Lk+STMqu6R9XeBrm60vwfZxt+6k2oAxH3+B836HFdnfXkaPNLb&#10;tImoXYRpJCPlC9+K5TR7P/hJPDljcRJJHb3ChUjZvmG3IJYDp04+ta/h/U5UKuJpJPMb7O6SRlGR&#10;PXnjArwasbybOmnG6E8Naw0muSWFwzQTNIX80ry684FVfiEkOr31qyyStDIMMoPX/wDXXUTaWmra&#10;jLINN8yztQAj+ZuLFhhT0+6R6cg4rndRuLcXTW1x50MjKFREVcKO/wAzdK5+ppKmrHMnW4NJhlgm&#10;WWZYCIyduMj0PeoXa11aALHdFPtTloSgwvHb60viTQf7I1FZtP3vHghpmYSKW7hs/wD16rWhsbmO&#10;+igW8823RDbusStGWyd+4k8E5HRfxrqpx6kxVkdRoulQ32hXcdxuaGGNpG3EfLtBBI/HH51y9tot&#10;5H4e/tBXt2jWZY9vmYckDuOuORmtDWdO1K20RVjtnlZIwzbMcg9c9fbg1jXVjNb6fFJHOrRSSBLh&#10;GJBQEY7DrjcPTJokSej+ErqLTPDk4xCyzIUmt5Du2Y4XJ9OtZMEt5pNv96b+z/MwwiGeuSMEcirV&#10;t4Pt9M8OWqedKrSoJpdmHdkJOFJ6DAbIxg+w5o0nXdM8M2QW1vLi5mjk2XME67WKnleh5x3yOtc8&#10;VdkxWp3onutb8Dr9njmtrm4Ux7Amxwq4IPP49a8L8W+DIv7cjiuJGurxZPnMhC43HhfqK9n8UeKJ&#10;J/DP2W8aW18zkGE7nePPG49hnjj9K85bX/7Z1F7GxhWzuFUDfK4y7g9TnOPxxWlG6ZNWKJtBtbDR&#10;PF1nNp8JkvLecRzhgWjRPLIfr1qP4iavat4o3R2ckS2qqtvGibVK4xwO+Vw341sXzTTzW5tVt4ZZ&#10;miimZ2IeeUBtxDZI2gDJ7c4FZd/resvLfW6wWl5dabGjKwlSFYlQBRJnOFwAB1HTkGq5bzOfl6mT&#10;Z+JdQ8RWTLDdSTR2cnltuQJHjqqn+XNZ914Xn0jW9Fu7q4aGKaYTRwxN5e8kFlGei5yorz3xB431&#10;LVtQ1Cwt766+yC8WeWeKL90yBiAcjqxwxycE5Fdbd+LbrxDpMEYtW1SWwRIUAtzEYcMDuIHBOOM4&#10;OQex6d8qKUbs3dFKKZraXf2154mmaOY2ajY0f2j955fJ+bI7eorR8ZadJbXF5qVrfLc3CqGvdgwk&#10;chP8PfNPvdQkuvDlpLfWdw11GgaWFIsMi4IG4gfoQAOO1c34gMN7pMkml6heQwO4a9gntGIaQDhe&#10;OMe5P4VxSV2Rylq8uGgCC0vfLE3PnqCVLgDO49qy28TW+h+JrjTWvFl0+4iD+YI/3gmIy+B65/St&#10;DRtKuLbwTNDNDb/6bOJcygoYgwx8oPrjn8KxtI8F2us/a5rS1vo5tNBkMsjiRJe2QVGF+hrqpKNt&#10;TopqyPQPgzpMQ1TUpI4rhdSvdPcWExXy8kEMd/bBC7eezEVwehX58M3tvN4gtcq009vafOWMrLIH&#10;3HHJUtIAD3wfSrmn6frE+l3FrHq1xbmaNioY480qciP73IZmAyO/Y0eCfDWqfEP4j6pHPLO66AIH&#10;m/0QzNGyIeBtwVAwQSeB1O6ueUffZzzi73Z6D4V8Lw6m8kbTW0Oj6pYrLJCZfuT4BI29c5BJPesj&#10;wj4R8OeCZ9Ue31ie41+4mjuLNWJW2nxkFCT1A6+vFXPG2lXUmpf21JLDcWfh+xt5EKWrxXEqyEhD&#10;xgZz3bIKnPJNcrf3VvshF29pNYiUTeZCHxZZzl24+91AUEf0rPm00EtD0ax+0eIPCBvtVsbNPsYN&#10;xJD5/wA0gU7AfdRg9+ai1jxP4ZmgaGzSH+0I2SRoYwVgMX8W1iefwrbsfBQ0DTdPlh16xn027ha6&#10;tJC7KyhuQp3KEZCMZIJIzg8gmuZ8fwfvrnX5Y9PsLfTY0idrF2mtz1wuXGSWPJxx9axjo9R2a1Mn&#10;wPD4ik8dQyLB5XhPULlzDIqCVUJjKqm4nIxzx6963/G+l3VtNaM2oabcQ2dxJBDAELPOxByMdR94&#10;9en4Vw03xD1rxbLbQzWesW/he12m+axtHS3wT8khxkqCTksA3HQZq5rMb6HH4b1DWvF0em+JNUmV&#10;4D5Yf7JCysI3IAGXOB94g4YHitJdyeZdTrvgI0ujeCUmktZtQuLfUpZDbMdxkG8BEA7qF3ZPHJFa&#10;vjnRBeeHrvw1dXsDXENndXGkw7hnTo2SKNQ+MBGDDJz2kJ4rmvBvhzWF8Xacsd8q29rcvcLeS3WG&#10;nnFurKu3APysVfnnAY4wK5/T/Bq6H4J1/Tbgwx6hrkkjaxqIMklxEgHmwwIM/f8A30aSoWO0In3j&#10;knSFNXvcpyTVir8BvDF1rPxhtfFXiZJre6tYlM0JQrGV2fK6t0bcMHjoa9s1TTL7UvE2pXlrNt0V&#10;bVEuFeLcwjcZ2+2MZJ9xXE/BvQbjWEt2vml0b7Or6RZaeZHfC5+bkEjIVScnAY9/XEsPibr2pfHc&#10;6Pa3Ux02RXs5ofLAW+wQNm/A+bGepwM98c7Vk+c5a0lGyM2C3sdNl1bWlkjWxsVW4UK4wBgr5Te4&#10;XBP1rnpvDdnqHgmHxJpV8/2C8kKtsTBYq33B3z97FXteurj4fzSaLZ6eW0m31ApbOZPMRi2cbgQS&#10;7A98AEDrWZ4w1aSbTNPEukmJ5I5muLeWJoBGQcB0WNhjHXkEHP4VVKTKozvuM8FX0mjR3Rt47uK8&#10;nu99nct96KNYkciQc/IW2sf+BVR8D+D9Q8Qx3l9b6hHarp0mJLJrjYZnJLBX5yV2hR6AGptCvptW&#10;S41a0/d2aWsRd4ZPm5kaN1VSrcMAzEA7iqluQCateDNZsTLr3iRY7Ga80dnjsIzMYre5YMEZ1j2i&#10;Ry2wcHpuGcDihy1JqW5tx0+m3k3h+aDTdLkt9UYPaSXMk+VG8kyOw64HzKMcVsaH4Ntfhd4Vtb69&#10;WeG+0uV4nCfNHc2vmtNvJHG9hJgZ/hbHpVz4OXsfxUs/EWpasp0nT9FfZMVJMh3NyirnkF8gt1B4&#10;Hcq3xabm78CG38PyWesadqt1NbLJFIRqN4EkT76FQqhRhXBAP7vIwCKnmb0M5SOfuvGdzpWr6vq1&#10;neXlj4Y8USyAbyVEbZwqr75AP41z/gnxFeXi69p95qdxczWarOhkYMA5ZdhB6gFhk5OMV3HjnRIL&#10;vQNO8K3kEdtPeXK6lMkkMywRDjYgZGJQ4GepPXJFcP4A8LeIPDfxW00anoFmbIXJQ/Yx8xt3ztaR&#10;SzM20fMRg8ZJINbUYw5XdmuHlF7nfeFvGwv4LzULXTGk1i4u4IJZ5F/eT/eLtHu4x8mMDrmrn7Tn&#10;iO8sdP0yGRprr7PNG0duxMbxRnG4MnbOePXNcT4X+K9n4U1zXrf/AEdvFUV/Ja6ftk8y209TyhAH&#10;DOTu54CjtmvT/hb8TJNB8GyXHju6h1LSNWkwIBGrhn7LhgC2TggcgYBHJrhr02pc1tC5Wb0NdNN8&#10;L+PNC03xBMlvDM2xbiSU+Wtw9tGtwyKB1ZvLiQ+zn0ry7xR8RbrTfiPH/wAJLYxXnhWxdYJbyC4y&#10;0KHnIQHnDHnt1zXT3j6RcanN4hk1J4/CVvLfadZmN/OjW8vYGimlWNAHSND8oZlX5pY25GBWH+z/&#10;APA6y8Q+F9a0XULjR4L4XCz2F9dyi4ZR8yGJQW/es2FbspV1IJ3AUUXB3bOdVPfsexaafDvi63h1&#10;jwvcxXmlwssNvZujQiB8ZbCE4b5uQfU1i/tGeF7Sx8dvNpEV5Y6lIY0vQkwMWwRHOQCAGBIBxnFc&#10;R4xZPCcNpoVjqDWd9Dcie9NzZiIoijpEqlUGO3zAk456V0N/p83xk8SWQtLHWvEmi6jau14jSLp8&#10;1vdLLmRRuVvkKhcZJL5ODway5eWV1sb3i9jkPiH4W8QWHiTw59q1S1mfS54UjniYsqLnKoc55A7e&#10;tdB+0D8XfC6643ifUdYhkuoZ4LGaUj97BAGUyAKBz8q4yehNXfiP4m0Pwv4XeGTRbrRRYuUtob66&#10;jjaSb+9vkCjB6ZHHGMZrP+GOpeD7K70nWLvwfHqHiKQG1jNnKWtJS4O0yxPGOGPRixVip6AHFxqX&#10;fM+nbqPn5ZLlL3iibWPgt4xtPEseoQ+beLd2dzbT225jEPLkinb1OCj5xwRzXmtv8Y7zxH8Y9FtN&#10;V1LULuO+zZNbwLtkkWRvkcY7fNuIOOARXcfCjT5vC18vxL8aapqsPh6R5LGxhm2s+ptINkdtBBy8&#10;jElBu4QKpYk8LWT4Y+Gc3jb4sTaebLSYLzRwrySRTJM1lGS7MJWAGcbQCw4LAZ6V1U6l01JXOini&#10;ZT0kepeMfgtpNj4s0XT9Jub24luIZodXnlUmJUaKYo5ycbhJlQB13CsHwN4sj8Xap4qtde8Oy2c2&#10;lv8AZtNgkAlmnij+RSQT/F8hz3yfSk8M/EjVIpzFNPb6dpMOmR6cfN3jaXyzTSIzZ5+6rKVBDbhy&#10;CKXwnf3Wh+Mdc8QaneWWpNFDE1pPCyXX7oxKxVQR0V3wZCzdsZ5xwRUldM4ak5Jto5nx5ZfbvE9j&#10;eOrQ6potv5slrEhWMjGB04zyBj1q18G/EzfD+7vY77T57fUjb+cNIMZP2syAt5gPAwuQMdc+lczo&#10;PiHxZ8YvE9/DJprbbiCO6gvxA9tG6A4dQzD5mzgblDAHsBzW58U/i5a3l7aWGoWOpl9CsDLd68ki&#10;JJaGThFVCB5uCuGPA5GK76erVPqXh6zekzwX4pfEs+HdU1G18P6fHbyPNLGl8SS1rBzmJU6D5iSx&#10;968p8XeJI9d8O6XYSNa262Ue2SUZLSnJ5+tbHxnhll1jULjT7q5k095iRPKfmYEZyQOefp3rw2/1&#10;m4XWWjaOSSPBMaq+0EkY59a+4y+guVOPzOmpO+2x18Uej6PcrY6XNeXlxHtk3IuEJ7D8Ac++aS30&#10;6ND5e1pGmJkx/t9l/wA9qy7XTrjQYNPuW+a81JTcmNxyUUbVbPZflPuSoPfjd8OWMaAqzwtPIGMj&#10;sd2G5we3OPXmvdp07q5MY3ID4ci1DSZLjzY4ZOjW2OWU4LMvvwDx71ee+m07QbWS3kbNvM9uJAOs&#10;YHH50ahPb308N5b7V+yr5ItinMhbG4ht3PQjGCevvWloWkyWvhe+mvEaHdxErLukLdB8vX8ecdzW&#10;/wAWjNlZHOm5bVdQSWfdGiqcLjbv9SBXqn7KerL4N+LWirp/2rTby1keR7hG+W4hIBKAdjtLYPrX&#10;jema80s+ya0bdby5Z/M+dI19s45PHIP4V3V/rcOjWWl6pp80i3Wnn7NfBVy+Xy0ROMfLtJUH1Xpj&#10;FRUorktEunJKR+h2ifHe6+Kutax4X0LTm0yVJnjhvHmXdHIfndmHod3bjOa7z4O6Lq3xl8CzeE7K&#10;4urWx82a0u5XjBFwQocEDuMFsN0LD2ryX9i7xH4a179mDUPEUq3kmt+FoS9ySnzGaR8GMnOdpUkc&#10;jjrX0r8Dv2o9L8L/AAy+3zeEbu48ZaXISdIs4BCY7FJQVeWZgEWNEPLMO+eQTXiVL83Kz36dnHmi&#10;ct8CP2aW+KXxN8YX7XmpXHgqziFvZGKTal9NAwQEA4+/GBkjjJrufD/g3w7+zXc3epwXX2bUNeH/&#10;ABMdOjceZHG4AVCP7wPce9dz4Wm1Txd8BNJsfCfizSY/GGn6bDdXFqkaxi4Vm3D92w3Y8sbVfjdt&#10;J9ccL4e/ZS1rwTDqWu+MtQt55NStowiy3ge4mnO7cPuqqEZPI3E54NY1NrI0j3Z5vqXjvVrj4c+I&#10;tLh1B4dFvJJorSZm/e2UznZGSO67u56Cvr7wPoWlfDD4F2Jluo49J8MWSpdMp3efIo9epywJx74r&#10;5b0DU9N8F/DnGtaBp+mC5yLK3ur2Sa41Jw21CWYqY/m9FbPGTX0p4Q8canceDLXQbzR9LlvpkSa6&#10;t0m+W2Ujjeh3bjnvkDucdKxhe+oSt0Op0X44w+J/C9tfx295p7TFAILpNrOD3HPp+prU1v4i6XpM&#10;ixsGnujG032eNt8gRep2+2c++eOleTeI7J4PGF5qN063llIsLeUJFeQOCAqopIAHfOeB6mo/G3xd&#10;0Pwf8QrXTr6FbSS1t0u01EkgDJV5Igx+98oBbAO1WGeoFbak8upzXjnw34T8K/H2ztY7OzhutQcr&#10;JuAXYruzSSSE9gxAz2Nc1+0PoPhrXIbg6Xe3TeIIJoLmC+gO9IbiJ8Rkn7uw8IfZznrXdRfDDwv8&#10;aWvLyS8ulk1yO2ka4mWRXUSRMwSGRmC8Abj8uMsODnjw34jeBJvgP4jjvNJaG60m9mt9Mb7LN9oa&#10;2jbahkkbhEY8Py2FVT1BNcOKptx93odeHqJOz2HeE43+Jmk+EL/7dNNqXh55IdRmZQmxywbytvXh&#10;j0H8xirfxK+GWi+JtP1TQWhVr2Rlkv7u3fY7Zw2DnocVwnim/wBY+EnxE1K6W6l0fRtReI3A+1i4&#10;lWZYwDLtRWVFkAQ54z83JDGsPwJ8Lx8TPiRrNnpfjHUIW1lDcS3ALOI1Ubm8wlQnUkdTgc+1c9HE&#10;U5QsyJ2crdDpPA3g23vtKvvs11bzWtuDDBuzIwEZAIcD1GfmGelSfFr4fab4xsYb7RtSbTtZ8TWH&#10;2aws7x9snnwkg7cj7rrwPXPNb/w80zwnaeA20PQNaj8QX1vGy3NyZlXauCN5Ma7WydxBwThcAmuZ&#10;+Kf7Rdv8F9B0TR5NP0/WdbmmkhsI5WYtFk5Ukvk52kE4wAMD1x4+Kqc1S8TyK1bkk0eP+DvhfNpH&#10;hGRY/DeiSeJLu8fT7i3Vw0ixbC0nmEdFDY57ZrX+HXiW2tINRs7q6h1S+027ezdJkLJBHF+7j8tl&#10;BDKQhHsVNea618XviN8FPiNb6xoFxp9rp+oW02oTKkYbT7xQSjLcIzfKATtyQCTjqea77wx8QPhb&#10;+0DpkmsXHhvXtBv7O6msLi48O6oLez1EK5dHEcwcg7ZA5xgFpWPPb0cPRco3kma4WnTkrpn2pLqo&#10;mK7R+tTTYuIOP4RnrWJayGN9w5HpV+1l3Hbtbk8n0r+uYyufkcY2ILO3LXnXvxXX6UmIVCgsAOcV&#10;m2fhZ22y7tvPcV6N4I8KL9hDNtbf0yK56tZRVzojTuZul2EjhW2/SpdZ8PNqumSR9H4eNgOVdeVI&#10;+hx9ea7iLwwpjVlULgdBUp8NhcbgfavKq4hN6HXGi+U4jQ7sappkMwTy2bKup/gZW2kfgR+NX1O2&#10;nXGl/wDCNeK2jK7bPUwZYiOglA+Ye2V5/D1qRox83eurD1LnDiI8o2NOasRnAFV42y1WFHyV6J50&#10;tx+/NKOtNiGWq1Bb+ac1MiSzabvLq3bHD1HbrsTFWYPvCueZtEvxDMWazZ2zM1ajnbBWTcN+9ase&#10;pRJa53j61rW42GqOnxblVvarsb4apnqC0JpHIFV5Zj+tSTSfLVZ5MGpjEbdzgP2kfDeq+JfAdquj&#10;2NtqF1ZanBdGCYHDICwJHT5hnP8A9euB+GP7L2pN47u/Eusag1nf3U7TyWtl8ttcM6qsm9T7oCB6&#10;knrzXvlxJiJveksDiSueWFg5c8g9o0rHnWn/ALNPhfw1oeqW91HNe2N673U8V5KZUX5i/GemCSfx&#10;P0r4E+Kv7Teq+G7HWvDPgmXw+mg3D3Yuoraw8wxfMEXKsDlgOd3Trjmv1Jmt0u90ciq6SDawPcHg&#10;ivPvDf7NPw1+E/jHVNfvLfSbJNYAieK42JCuBlsA/ma8POsD7SCjBqJ1YOS5ryPyT8A+AbX9rn4k&#10;2/hmW3tPDeqaZoskMlxbB4YtSki5SQjGN7Kc4/WvKfBmq+Jf2ZfjFH4qsbO3j1TTC9vA06boyRlO&#10;Rx83fOeK/dL46/Ab4deI/hTbzafa6ZY30jLJpc+mBY5rmQchY2XliVz145r8rfi18L7fWfEeuWGv&#10;WN1YrbztJAk3yyysGP5t2OOmM1+a5tzYKUY9H1Pap2ex8q/Gz4ieIviH8QZtW1SVo9Sv5Ha9nVtq&#10;tK6gMeOgII7d+9ca9h/bSX0d7m3u7ctMA/8AqwDg/L7+3pXXfG74carZzX148kVvpfnGQSCUF3O1&#10;mxt67QqfTOK59fiPpb6DNHcWpvbiYo8UTuNphUneAw/3QuOv6VzUf3kVOJpLc9g/Z3+BMnin4Y/2&#10;gdPktdNXV4YL/UoZDunhZifkj44CnnnAyK7f9or9lLRfg94p8P6Ho3iiPxFpfiLzr2yKSBVaRWRW&#10;VxnG7jGM8gZ6DFb/AOzb+1rrHwj+Hvw8ks7PS9H0e+1l9LhstRs/MS5tJjtneVjyYlYptZehU816&#10;p+3d+zrpwuvDOjQeI9Bm+HP9reXPqFswS40G7kjwj4GGETn0/hTrzVyw9O929R8t0fn98IfiLLZa&#10;5eT28/mXFxAYEk270tCWO3YxwVIBPPXn3NLNdPNFfWNv5ceoTXapczFdsj7m+9mvsBf2B/Avwx1H&#10;xfDp/iQ6lo9nZC8tJxb7o7q4UDeA2QwUN9085r5hu/C9jrV9qGoRtcR6jazZnDkssq9M7R0Zf1rh&#10;rSSlYz1OX1XwhrXlXkMd1Ct+sv8AZriQhjtYgLyQeo713njDwnY6D4Hsbj7KLi+0+KMSyAbclAFw&#10;D1Gf/r1zOgWEPjy+uRDd3FssZWSQhS29k3FS35f+PV7JpPh2x1zwZD/pMM37vE00jLGJH7rgnO44&#10;/CvHzLFShyKG19RyWh8o+MNIvtL12S8lhksrfbvSJvvujKzKc+h4BHvWP4N09rnxUbq4gaSzjBMs&#10;LNtU9SUPHfBHtXuHxU+Gs2vRLHDcW8szeW0qeYPM2LnYR6jO0Ejg8V5h4nutLn0xZltri11O6uBJ&#10;AY3IBXaMgjuDz+dexg8w9pBJFxjY53QNNXSNWjGpP5OmXErFVP7wwKxPI7nA9az9T1Sb/hJmktLe&#10;3aO6XyQWX7ucbWHPy4/xqSdZNbuQslvcC5uCfLQHaVHbr2/wrN0zw/qXiTWI9Ns4/MuPMUFnbaic&#10;4GfQcivYp1FvIos/ErSpLfxD5RWGGS3UbhGeOeSOp5z3rkZTMly16sbSQ8qSP4SOM8e9erax+z5r&#10;miCebVni3Rru3QkyqMcYJ4H6VyunQf2PZXFvDGrfbDtnLL1UHJyO31rSOMg17pWh1Hwl1rXNC069&#10;QWFmq6hALsTEfvIo8Kx2tjIPyr0I712Xhy903WrC31BdJuo4dP3R3Mm47biMnJz6EEYFcz4h1G61&#10;/VLNtNtY7eaexEHlwzjG4Dg49Su3j1Br1TQ/GWg6R8MtE01dtvJPam1uI1UO8sufvv3PJ49q8PGY&#10;iaV7bsxloZvj34jaDr/gT7JB9os5TaIsRjztlKSqWU+3yg49cfhkTpf/ABFu49QhaNrpCgCBPKKt&#10;98kDpgNngcdhWdpcmn6lcSafqU32RfMQRSKBuhwSvHbDZyc9Ntc54k+LkWn6FdabZxz3Bt2KwXKM&#10;Ua3LY+bP8WcHrWdHDuTtErdWJfA7L48+Kd9a31hDEzSCN0U7lZs+p9fbpXZwGPQNZ1jT7m4jt5Jo&#10;/s4s48OySxt8uCefmHofWuW+COoaH4f+FGoXl95s2pQ3CyPsbDMpP3l9ceorl/EHiuTUddW50qG+&#10;aOOczLNJlpPvHGTXYsPUqScXokEb7G9d+ONP0PzbTU5LNJL6UYLQDjBHJOOMe+a5KbxtbS+PWWHV&#10;pRbxSgpIBmMsD/Lpz71znjfQ9Q8RXEkzQzstvkO5ByxJyePxrHhtLjQ7JT5eHmBHH3u3+Ar1KeFp&#10;KFpsrlR7xN8UG8SRLHGs8FvEWlSRSdwDIBIgH93cW+u7nrX2N/wTgkuNT8FaxfStJ5UrC3yw5fAJ&#10;OfT0r458H+B10T4f6Dqj6lDetqGEuLdk2SW5KqyqfY5Pzex465++P2ItI+yfB3TYoY/s8l9dGM4X&#10;5WLPtBr4/PI01Hkh3NsLG9Q/Xb9n3TF034L+GUCbMWMbY92Ga7yM7UX6Vk+EbBdJ8LadaqBtt7ZI&#10;8AdMKK0i/wAv416mHhy01HyPqIbHKfGvUV034c6pJnbsgbDZ56V+eXjXWxaeGZombKzs0uDyx619&#10;nftn+In0j4bfZY5trXDhdo6lfeviC4P2zWQJFZwrYQP8y/jXy2fVP3qiuhzVotuxiaHrMPhrUree&#10;dBHex7byA56MMMP5V0Hx0+PuqftQfEWHUr9YbO5WJIvKB+VQBgde5rB1eysH1mS4uLeZo2Ii8+L7&#10;sec44rF0Cwkt/GyySGArDtDOT95R6HrXjRlLlcVszk5XzWOs8UZla4sYY98MdrGcDA3FTx7c9OPr&#10;Xif7WniiTRbOxjsxstroKC2QCD/d6Zr1nXriSWdTCdpZlLBT8pTJ/TkV87ftlavJN4r0m3a6iaPY&#10;TtUYCHPT+VVgYqVSzKqS5Y2R6J4Stpj8L7NLdGWVkRw2MDeTWD8Stfj0Dwi32pm+0+csit5h6dwR&#10;0P411HgArefB7TVkaRpFIfcV28ds4rz/APaX08X/AIQ81po4zCS6pnG/1z/hXRRinW5elzO7SuYv&#10;xb8bRa98MY/NuBDJLHuwjbckeuP5V5F+z2bq78eWcfmLsuLjy+RuVlOMjnP59qwtT8RXF54RkRpm&#10;aOEkLzzmu6/ZF8OQ6r4gt7q4m2rbktnHzE/w/TLYP519HKiqNCTMebmmj7S0vQ4dMlhtYP3CpHt3&#10;P/qxkZBqDQ9NW7sprhrlHSPK7ym04zjGO/1q5qc1xdaObua3jWXZ5fyf6qMDIDAevHesvT1TT/DM&#10;0a3H2e6vCGhWVcpIpbGAe2DjmvkZdT1IqyKd340uNL1mWzlEZjuUAhkBLFhxgZ9RzzUWs6X/AG9e&#10;SPMjMpiySflIHFXND0ySyuLe9vYYY5LaU8HkORwD9Cas+KdKbWL2TULf7QWtlEksKHCqD3+lZT3V&#10;gkclqEEdlo/lrphuSMnJc7iR0GPp71meDG0fQtXa4v7p2tWjbdEqn5Ce3Xt7VqNBcXaXUisf3WXT&#10;L7dqjrgd64u4uYvt8f7tmjkcZA6cHJreOxJ3muXdtBavDpcnnWMy43bf3iqffGeO9UvEVja6VHDY&#10;+dG14Y9hfG0iTtk9eSfwqr4YMdlqNw7TN5Ey4gkLZxgcjHvVzxHc6XdJDd+fbySXcitDIPup8pA3&#10;HqByCcelRs7GMpaj9H1yQvbrfbW+z4hs7uAf60Lgc9M062Ml3fJDPai2kDczuu1Zs/wkjGQPcmsj&#10;w/qkz+FIoZIVuII3f/UjaITkkDJ6YLHgcEEUab4tvJLFbO7W4mtpyUzGvmbAOSeucjrVcqWqNuVJ&#10;XZ1um6ho8V0un3Fta3TMfLUmMrJb4J7gjjv1NcdrUM2lal5sIWbzLn5VH3WUf3hU0t/YS+HVZ7i4&#10;VlcxRuwIkYjpntyKr6FMy6imoXDSW1nZqFEkykpJnjPHvU6o56kl0N6+u7q68GLdSQrGYXZ4I0bK&#10;kZ7HsOg+orzfxJr83h+3vpr+3k8mdhEkYchnduCM8855x79a6qXUZodEk+0AS2IkaSNkPysGJI49&#10;mIOPwrz3432s1t4e03XLG4kWyW/SB1lJaVDgfMFPUHJ+ldWFinNJmMPefKSfBxtYSTUp9Jt4/s95&#10;+8O+QqqkAFgy9yMHB9a6rXF3XOm3DXaxq8StO0ZZGQ8DIb1Vicewqt8O9YitNFt5LFvLvI41kZ3G&#10;1buNvusB6HBFaPiHVrqfVFtbiGzuJJ3cIkSjEkf3u3RuucV1Yrex6WKhZqJraZ4duvHRl1zS5Jlh&#10;soBGzzS/6xcBSmO44HH4mtTQrj+zfDT3E0LMlqwiZM/LET0JAGWB9KoaZ4nsfDWn3DLF9ohuY2Ty&#10;YAdqMmCV9QSTyT2NYdz4+tbvS5obi0uLGUsZIk83crIegcHng15u8rHPHV2KnjnxFpYe6t0lkuIo&#10;XHksp8v5COVxjPDEnr0q94J8Go+uQw2d1NNcapF5fkySYYZ7en0rIGsaWjLbMsNzfFxM8iDcqowA&#10;ABHA/GvSf+EYg8MeG5tWuIbiz+zkfY5Gby5BuG4MMdQK0lKysjSPkZXh7wJLoeqSW+sed+7eQLEu&#10;HcyKjbAB6k8f/qrp/hFpOn6J4oh1i7+1WcepKJbyKSXbcOFLxjvyVUICOmQeuBnL0O8tk1z5ri4v&#10;sJCwESl5Gndl3yALk5VEyTz1NajyRX9vBNZCO51m3tfJDSzIjRuUIP3yByCrfUN61xyk27GNSm2R&#10;Xi6fqXiGz0fRLCS6t9Uj8poLtwzxlOVLFTwFxnOfQ47V5vDoei6VpmrSXEd21w8yxItooxbHJGXX&#10;I3KODnrVnT7648BzpuM017MPszFsqUZ8ZC9+d2cDpmu2srWTw5qUiaVa6XqF0f37SwxMXwFVgHU9&#10;wS2e3yn1qopxRjGLTsyjo1xdeFbXSbvxBHJ4gtbe1MduDcloX37sbR0H8PGBVzVvHNv8RtF0TSP7&#10;Hg0+COTdZwrGGjkdf+ejNgsfqTU1v4r1H+yJrGSHw/ctdTR3clsf3U8ZTI6YwBjPTgmuV8VXinTL&#10;WWS3mgaF5JiI8mFNoyAp/vdOBzxVQ1OiUfdsa3iCx1rT9Dlh1Kcbri/3Q28EWZ45URgoUDhR8wBH&#10;TAp2o/CNvhd4bk1jxbGt1eMJJdPSaY3Do3zYDIMbeAxyW9uKw9c+JGseLr3Tb3T/AC7W4t4Tu2Er&#10;HdSnBJOfuttxjp0966jx94g1XVFtpNbmhljsQxYx/LgvkbpgO+XIHriplLoccovocJ4B8Rz+EtT0&#10;W+jZZ01eTyLgXDFo2Vy245/gwu2M98H8RkfE6z1CLWr3R7KzmkupdN/tKSYTmaK5vJMomAMfOWjZ&#10;c/xFz0ya0NX8AX/jTQdcsbiD7CNFto7i3eA5S7YH5E3Lx82OV7nBOMV6F4j+DN5dPperaT5LTNFD&#10;aTJBKJHd4izLsxzuDl32n5jgcZNXKok7sn2bbLHw1s5fB+kafcal5qX95BvuoJlDNE+FEfsoPGf/&#10;AK1N+HWgDwodQ1u+a2ma6kM0vlgKbJ2yHPoQF7jmqP7SU15Hp0Kxi8jh1S3/AOJg1tFukBUZ2g57&#10;Zzgc9q4vwdq914G+F8Kzx3F0sieXcJKvlqIjlgSSOp6HnJqoJyXO2c2Ig73N/wAUWf8Awn9noun6&#10;DqMsMd9DJcyX0czBoYCCq8DuG7emeteZfFO4PhiDT/tl4Jrq2VbBi0x8xgfkDMeAFLfNtAHSvQPh&#10;Jf8Ah6PxTa6Hpb3DXDWDmNYGLeQoBcjHBPJ4zxVLxf4At/EkEsV3Jb3+m306zyXMsL+fbtvXHKr2&#10;Ge9axny6E0ti58PvCvhvwF4Ub7NfXbXCQ71dJtvnP+7YsjD7u6OR8N0AGMHdxz3wI8D3PhnX4bq6&#10;tYNas7S58nfMf3eCQxlJ7/K2RjvXoHgjVPDkFpLa3FpDpFxeRRWltJKA6LE/2QByOxbaVAxjdIM9&#10;Sa5Xwt4qh8H64t1DqFvc+G5LtJ5rIqVeH/R1RSqnOSJGIIHB256VjKTlexrK7Q/Uvidp9hrWtLIl&#10;utxd3u+9MuVVoMv5WB3YE84xyaTVvFOqppF+JYY5Lq+1KZbG2ijH+jmQeYpyB/GWyT1O0ZJ4qxdR&#10;6HqP2nVbi4sRcXU8S2okCM7j5zjZ6kKy+5Io+G/xZ03xn4zvPDtrHdX8KxNciZ/ll80RpI2w+ijK&#10;j2XHWnFO17GMKcpOyJvGmoap4M1m10/W7MGbVrhUlntCWW5YDd5ZDE4UZ5HQdqd8TvG1roT6gLcz&#10;WmqLYxPA8p8yGclsLGhx8pwCMjpmpvi1pd58LU0u61xNRuGmglEKSnzHd8kBgexXgUvh34feJfFX&#10;ha1fWIdNV5JIzarMwM1yinJTHXkc57DNKN783QK1GpTlyyVmfPnhvwDa694yZxqxVr64c3csfztv&#10;lbGBu5+7kZ5OM/j9KfFi7a08Ix2Ol2K2uk/YxFFIYt3kAFgzJkZDAE4I5yOD0rK+Gfh7wbrninVJ&#10;tEt7GS50m7jS4S5dYzC77cIhJw2GWQfl61s/EiS+8CeAFgW3muppHe5e0uhuZA3XaQezHP19qeJx&#10;OqRSxXKrHk/wT+I954aE9m1vNqnh7XxBpl1PsVEVvNlcR4xwGZEDgENhE5+UGu88YWl18JPH8X9s&#10;aHfabq9rbo8Kyt5b3TxfdTIHzKAUIPYt7Vc1nRbPVvgLc28S3NtJqfliNbS2DXDX6zB1YgDG0Rea&#10;jHqT67sj1bwV43S68faX8PfFmlt4xktdImuLXxBLC0jKtwnyKG4GwMFIc4wQV61FKUKjbtY0pxhV&#10;8meT+L/jhqlyl5rGj6lrFrdaG6LNeIXRvmIwm8Eb/Q5J9ap+JP2w44tLhmhtb7TtV1SaHdK9y1xb&#10;BtuXMaNyjMx5AOO9dp4w+G1xaaDB4Vjv7HTJGvZbj7TdzRxxSxcKucnGe3I4zmuJ+NHwTktLLS7L&#10;Q9P0+61CO7SE3lxKBGdy5kYrjnc3QjgccdaI8snyszp3j7rKPjxbf4nX32/WtEbWkXTZ/tCySM0M&#10;ci/dHyt8vBz3FYHhfxjpPj7wzp+m6RHqGhx+ELT7eFhuFkeVI28sJvwM8sCAQSOecCtq0h1f4V6P&#10;qGj3UFndx6jAFuLO3nXzlcDiQHhVDexOfauS+HPgS00nxVDq1jIqzTPFcW+nuARcMr8iQHHy5IDc&#10;4IOfWt6VONrfcdlOm5nYWOqaL42Tw/catrOqLfeF4Zb3T1nlH7gib90ibjgs3JIAJygyaX4PaJ4W&#10;tPFN+urX2rXmp6kssUDOPLEfBkDuw+Zn3cnHGD3rzBEV/GesQ6zbTwvZs81rBjb9olZvlEZAIKg5&#10;5U167+yzLYp4tsVuLm3mW4kkZ1A3XETyRv26lQCATg8k+9bSwslF2Z0RwcrXR2unfCHUvGGg+JF1&#10;DxFeagusCKOwvXYGNbWGRVcSIBghsSAHk4Zu5OeZ0nxRqmi+KtS0uCOzgs5kaxkEuZFcsoj4Y9ys&#10;RYLyFzgAYFdbY6jqFjNefabW60y1t5JrK0EyZtyGuGiAYr12sY8BRnAZu5rhvjf4c8VaZ4e09ZrZ&#10;bDQ4r7z55oU/eWpSWVI+CcHhhxkngetckIvmsyJUeXWR6BB43f4D/BrUNH0e4tf7as4Zp4Q2VaRP&#10;4QG/iyQPl6HvXy1J+1DJ8VvjB4c8P6zoljfeHLyG3tXF/CHkhkRy5dWXBBeTIz6H0r2m01jTPjF4&#10;cXw/crNPqEVvLNHduNlwzgHLPkD5SOQB1r558NeC/EFr4n/syPw9eahdaWpeG8EH7iKFH3ctwvcA&#10;AkmvSy+jBczfxHN7Nc3MV/2mtK03wjqV0trbNa6lcyytPZs+9bH5vkAOcEkHPsDivmHxlZNpN3G/&#10;mSw3AUS/Moxz1C/jXs37RvjYa949uhDbXFqmBJKZIiVjkGNy5+uRzXla6xF4ij8jVtsiTkBXbIZC&#10;fu4+v+NfaZZenTV+ppqh2pa5He+PLn7LKsiyXP2e3Yj5VgiAWL81H0JzmtTwneQf2nHvw2143TK8&#10;dcNuHTA4rFl8LtpzzSWZhl+zozlA3zkZPb6elWNMuPKh/dRHzpip3k/6tRywr3ISVtC6Z3U1ppdt&#10;4leaRTGI4GIhjJ8tW3HB+nSs/X9NW4truS41CV7a4txMsatgg5GPc55qPW5ptZgk8tWt9wQTO+AN&#10;pxuGfXpxVW/0p/7WuI2LOv2hUiLDCyKq5JHp9KuOxqYlpdeU91Gu+H7YpG7aMKvUcnnrXQ+AdZt7&#10;aS4017WOea+th5pPKzRrgN1/i5BBHdQe9ZNnbtfa5D9oieazVjgH+Jv4Vz7frWXrcV3ZX090222v&#10;LP8AexRHK/uxgFOPz/Cr1A+rv+CXvxH/AOEC+Nq+GbuD+1l1qdliWaTbHIM4BZcYcleMEcGv0M+O&#10;OuR/BPwLrkMN19pa4gm1bXLcbY7iKziidvs5xztIAGPQe5z+S/7PuozTeMPBuuW0kkFzpOoQiSdF&#10;27d5xuPoucjmv0q+MnwB1bTPGset6lqkPieHWtKihvrOCQI9/GZBISwzyAo2+5KjpnPz+MppVL3P&#10;awNR8ljsv2Vr+TxF4Mk8bXOqC18ZeO7a5iKsu1LVUZbeNV4xtCwKAcZKt0OeKXxav/HHi7xHo1pd&#10;S3AvrEi+uVSYtbzJuYbvchTwCBjPHNYs+uyap8T/AAnotxZX2neFPDthLfw2Olr5kj3KzKTG7ZHz&#10;R+cMjoSOvWutl+Mmhx65Nrk8WsWFtb3En2i3nh8yKJDgIBsJ+b5ScH9ax5b6nRzHpHhHwhZ/GXwH&#10;Z2virRY8aHLGLdANofdgqxzk7twz6816dHrS6Re32iyW6tc6VEIJbmVADcEYIVT6Z6n+tZfwA/4R&#10;/wAa+Hv7Tt7z7QdScsEjkIeQ8HOc9umK818fXd98TPi14g0crPocLXrRwzSXKrNKkWC7KmclSeAR&#10;wamVlsVHUv8A7Wfj3/hFfBGkXFvZTJfX8xEqxrhS4K/KrDuDj8M15p448d6vpGs+JPEEGnTXWsX0&#10;76VpaoGaK8tRbrIkwXPzMdqgkDA2yA9a6T4teC7jxfcWNxHqSy2+jqzwwTyqtuQwCbzk/KxBIz2N&#10;eg2ngi38HaBpuq+IdVhkh0cBLa58rbDp1osRQ4IzliZCSx4OSPSsZXexpokefWa6x8O9dj1TWL+6&#10;v5rGG8uNkbO0KP5CMUZM7PMAUABeBn8a4XTviJ4bj1rwzHfXFrdXXjJS+sWllKyI0kalkWQZwmF2&#10;J8pG7dzkV79+2n8SB4G+Fq6b4f0GO9m1iUoLjySLezQKC0rHGcEBVz0+YHoK+NdF+Hl1rXg3SvEO&#10;j6bp+g65qF2Y7+TUGCxzlsKxRiSp/vccDHJqZSUVqVFdT07wN4M1y28M+KIbq1tdW0uzHlWn2y1S&#10;ScywAbkT5cfKC655GeeM84Xg9dOW6s763uY00e4hkW9i2eXDljn5yOQQcjacg5rT8R/GrS/AE2ua&#10;bbySX01rGto7yOfMmmGN8ueVw+MZ7jaa8/8Ahv4z8O6drc0KTXFrp+q2rTLYhfNjQKMl+egyTgkY&#10;4r5utadRuL0t+Jx4jFKrH2a0aY74lWsGkX0yaL/xLNcknjeCGNI4Y2Toh2qoByGYA9uvFeRaZZX1&#10;j+1VY33iK31PUvsFql7PcXDGRbdyAUVBjGSRu44Oc16P8UPj3D8MdLgsodJubjV74xRafctClxcS&#10;WoycpgEryeCewq1qX7QPhmXwIusa5fWemh4U09razc+ZeSRAxkqwztK4I59CK5Kamt1ueX9X5ne5&#10;5f8AErw9q3ijXZofEWn6bN4ZupXMlzZpl0wGKMq/d3HCKSBwAc1zPwY+HTaX4F/tzUNNt9Q0vXru&#10;QadafbDbfZBCkaO21VP38oOef3WO1evf8E4oLO9udct9emVPDd28s1jbXuqQy3G5d2cR5LAGMMG3&#10;Bc545Iq946+KfhD9nq4t7HS9BvPE1jfB5beKYrDFp8Yb5VU4w7NksxHbZXasZOj+7Wp0excPgZ9T&#10;WUWFO5e9bui2ayjdjBz0qK10+N/4dv1rY0/TvKi989cdK/sKOx+XbG9pM0ZtArqvFb2ka8bV44wu&#10;UXpg1xEV00LNGDxXQ+E76F7gLNhR656Vx4iJ10z1TQ71by1X5e3NbclujQA7e3FZnhO4tRbKq7Wb&#10;HetiedYUwfu189UupHpU9Ucj8QvDsup6HN9nA+2W7i5tzgHMi89+MEErzzzxXO2/l6jp8N1GR5cy&#10;7+OxPX6fhXc61qEaLwRXnI1H+xfE97p/lqtveE3Vu2e5I8xcezYbnsw9K7sHc4cVG+pOozL9KmRs&#10;VCJctn3p7S7u1e/HY8GW5ZjYCr2nms23OSta1lHhR8uKmpIqJaAyasWkfz1DEuTVpDtArnepoT3E&#10;u0daoSJvk6fjVif5+ai3YqOVgW7fCwfLSiUK1QpJtjqIS5Y1HKJuxaln3VHvqJpcCozOUqoxIlIl&#10;nm3Dg1YsImK7vxrJefMnWtTSZ2LfeomrIIyOV+KFh4u/tyO60XVIrfSY7CdLi3SHfcNNj920ZwQP&#10;ToTXy348i17ULTS7rxFfa9fX0sS2v2C/smY2YySZXkBXHUgsCM5HFfa1w37zPb09axdX+DWh+O9Z&#10;e61C3ZppIxG2xtvyjpXi5hg5VI3TOrD1Epanwp8Xf2ntd/Z91LzdB8Wf2hcabAkzwKsM1vKjnZ5k&#10;CBi4eIAKBuKtjkGvm74y/Gi+8X+PtU1aTUJNQ1rV5PJWTUictxu+VATsY56D5a/QD4+/8EpvDGnW&#10;2p+KtE/tC622ZEmnGbZkgE7lcDPpkE9s1+VHxQmfTdT1BdQtXtdSt7vAVH3MEXIXB6gkD1r8hz+M&#10;1VVKd7nuRlomit8b5p9V8PQyahYyRahcR+Wy2s26KXO8SMyLgqeVAA4wx615Lf8AjnStA+Ea+Hx4&#10;V0W21SKSRxq7Wqteyo3CRb8BgoYEZySQcHOMD0vxH4n07VfBlxNA2oR6teGGKLABV0wcqW92I98C&#10;vLIvAccOl6jfM63bW1yRJnJmgTK7ZAc8DnHHrXHl/PTptM2p2b1Pe/HXjO1+OugeBpoRNcT+HdGF&#10;iui6fA9qukyLny1VGLffIMjMuMnjGSWrE1bw7rms+C/s2oSXMVndmS2gsZzJsNxEAQFIYBiAyrk/&#10;MBIT6VjfCLxVdWHjbw94w1/UJpJoxJLdJA4WXcpaJAMDB3KBnI6fWui8b+MH1Kx8PyX90tmstw+p&#10;W0M2dojOTGT15ygHTkKKxxWIlz27nRUUUroLnxk3h74b6j4fhvrmzh022E4MnmTKlwCMoeG647Yx&#10;61zIivtR8Br4m021mSaRlkuXaMMJDnkqmSG/ECqnxT8datqfhOG6tXt1WdWjuWt1w1zEeQsg+7u+&#10;UZPvXSfD7W9Q0T4baRCYhHHfRyXTOkZ8uE54Xnv0/WvPxFflipruc2u5474e8XX82vzag1tcL5/m&#10;uUWLarNnqAAAMEYxj1r3TwxbWnjDS47pbxNyhI5LcNuMZ5yMMBwG5wQfSqfh3w1c+GPBN0t5Jbi+&#10;1dZGhYxiUQjexLE5yGb2rjZ4/FWneKrOHY1tZ635d2Lh4dnmiLhseuduCRzXLiq8cTs0miuWUldI&#10;0/iMzWlldiSF0ktfLtYpkjPmLGewPXaNxGB69OmPMvE+lXUWjQjTo7m8ury8Pm2qptYoqt0JzjaV&#10;HXt0r1T4w+LLjRNPupVXfLNLEVZ2+WJX+YkemcYx2ry2y8XDVZirOtrJHJtxGv3ztwWA985/Gt8v&#10;p1OS4U22ja8UT+Hk8P2eu2bT6feWcaCzhmh3Yf8AjJZQVIPPynmvPvC3j7S7O+FxcacbW5Mx3Xwu&#10;MQqGI/h25yBnoc8ivTtV+EFxdfCpdUhWS8hi3QLFndg4+8VHBxXi3iPWJrvwwukNYRRkuE+0Ywe3&#10;Ne3hYqcWpMctND2LTfHdjrGmXl1d69PqMdw23yr3Iwq9CknJJPqRmuDv/D9quqWmoi1vtQt7+8WF&#10;rWIFWkQFSVGCCCQCASSO+K5vxCureFPB9lZzW6Q+SfNhdR8zBuhPrXV+H9V8RaJ8PlvLya8+3Q3C&#10;vbZXAgG089O4PbvR9XdNXg9Ceaxf8c/DWw0CSPW0sb6HTr1xDEjSL5gnAVyuQDyoYDHB5B6iuT8H&#10;eK9Q8NeJ4PstvDM1qGFxbyNtLx8koWboM4PqOuAara38TNW8dT/Z9UvriWaNjJZokixotyWQZYcf&#10;LtHPuBXJDRLi6miupppJl1eUuVV9zsxPHvzjHPFehRwknD96G531l8WoPGV/Ppd5Lb2eivF5jqsU&#10;SyeaqnIE2M7W5OOSSV+o878Z+J2trVrazvVvILqFQXMAWSPJD43EZyMAHB7YzjitTUfB1uLZVgY+&#10;cqmQqeDFgkYb8u9U7XwFfa7b3MkFq0a2gXLT/KmG4GPXNdVGjSpvTY0jHsUfDHxV1Tw5pUmnstre&#10;WcieWI5Ix8nOSQcZz7nNWLLxxqV9dSXF0JvPaEQRvAqxcdDuCqN+em4nP1qSy8KyeBtetpAlvfyb&#10;ifJkHyk46V0EbQrp8kshtxI6rNG0QysZPAGD/d6frXRUlT3RUo2LHgX4r/2fFDHqkvkzwusSs8Je&#10;N0bghwq5IA78kntV/VtfsbqfU7NNPto4UlVi64VmI+6VBGSTuz/+quW1eFZljumlVmVQoO3gMD+l&#10;V49SXxPr73EyySyEKGG7JPbP4c1yyp395bEanWXHjCW7WCFVlWNFVFC53MQdoPX0GMdOelfrf+wr&#10;4Su9S0f4faeyx+feLBI6yx7do3buQAOeOpz1r8ofhJpyeK/iHpGlRRgTTXihZJRkEAg7T+IOa/a/&#10;9h/w6z/HHw7bwr8ulxI7Aj7qqmMY+tfH55OPtadNb3uduXxvO5+hVrGIrRF/uqBSO23r+VSxrujq&#10;C/YRW7tj7oNewtIn0itY+RP27/Ftxca69jEyt9igMilZMHnqDxx7Yr578Jt52ltI7ssmwSheuTjv&#10;2/HrXafta+IG1DxNq0UlwJ5JJise09FPRa8xfWF06wtIZEKLEgGB1b39vwr4DGSdWtJ+Zxyu2Vbu&#10;2jt4Hml8yaNpAMq28q3XAyeM89MYrLvnh0V7qe6LLb7GO7mNXH8O/AySOzdqz/GXiGbS9MuIU3GN&#10;n83Kr8oJ6Ef4Va1W+k17TdNa5InLwCOTK4CHPUiso6R1Mm9R/izxPL4W0H+0o7GORcALIwLeWGXc&#10;eBgc4yMjHHTkY+fP2lrtNS8S6bczEiV7ZSdhwAOvQfXjvz7V758U9US1+G0vkzBPOkEUkTY65JGM&#10;9RgdvXFfOvxreXVdasbe38t2t4kbIHJOO4PHf9a6svgua5zVJJ6M9q8K6tGPhxp8dvbyLcSx/O7t&#10;uKLjBB4HB647V5L+1QZZfh28qqoJfaTzkCum8B+LrzxJ4feCNjDNZxBHXI5HSuJ/ad1WS08KRwx7&#10;ZJHUJIWP61rhYNYlepnKV0fOskc0mkltzLGzYJ/hzX0t+wFoSpe6lcXZt54VgKCFsMAzdGBzwRt4&#10;BGDivArCzW48M3Ef+ukB3BR/BXuH7IOs2Phrwvqk32j7PMw3zx/e34zjPp3r6HHpyotImj8V2fSP&#10;irxT9ptPssTXHy4IMaBEhyOdp6/UnB54xWt/adp4k8JQ+ZPBDdWCjZ58e4ygdBuH06+p61w/gnx5&#10;HrfhhpmkWSG9d8LxngkD3HarwkbUIblnVozCmVQdCOv9a+RdJx0Z617rQ2k8RXJ0KCKyZZP3m253&#10;tuVepIK8dMjB6EE8ZplnrV5eaXfzSkRraFSxUnZKv+6MdPTNYtr4gjUG4RVt5HiYMf8AlnMw4HHb&#10;H61s+B/DkTaOYdR/dx3jhipkLYzyCB6fSsZRsTKTsV7jT7rU7RLjbPdN96OOOPcoHYsCf55ridW1&#10;GK+vljhkhmmlDKYAm3y27854z9ea72F9Q8JSultI7WfmGNGlU/ux24z/ACrjjo0et+JrhJPssXzh&#10;5PL/AHfnN25H9a1jqgltoWPC3gSOd08wR2rRqDuyxVj/AHcHPX+tb3i7w3pnhLSodQ0m1a4hZdjQ&#10;yJ5bK5ODjA/vDPTtjPOKueCNDhnv/Jt7+S3glTZLHLLnDd9hOfT+HFZfjjTtQ06X/Q7yW4aNyHaS&#10;U5TBzuXcTkYXp71hGN5E8t9TI17V31DTpre1gj+z3U6zy4hBlibA83HUDknABHAp5s7ebSYBp4mh&#10;voUZiZo1jRz2wN5JGPXGahl+2eFtQX7TPC0d4/mBh93LDPJ9PpWR41mW+1USXV5b29zboqwi3TBm&#10;I5PPTp610FdNSvqEuywaK4knebeJflU/KVOfkGOevPtW9oOlyHzbh7ma4sJJEEkSNkGLuCrDGc96&#10;Z4LsjYQjU57O5tY9uIJGXcrvjtkHPvW9Hp9mlkVtbid4ZMK0KsUkVm6gZ64NctSRxz0djCv/AAna&#10;zpqR0VZ7OD7QM210/wAzLkbmVfQA+p6dq5L4s/DWa18KQ3FxNujWZJYIJFJXaXKqcHuzEN8pIwoG&#10;cjA9MtPC15qcPEdzdBnPmIT+88sDtz+ePSub8dW1v4x12QR2Vxb+SEjELS/LtTA3ZPAB4OBW2FqN&#10;NMFZSTKCeHNPZdK1TUILiwjs4lsGntYDLDanBILjcWWNmHQZ6ng4rb0iS61SbT7qzNrot1oti8Ym&#10;huB51wSCNw5yc70HQYA6YrlkS21rVRuO2Rbd4nQsTIGDYVBgc55+ma1fCSzvqJWKLENrbSrHH91p&#10;0VTkZ/vBeg7kCt69bmOvnc5alzVvHesanrV0uuWtt5tygZA1vGsw5XlmUA5wOCcg8+2KsiQ6boS3&#10;UP8AZs2rNNsYXaRzxmNuyIwYZAyNwA5o8UeKft9jc/Z7VVvGYKJbj52dSu0fkBx9Mdax7TWUto1j&#10;uI1cpGIxcqu0o3XAP41lCJfL2J9M1bT/AA2qwxbftc5eBkFvGSVLZ4wfkYcDIx/Sux8QXreJtFiY&#10;XitHDCm+JoSrIG9T04Ppn8+K4mx0S2uLzzI7dr5lI+0Ru+1mycbc/wDj2a3tA1rUH1OSPT/Oi/s+&#10;ENKGwDFGCc9ev/16mpcNIl5I7LV7CfSVuNMtXKQSyOLlvtFuhkG4JjnnPR+AABxVLxj5lpNavHDP&#10;NvujCJHfzN0YLfKMANuBcA7+2PXhPFbaW2rPeW9vLbxwog2xr81wMZZiP9okdeOa6rR9fTwfrFv5&#10;lvFdXElsLu2R+pWQnnB4BB/d4PJZsnvWcpK+hmnzM5vUvBMOpaHJ4gtI7z+ytKndfKFoqNEVyV4J&#10;O5s4GTk+5xmpvC+h6t4o1e31uySdri1/01755VcbwVC/L9whfkHJyWY5zkCu91fUdN1PwZaW0esW&#10;73j4UuY8Rlz1EmON3HX1NYttcXHgHQbyOxjmnjYRRSL9oJhjCMr4CdgzRrkkdupzVOWlmbSppI0t&#10;JudmsXWuXHg3S7eZHSC5mRTJBeoBg/umZgDnByoX16VWk1DSvi5YXVjqkceiw2LMbMyNHbWqOGzu&#10;YFwcbfQgj3rW8KeIfFmlPdatrHmyrM0YS2ZVWJAwyJDt+UAk9McDFc34s1TUL/wvrljfT6e/nXal&#10;IFRdqqw4kVl/u9CMVjKNtjL2empPrA0j4K6XYzG38J+Myt2L2aNQzReUuwqN0bqwUY4BIDFuc1ne&#10;O9V0/wCKX2C3n8MvoEerQLd3UWnXUjnUYXGETMjMQRkqGVgVBJGDXQeFfBFxr3gG8s9PmlvpbjD3&#10;V7BCFEOQQ6gk8qQCduKlutFvtUuNH0ySwtdNbR9ktlNcS7SB5a55HBxgcHvms5VLbnJUVtjB8N/E&#10;Pw/4R8OSLJoepxtqsYsbu3dTJDZyQ7hH5iKGDKU4JUhtpJA3DB9Jtr2OLwzpMum6fBZ2jRiezsW8&#10;yRlWNmVRFKwMoVo3G3DD5ShOdxx5Xa/CxLXxvqt5dXEc2n21sWmVJMtb3ABbgfxRumQpGeT2r0Xw&#10;x4x0uTwj4b0Pw+6x2NrJKb5dQO5i3khlyf4RJ7DAxg42iuecXJ3ZV2Z/jDxpY6h4IvvEOk2ijUbS&#10;d4p3uZLY23mOeQIwPnzx0TO48461yHiDwRrFz9huJr7RpbOaTztVRJdkNoBkKHGFVCN5+UBs89cH&#10;DvCvw2jPjSGxL3UJuLb7QQyBktgc5A/28IeRjHWob2+hPhrxLpscN0sC3DWkcoYKsjLkDOOfuqeD&#10;wSa76ceWKRy13rys4rXPCbeE/HlxNpcht7zSwqjVkjUQ3rP/AMsy0YG6NVAK8nJHOM1p6jqGuah4&#10;O/s/+y7/AMQ31xOksE0TDybpBuOxiWLRn25zznPArm/g/rGjzXtnpq3V1b2Gmz+ZLETuWFMEggY6&#10;BRkj0rrPENlceBLG41yTV7XUrbWpmS3WKQvI42FmVuyEqF46cVrNu5zeza2MXX7pdEVNUaWS3uGl&#10;srz+zJZhDJdxynfKgRj/AAqMFIwcFFY7dorjvFGkQ6zbtN4Ujvrq6jMe2AlvJiiCKuN4RWEkjA8Y&#10;wCCMnOTPrd+1/wCOjbNYXkGj2rR3Ngtw3myAyB5Vj8zvu8tgvt35qn4M1XRtVsdauP7UXQ746iq2&#10;dncSmOdFRyygMOOjlSTz74FVTjK5dNtux0Wii+s/Eur+HdTjsZo9Y09SYZ4m227psZFjkZQVIK7d&#10;xIzxz0I6z4YfDHSP2ffi7BqkKa59he1D6iZrgPZ6fAzfvWC/fdiyNtXIGWHBxuPF/DLwnq3i/wCK&#10;/na1qkPk6bZSzTAj/WzFv3KnbxgFxg9NwFdd4uv9W8RaJZ29x+8sdSdS5jcN5UZLE4boFDKDjHXJ&#10;6UVpSjp0Om06clUjtc+rv+Cq3wt0v4s/BXwfr/g+6t2hv9TRxOA3ltaOuW3FRuXp1HIPU18wxeO9&#10;B0P4ePpPh64kbUdOhmtpAZH+1b9jMyEDaCMfxEDOATyc1uax8Z00/wAM2vgubUpF0/TbZjawSZwJ&#10;CAAEJ7Mc9M1x/hG00f4teBoJNd0s29w2oPYyahZSt51uMffmHLPlcjIOPY1jKV0k9kx5jiHiqymv&#10;meM/BDTdN8K6jY+JL2HXtSaSYOI4lGTKQBucse2M7V3c9W619RC1l8a6Z5Gra3dWOrTI7QpFEkkl&#10;o8gUchsNyg+UcnAIBAFeG6j8DL74UeJtY03S7i31az1DTIprNryViweRgxkRc8HPC59a7TwH8fY9&#10;U8LyaxfWOoNNotrHZvJNtDTXKMchDj5yc9e3SrxUPaJSjseXUpuOpN8S/iM3heTUNL/tKa+n8UXE&#10;cs0V3biG3035FSOU7AyqzNNIxI+YtbpwjfNUUEV94v8Ahtq2l3dzfaj4s0Rm06xvrXn7Tai482JB&#10;GzCON0kkcYRnJDkH7q16J8LNC03WvDN/qX9nzPcata3EJLMVjneGafeioecqwULnOBMT94g1xfib&#10;w5Jo9rb3HkSQ3WlGKS3jtGDQxs3DqcglmOfvdQHA/u1lCSiuVbmlKVlqZ3xJ8O+J7M6Rp8uvXN40&#10;kZeG8FtFFvKqpaIy5LCUbAAcEjA6dvOfHnjnVtR8UzaP/bOsX6yPHAsc0MoMWMFi3z5KsSckknIz&#10;xkitbxl4t1D4lfEkWtjqcekxRxtLBaRkmbzTzhBwAxIPIxxS6LrT6X8VFvLjUIbV9BjQNPBBvXUC&#10;wwSzno2OWHftXRGLWrR1R2Vzob34Kw2PhGbVoby6tobdhfPMqNDeeSnAwwDhlLY4PQdgOK878cad&#10;J42jj8XNax6bpei2Xn3LtfeQYpWOyNo127izSMjYVMEI3Ga9r0CW68T6PriweKo/tkqu7WslszCe&#10;LqHzk/KBwQMVyWsnUPGvgCSeWOBYdDuII76KCPCpBG7yLhOwLKoJwDt+tdGGj7/vHr4XCuTued/C&#10;PwhcaBoz3kq3F7pkcok825JILPbPLCiFkCMztnYudy7GBwSDX0h+zh8MdBufDOmz+KoVisr2ZEkk&#10;G46hosk3zxythtsqAjLK205JIIPXzPwh8VCmgSafrC6lfR6ji1hs5bh5TYts+WYFidgTe6kjnawH&#10;02PgZ4gh8atH4fvBcW76gwvLtI5DjbDlUPGMbgPvfe59zXpVr8rsezCjyR1PZ/jr4b1dNP8AEMYN&#10;jY6Dp+oRpYyW1xEIyseJ5JlDZUtI0S5y25drKSV3CuV8Ya5J/wAKz+yatYsq6hPBcW5nV1mmhU4D&#10;om4kHaUCBs8DlmrU8Z+G7L4pWb+FZNWjvre+ubWa9tkujDNaiRmjJKj7wKO4IXOQBnrXK+JlsfF+&#10;ras2oW6zrpsYsY7OWXYwhi56gbsKAAA3qDXg8rkzycXh5SWh594oktfBj6l4h0uY6hqU4htTbRxL&#10;BbWUIwSzrGdokIJBxu6+uRXBeOtR8V69oGkxw6fF4X8L25nmutbtG8q+kDyb0SMEKQoOAQoYnPXH&#10;A7X4Q2FnB8T7jR9Wki8PaTazDWY42T7RHeK3yj5jwQMdCOtbfxH11vH3wlvr7S1stY8K2vmWsdrb&#10;sYJz5cg5KkFVAyW4OPyrtpVfYzszxOeUZWPlT4w+J5vHt3Fa2Ntp1qLJAs00qFfOPeWRj94v3wOv&#10;auC1bSdJuNUWCFrjVLpWUhbaFUUkcs2WyQq+u3AxX1W/wI0HxFomvaHNb3lvqkekC/tL2WMTW93y&#10;DsBHTb04HXnpXy9rmgv4DLzRx/v7z/RVLcNBF1k/FsY47Cvq8urRqK0eg4ybepzPjLxasMyaXplr&#10;JZ2/zecWwk9zhnQb3xznAOBgdQdxG6p7PSZrzVbOKG3WSONRKyocBE9jjnHPHUdqt6+iTeddTW8b&#10;WlmGRWbCybi7I2G6sML93uOlbngi6h0nSW1BlhM80qwxlsYijHXPtx196+gpSSjY6I2RZ8K3VvdW&#10;zNfRx/Z5rvyLS1dEMt1jk4JyQpxyxIAwMA5xSrp9t4k1lpvOhha1LhoMux2g8BSS3VTn07VFZ6JZ&#10;rczXnmyTAt5iKi8qOuF9t3UelbejaRaxW9xcR28ENxewkRn+IlhgZ9+P1rsibFI6Wun6rb2/lx7X&#10;IuWJ48sH7voAfpWpqPhm38QaNNI82ntKmWlC7lKKckcdjjr+fWuP8UXUml6pYL80a7QkqsOHOMA+&#10;/wBDW9pPipbuw/0qOFoWSS3aRflkztwMnp36deK06E9Tpv2Y/C1x4x1DxB4cslWaHWrFLWyKZdpZ&#10;4nEsYU9OSCOx2+hr9FLT4q6TIfD0d5a2s2rXGlBbS3WdmjP2WEfMqlMqVmijycZAyM5OK/OD9knx&#10;bHY/HTw3Hasmm39tqiQxTMf3UI3EMSv+7kAdK+5dBsLfwRo2g3NxfLb3Hg/4gyWJtZx5cos7sgxj&#10;PXazBJME7SEPHzGvBzCXJUPawK5onQfD+68afE7xpoeseEYbb7IYnOoQl1by2ZmZzJIyndJiRVyG&#10;2hlVSOOYviD8ANPPiTxANL1+1uFuYZkuIpL1vmfafMyglG08YOF7nr1qh4V13Tvg3468aPPIlvHq&#10;GtM1rMjBVKQBdkoX+Fm4bHQhs9ABXE/GPxDB4y+JJ8E6fciSO81KK6N9BA/7kTYZot2cYIYZHvnp&#10;Xnqo2elKKij2D9iLxp4l8K6BaW9leW7aXJBIqS6hm4FmfNCiNpFORGAPl3bS24da9J1b4t/aNb+K&#10;S3mi6ZGfDscsL3pcTXl0RHkrtOGC89AxwOnOaT4keKtU/Z++DN1pfhPw7JqOuO9v9maNNwhVuJGw&#10;3B4wRx1rwfwl8Ltb1LXta8Qat4iOn3Udr5qpcgqJ2MYc+YrnBznBB5zilKVtyY2PbvhhFZWn7N9r&#10;ffYtYurZrYSXNpO0kP2gtggKGYlcdQAR0ruPBfx8XSdR0PwnrOmiW31pXislc+ZFbIpHlJOpyGYg&#10;Ft2GC7fcV4ToFtb3fgpRa+INaN4si3EsCsZGCMMMuzJOB1Uj6Vy9p8UtN0bxrdeMNQs9Q1BbCfyN&#10;NDT5lhd5J4gPK6KzDaDkcLGfXBrmVjOV27H1N8XPihqXiz4k6f4GtXutNh1z7WLiWN4ZriBIigXZ&#10;5pMcYcMjD5SOwAJJrN8ffC7Q/GWk2d19le20vRXZb6WRFhuLlo2ZXJGWURnBZsH5lXgfPlfJtf8A&#10;jPZ61bL8QVjax8Xw3/mRpxJ/oyoE2hVwOCXwT657CvXfhf8AGm1+PWj6FPc+c9xPI8aW8bBsHy8F&#10;nY89GIzjg9eK5cR3NqcrKzPD/HGmQfEDTP8AhJNFuItYtNQnM02qWNs1lLmQujB4iAUOQ3I4KkHA&#10;AGOZ0T4cSeKtOubdf7RhuLaM2ELTvtnjHPBSNBE6MDgGQlgeRzzXpXj/AMQW/wAAPFcn9nw/2t/a&#10;SoVha4KtarD8jRpjAGGBIJA+VhjpXkHxU8c3mrX8P2XzNPvbmQSZtm/eRLySp/Dpzivnq1lK8Njx&#10;61FRm+V7s434jfAvWPDl0j6Lrt5p9vbQ/arq6uNqRxOpCvHNIqEOpXG1SCMkAnFT2vgLRbvx35+u&#10;2OgzabZ6WkIhmt5FW4kdCBJGACFOQeSRhiSDmtzwJK3hDwbq19dYmuJ5Wb7FdTvLHLFggkr6k8bW&#10;wBnNcKvw7tfi5p+oa1oN5eWNrNBFDJZXt27G0MTN+8jOSGUHJwOlT7b3rN2sT7O6KXwR8DfEHTr3&#10;xHp/gHXU8q6NxM1hJFJJaQZzvTfJE8COcj5iu7gkFTzXX/G+w8Vafr9r/Z3hXw2Vmtkkk+0TQXUg&#10;ZlUkMs88SRuCSG8ncCRyxCrVr4mfFvVvgJ+zPaaPIj+INen+3FruP5IY2mUouVQAGTy2bBYcDPWs&#10;D4MWviT4j+DLPUNaaz1C8v7dNQWO+2AWcchdFQcHDERbiOMBlqp06s4+1jrrY6JQSS5T71gO0itz&#10;Rps/K33qwofvDitXTcPKv8PNf2BRn0Py6ULF2Wybz+Bu96uWOgzSt5qfdX9KfFAR/tVoabeSWClW&#10;+ZW7VtUjzR0Ipys7M0dCe60wq6zdDgjNd/cXzTaar7udorgdEjWZyGkCr1xWxaag0Eflbgy9Bk14&#10;dam0zup1HbQm1jUPLgJ+9zXH+Lbea8sY7iFd11YuJojgZY4wyj/eX5fxBrotUuI5I9ue/Ws2YZOO&#10;w/Wu7B01a55+InJOwzTNQh1CzjuIW8yG4RZFYfxKeR+lXVGBXO+FwNG1a601htQMbm2HZkZiWX/g&#10;LE/gw9K6SNdx/kK7tjz+pJZJvetq1XcKq6ba4foK1IYh2rGpI0iPgi+Wknfaam27Y6qSPkms1cof&#10;uLJQseTSwplaefuUWYCTNtSoFk3Gm3EvFEXAzWiinuTIe7YqG7n8uBqGnUv3qlrNz5cIXPJqoxMZ&#10;SI4bhmcmtrS5Qqg1z9s+9RW5Z/Ki0VLW1IhIu6rqKWVq8shVERclmOAPxrC+Gvxu0nxLd3Ctcw26&#10;2RIYuQMgdx6j3qx4n8RWVlEbW6kC/aAUI9ARjNfMXxDspNQ+J4bQJLW4km/0FjJci0aAjgAnBypP&#10;f0NfN5linSXuavselg6fO9T7X8ZfGnw14L8JRR6tfQ2v9tK9pZK+G+1sQBhR3HzDivxC/bZ/Z613&#10;QPir4sfUriOOaF3mhb7M0bTKSSADgcAd8V9ya1rOqfCx7Gz8T+FNW8Xalo1y2pQxK/2qOY/L+8hb&#10;BCjgDGR0r5q/bM/aeuf2p/jBbXw0mXT2kjNmsbz/AOojxzk4wGXuMc+tflfEmJi5Rqz0ltY9nlsr&#10;HxBp/hfUbzwLeQ28D6jNbSRMswOfs5JLnbzndxzjtWU/hC7vPD9xq9uvnJp8EMbQq3yXIzlmZTyw&#10;BHX2r1q4lb4WaxHeW+yztdjRyzupZWD/ACOCuclSNw98+wrj9RtbPwx4h1K0WZbjT95tTIJcxtvG&#10;4cDGRwOnvXh0cRKWi9TSB1fhfUIbzwJFHqDeH5f7UWPY7hVltoyTgbQQV+Y8nn5VpnjvQv8AhYUd&#10;jdWsMQ1JT9gaEMCkOE+X/dBXJHoK4PwDpcOmxNrGtafJf6XHM1siWjrG5cjgg/Xt3wM9a92/Y31B&#10;PDfjTXtS17w9FqGitBcTppLt5FyWIxE+R1wzfj05rlxNPlfO3b12PSlSXs07jvhP+xp45+IfwsvP&#10;sejtJa2uH3yKIYZ2HOAzcHgH+IV5j4rPiT4IXt1p+saRJHpckoiSd3ysJx90bSRya/aK68QeG/iT&#10;+zBC3h23/sW7jsrRpdLkURTQMI2U5GenJOe/tX5mft6eENDj/Zs8SaXPdBddk1i2MQEqlmHmHdtG&#10;ea9SjldColeV76nLKN9D5g1f403uuLdXlm3mJbubWNCu5kABwRj3PNemT+I1+I9rosN/qMd1dW9h&#10;9sgihRoRauPvrxxzjJxxk18qeCvhp41sfF+zw6t1GFuHVWlIEZ/hOQflPHtWuLbxhoeqyxyalNBN&#10;bzyQxtE+1gD15XqPQGs8TkVGTtTmro0U2ociPW/jT4avr+6mfUnYWsjYjKIfLkVQc59MbhXIaZ8G&#10;LiWHWLhvMhlsSjRtIfvK44OO/TvVR/iV461DRbjR5tSjvI7jb/rYsyLjAOCMdehznr+b9Z8a+PNX&#10;WdrjT4njECRSKsbBY4/mYdz/AHjgn0FFHLa9OPLzIxjFo3vh14uuvhumf7QhWSGc74Z5t0LYHOQf&#10;XFcb4z+Kun3/AIimgbR7dFW7W7ktU2+XIm0nCNjocnj3rjNSs9Qvbdo5khZyS2/ccn1GKwz4U1CB&#10;vMWMscEgg8nnt9P5V7GFyvljaT3NN1Y2fiv8XD4w8WQyWFmttpluQkUDrhtvdT9K9U1z4i32s/Da&#10;EQ2dnb2MccULiUh5olC4XBHIzkc14vq/h64vI7ZltXWbYVnbjEhzwR+HX3qNLG+srzbBDcfZ9o4f&#10;kHp1HtW9XL4tJLoZypmT4u0aTSNQkVmG/JkYA9OeMH8Oa6b4ceCLqWPS9c2wG1+0MwDy7fKMfzHt&#10;kZGQCOpqDQNNtb7xPHNr0dxFp0eHaMKx3fNllGPujuf/AK9dxb+PNL0bQLeyt8+X5XllWQ5iwev1&#10;qcV7WMPZxiw2RY1XwvpfifXbvxRYtIul292I3tySruMAnJ6EfNt5/qa0/Guo48JaU2szJHGkIiia&#10;FBkpEWVQSO+cjnsM9xWSvxd0PRdK+w3Fmb+OWUy74tw2DauQV6HJBGeuME9KqeJvEfhrxDdtd6ZN&#10;Nb6bYy7UtrsHzHRiW6cgEAdu/wBa8z2OIbV09BRbZzHiXw1dTWS6tGwktbh9qOThlP0p0MO9LiP+&#10;z9slvaYJgcI5forkH36jvWhbz6Hrk11dR6kluiyhEspcx7x/eHb+tc7451/T7PxTfTQSTN59uqxP&#10;Ec7SPf6frXoUlKT5WO7b1OO0zWA2oMt8zK7MQ8i/w/h9QPwq3oviV/DWsW+qWJhkks5lmRJF3LlS&#10;CoZTwVJHI7g1mwWpe3M3zNIz/NkdqtW3hC61TVrO3hiMC3rbEY/dPr/hXq+zSjaxpys+tv2FvD1j&#10;8RviLo+vfu7WaHUNj20qYkmbClnUAY2/N2OefbJ/Y7/gn94ZFz8cdS1NW3LBYkBfckCvyJ/Yu8K3&#10;F74ZtbuzaR9W8M+ObS1e5ChJHsZ7WfdGeMEAwMSP9oc1+zH/AATJ0eX+z/Fl9IrOn2qOCN8AYGNx&#10;r89zLDtZhHm2PSy6Fpan1patkYb+I1k/EDXo/Dvhu+upMBYYmJyfQVswhdvy7fWvMf2sdXTTfhLf&#10;fMqtJhBzjOa9HE1FGlKS7HuStbQ+JfirLb+LNae+iVf3k7O3cDJ4rzjxlF9jvTJJ86bQfkOduK67&#10;WTEmot5RmgkVsNGTlT9B0rlfiGiQXbTMqss0flndxj3Hevz2MnKVzhqGboXl+JrlllgM0LROAAPm&#10;U4yD+GOtRWOkpaanD5PnNa4IuVZsN09e9bvwktI7K0diy+dExBjx90Y/+uad/YdvAurNLIYdiedH&#10;uPzL/u4/pVczvYxlLQ4/4pSaLYfD0yTs0g3BoOcNGQSPx/8Ar183fEnxRHrPxNs7mzSGKOOGNdsc&#10;hZeOOc9Dxziu/wD2g/GS2OmWOn+Y0nztOXY43A54A9ufzFcH4f8AAN54j8KXN1bKpjmOFJ+bgcnF&#10;etg6fLDmZx1JO51/gC0tV13V7x5miaSMeXGpwr/kOfxry742+LxrdrK0jb/LOADxjHFWvCXiG48M&#10;61JcXDBfJyrrJ0OOuK838Ta7caxb3U23dbzSnt93nivSw+G/ec5nKVkWPhrbLd3ky3EzRNcLhcL9&#10;78a2rq9k8FaHcJDcBpLgFWZTy49/WuR8O6q2lOsi7fMH3Qea0PEdtFBYLM0n+mTMW8nb90fX6/oa&#10;9T2bcrMmNQ9X/Zt8eLdQSWPmTeZCQI88iY9z9favetInlnieSR5Jlij+ftgnAr5y/Zc0ePU5rjy/&#10;s7TeZnL/ACmPaDyPrX0b4Q1pbXSbhTbxq2753POR25r5vNYKNRqJ62Hbcbss6lpax2dvJCkNu0ql&#10;gJ33I2OSKsW+rfb7q1utPEMBa2CyR79ylhyWwfuj0AqPXDFeP59rbbd0fzFhgswGDj0z1/Gub03X&#10;PsviWe1RJLaORxufAKgk4xn0+ledTjzLUKknfQ7nRJZruzhmMa3NxM0gjic4iZhz+FYVwEtEuJHE&#10;cb+azMhOC3BBANdn4RjuovD81v5unyzR5lZnAWQLjB59PrXGeJyZYIft2nyvDGcK6j5GPru6c1FP&#10;sdEfhudBp2u+Rok0gtJ2mhRWgkhOQmRjkema5mXUP7Z0Wzu7r7YrCbMjou9mGdvTPuK0LfWdQltb&#10;fS7DS5rWORNkU0Ib94RzgnofwxWHrdjf6RayMYAt1a9ShOyKNix+ZeejIBn3quVJmPNZlq4v5E1y&#10;a1ZbhlKYPmJjAXjA9qo+NgDJAFWNkmTeu7GI2x0zjj8a6vwDaW2rR7b1v9KWETLcwLtMTckAr6/4&#10;Vg+K/hxJrOrbrhLi2Cr9paYSY81euD26VKepTloaXgK+uINGsbi5X7Xo9m2ZF83CxvxwO/briotU&#10;8UTao6LYxySTfaD9mcYYZL8gk9veufmguPCl0sMa3UOi3wMgwC0iKDjOemOc1ueLr6HQvDNq+jrb&#10;+Z1eSCQnaScZIPOce9Yyim7nHLVm5481K98Ius7ata6osk8UDfZGDTW5bqMD+Hk5I9Krax4ds/iP&#10;c6Vq1rb61amRWDPHbLJart+U+/JUtz0PFYU1nE8ttPIY7iLyw0gZNrMx4z/tYJrStbvVvC0tro72&#10;4it7VEVnViEXeB82PQ7s5x/Sq0iTbVHJymSzOqTQ263kN3ctF9rChXj43ZH0/wAfatT4Z+IvKtVn&#10;uv3lxA2y1hZdqyPtOWJ7ABeg6njuTRr2kyfaNRs5JlU2i+b5YQrGj9tvY8Vl+HNM8vwtfzTXyy6j&#10;YsLnyHt/lxuwcEYx8xUA+5rSUU1odkIvdDZNYt2tJkuLPyVhZhCkjFcHr/j1qneWX2y2s5Wu92n2&#10;ZBvFZNwB9v8AEVe021bWiFWaNriRxNJFIp2pGducnoTz+lWrzwrpc1xCsmqLa7cpMs/yQ7R15Hr2&#10;NOOh0R0WpJZGxn0ZfsMUcMe4O0oGTIAfkz365/ShHvPHt1HYRrBHeRwvGXmmWEOP7pbp19a2dB0M&#10;3WoFfLhD21uRA8MymGWMc5weenQZ61R8O6pJqerX0kcEU32ZnQzFVXKeh3HoPXrWXcznqdH4O8La&#10;1osK29vpun6pPGotbiF5UJ8zGAASckckhl4BTPSuf13VN3irTylveWtxeSb72aTEhicSBmC57DIb&#10;A/vDrmuz8RrqzeBt2m+SzTSqzG2hZpnRVwM8nIBIz6Dpiue03Sb65W4eaKwW+nhW4ZUHmTtG5AKJ&#10;HghWVVWRiMHbkd8DGjFt3ZhTvckuIbopGtxp8X9mamsrW8kACDA3EA5H3txHzddo9hXefDTQdVvN&#10;I2JDZqGtRa3F5eXAbe64G3a23cpZjgg/w9K8ji8TQ6XqEcuqWs0Cs4S3lmUyRqS3LKvOMsMkn268&#10;16H4Wmi8Q2SvNqEoaWcLLtARGiBUqM4JHILflXRUskd9OLehneJJdR0ydtMvFuGmt3dp4bdWaJ41&#10;wflbOCADjBA7Ve8N6lFpUF5rh8Kx2thYqGlaSNn8zd93IyMsewXr3rF8ovqN9bi9upLi0Dl7g3Kt&#10;vO4Abt33gOOh5A7Voa54s1LRLS1tb7Uo9cs3jWR0T5EVs/dR+5GOR09q5+Rv1M6kbep3+kS6Pa+C&#10;pb5rXybWaPzmSJnjkgZcb0dMjaxJPsQv0rzD4k6rr3iQWbRm3/su2IZjERviVyNwzuycEc9e9SfC&#10;P4yWvj/UdTt2ubqziaZI33W6Tu8uDtEbOoGwEnP+NM121t/AlzcW4mtJo5GPmT3UIk+zsyhlwOTx&#10;nnGDWMoyjK0lqcNWUtramRqiar4Lu0kMaPNtjU3MH72KGIHK5GOQ2CO3P6afhopqNlrFy2lXGkzT&#10;WXmrcpgSJKp/dhFB/wBWVV3YnGFCjkkZ5qfxJpev6JaRatqMVxFDbm3m+zwsY0gY8LjcSVU7Tg4w&#10;W7Yp+h+LpNfvdWFhYx6bpS2N3LFcSt8+tL5iRFADkRKnlKyiMdX2jla7KdBySCMW7HV+HfFk82q/&#10;Z9TtVU3se9buM+W0hUscBWGccknb/E1Zt3ctaeNI40upbrTdQdpCxVYxHIFI2ZxgkDkBhzzzUPh3&#10;VbX4YeHdLfXrO3utT1C7+02uoTnabaOTA2OxzkELnByOelWvGnjST4oRaLHZ6fbxr9sMEcayKhcq&#10;c7d+MA4BwcYxxXdUopR5jrdGDj725ztjpGmy+EP+Jfp66TJb7ml81tsl5nOxn7qMcADg1z+n/EOD&#10;x/b6foMtquhf2Tdm51CQqyrcr93eq8EgDjjrXoj+EdN/tm9m17TbpZFkw7PemFfLGdqjr8vTnNeb&#10;/FAq2v8A2nT45kmuIS0BjiMpEWw/KW69M9Pr7Vxxjc8ytT5dEVfGXikeLPGc1tZNara3zzLBLcfu&#10;TYuInSB8DONu59o5wcn+Gub8U6R/xa2W9t9Otbi6uriGGG/f5JiVGwg5z8pRVkO7J+U8mtTwz4c+&#10;TVNRtIo5hZaeHjhCK5sHwJEacN/CSCeh+bjncRVefUNP1v4Nag8a3UGsafcLHarcSBXu45YSxI/3&#10;cbicHAbgHv20ab5rmdGk3K5yvw/8dWY1z/hFPtmp2+rWlsJFuIy1x/agDZkdipJ+VfmBGAFjNe6f&#10;AHwHqeo+Gr2xt7qzkieY6ZFYTJmZ5AfMMm77qfeYbQemR1Oak+Duj6T4Z8c6Tq9tpdrDcXWiLBc3&#10;81qgKCSNgshU/LuVGZSYyMlwOhIq0us6P4Lu10/SYdY1Fbu+E6Mc/aI2cusmz5gDgFF5PRRwcCox&#10;8oSjaO53VILksVPj54ej1nXbaCSK+ivLEiDSr6Cx8w7o2JPmgn7nJ+bsOgqBfE2ofCXSvC8N3Yt9&#10;jvpkjOp20XyzTO2MlQRjBOASOtdlbeDvEHiH41X2sTTi302G6WOzikuvssQDnB8lTkyleMgHk55q&#10;jFLaeCo9Q0vUbKW4ha/ZVlkYtuYuDkBsrGTkjCDPqeK81TekWeTU912uaPxY+H3hfUfDd5a2fiW8&#10;aS+hima5hj3XDnchVMjBGzJ/djHFcV42dvBnge08PXNra69pY1R7WK4hmiX9yMMX5O4sM5bnGQRW&#10;P8ZfiBqGheKIdJsrGO/s1mjujPdziFIGIClAU5IBxkA59xXqF74JsJ4LZrbR9Om07Q7cz3FvMrNb&#10;ztIuPkLZ7c5BzzVNSp2vsY+0v7rOH0n4n3nw4a3s9Ou21Lwh4TSO8uZorgSSRpdSSuzlic/LLJG2&#10;M/MEUDA5Hpmn+HdE8YfDmHWLjV9NF7BE7XflRtHbrdNIoBGRltqxIMYGCoPTivJS3huTQ/FVlfTa&#10;foen3VwLm7ghQtLIrSQwwR2+75pI0acFSMjqeMEg0ryfD3wzbSPEWotcXmrQvORbZSWRcuzlx0Dh&#10;8DGMHax5AFX7NSdzoo01uyra61Nrvxp+xyW0Osf2fMqy/uhBNFCAPMCuAANvJyecAmu+uvDnhWG1&#10;3Wi3E39pMbZM/PbSmNGdQyjkMFOSc9cDPJrhfgN8D9Yj8Qt4ys5rK60tIZIt0zlJJPMiIMjg/fCB&#10;icDljgZ61tfBbw9q8zX1vJrEGqaxcTzPcEN/yC0ydoCk7D5inkgZAwM10yppq6Z6FOMXueZ/s/xa&#10;p4Y+JuqeII9QOmWKmWC3W4RpI5R0EKnIwWYdfTrXtc3xNuZ/FWi6TrUOkXk/iSGQ3CsBE8oCqYkD&#10;odv3lGeegNYvxA0fUdB8NHT9un/2a1pIzQW9skkkMx+UbhuI5PORnr0FYHw7+z+NfE1toFwyx3mi&#10;2OyG6VZJGsYypaReQD85bBYbep611P343PXoScFoQ6X4ps9I/aE1vUtPsvtGjWoFw0cUZS0sN0ZW&#10;G2lLc7jyTt4OTjcBmsbW9Ajh+POnW+izrph1hobyaOO6O6x3nJhQk5BbBGP4QyjrXsfwY8H6brnj&#10;y6j0W3uF0WOcPcotkiw3l1DE4ZpC4wAjMUKkfedduBmo/GHwGtPDsOi+NPD9tJqEfii8eC9t1Ple&#10;TL5u4rhyWSYZIA2gAYPBFaQxUb2l2sehGpeN5lrVryTW7+1t7O3tY/EGns90t1YAAlDIAhJx8zBk&#10;KgjjaXPUCqvgr4y+Gdc1nxVH4ntZJ7XTby7a9v4ZGgmgkk+fyUO0qwyOQ3PBHOKPsUOo694fnktb&#10;6CTVbiTQ1tOVkscwRwS3UoXr80pABODlzkCqPw58Aak+keN18RWsNxDrFwNR8mV0ixPuySQpHPlk&#10;gAYJIH1rzcRGMl7rPOxcpS92BH8UTYeJtX0JWkvNPs5LUva2l5bRyfaIwm5R5qbSAGAyGXn8a4j9&#10;mLwofiB4Lu/CtprZTUdajuFEd1avClvlG3up+6yjIGAM546V6ro/7Mcd54wkj1bUDq1ndJLHpdrN&#10;I6pI3lBmzJG+6MD7ue57GteD4axeEPhtqdxDaW+g61aqjaXI1rIkqxj5CrSsB5gZjneeWAGelEY2&#10;hZ7mMssU6XmXPhp+zxeeBP2TNN0WO4TUdajeWwbUDEY0Qs5UHDHJHGAw7c1+eX7Rnw9PhrxtMuqT&#10;SQ3VuGt7hYv3iJtzjb65z19z6V+nHxpTS7D9j3T9Vs9Uaa1sYBYXFtaT/Z5re4BOXQZO715LV+cf&#10;xR1rSb7x1dRw3FzqlrHameee5Db5dqfNjnJ9Mnp2r6PI6dnz33OTEYWnSgnF3fY8y8UeFrPWbK2Z&#10;r+RVtpSrB4irMAy7EKg/KTgjPfdms6bTpdW0i6Wyuo2lWNcxr8yRICen9as+NNX1CHSlj82OS4vZ&#10;PNY8NyRwox/slQPr0qtJqceg6hA+nwrJDdRh5SwwV4AYeg5z2r6yne1zk3N3wvqv9kQbYrb+0N0I&#10;SVEI3ION2Py61r2+sWsOoW/2iSOHJBZR/wAsh0Ck9O9cb9u/syzma15kY8BVLSMD7dMdvpzUotJN&#10;W0o3k87QpbYHlFfmYdh+Hr3rthJLc6Cz8VZob3UWkSZf9DuCuF6gHoR7U3TLmxHguRVk3NA/nNv7&#10;t/d6YxnPTtTYCt/YbrpoRz5e0KvA/hDEdcVzunyJaWF9YiNfM8zKbWIZzwDjGMgZ49c1t0Cx7R+x&#10;RdW+qftGW0Ntpf8Aaclwyzx7gVEB25LMRyoXOc19mfGTXdIuvh94o8TMmkxa/eXdtbR6XdyNm9nt&#10;5ljjklwcoqruYEkbgCMDcMfJ/wCwl8OdS17XL7UtN+0rfQ7FkMADeXDIQrlsg7V+g6Cvpu28A6v4&#10;fXXtSspNSutUF4IdGie3juPtkiDzRGq4OdxGM8YIJ6818vmNS9XU+gy6PLTuzvvE/gnxR8QPh/rF&#10;lp95oMC6lO819JcWx3WsRtlbZv8AmYFtgIUE7N5UFguTF+w18LddX9sPUPtGitLoWkWkcM0s0bCG&#10;UqnEgZuA23HGN2BXN+HfEeu+ItL03WmlabUIYDqU2iW86pDKrDbJLHjnfyCoIwArLxnJ9T8e+L7j&#10;V/hiuh+FdWvLabWtPSSJ7e4e3lhnxgtIFG3Afdle5HBrhjLU7vi2Po/4i/ES38N+Lb7UWutNi0fT&#10;tOdWtyVMvmLyZc9MjGMHnnrXinxGnj8dfDvUPEGjxxzLfW6Xht1QyvtfkyNgZZQoAK9sV4T4T/aC&#10;uvh1rVn4An0ePXteKtb65f3026SMOqvJM0QU4jVfl689+K9r1rQvBPhyXw7rOjfEBrWHU7yO4WA6&#10;eUhWArtEZeMkqud3UAc9BWeLm4RucVSTtoee2fw91H4YeF7HxFps1tqEN9aTw3M1vJ5Ox2Rtr46n&#10;bwMngYFdv8HtF0+LwzcW+oTafrV5Htee+mthJM0kSfLLIucNxkbjjnI9DXH/ABa/Z68ffDDTvE95&#10;4NTQ/Evh+9tJ0m05HfzoYmBYyRseCR1xjPFdT+zRqFrqem+HdB8VR6dPqNwZpY5YpCWiVERxK7nn&#10;cWKgZ4Pzf3SRFGsqkTpw9RTXMeseAvgn4XvrFtBazULfINMtdqBsKJMq3HIAYEnP4k1zvwC+GUfw&#10;++I2tSW0Nt/blreXFpc2qK6TspkjQeWBmNF2jIYDGTg9TXoPgaTRZ9em1KVJtP1LR4yt4PLZZpFk&#10;ctG6gMM7th+YYPP0rp/A37Mui6n8ZpPFfhvUdSvptYBXVru4u3kWBNhHlx5Jy4JHI4BXtW1SnGcb&#10;MH7zPDf2tvBi+MPBNxY+F9BtodUnvn+1XxdWkjZSOCRJkO45IbA4bOOK8N+L8F54Os9BuhbWuu6p&#10;eWHny2LMkK24QbW+eM9RgYPIPNfohH+zr/wrBJJLO4h1RryeSS4F6u+aQOMhUwpHBZjz0J5zya8P&#10;svgpo2geH9U1rV7HS7bULO5kigaVSLecnIVCecMBxgYBz61wTpwhpYzlTifFvgrxHoyeBbfWr1ZL&#10;W01TVBE0AvXnWEAHKsrHPltyMivTbn4K6X4a8ER6oviez0G4lB862t7R55LWMtvUrHuLEkEA4QKe&#10;7Zqb4b+BNG06DxhY694X0O8tmZpYrTTE3XxkkJ4gOCUJyPunsTg9K8S8deGtU+BF/pt1/aV1f6Ne&#10;WckS2/li4upHimwIDK4J3BnUkIBkVwyw9ObtF6nPGlGTZqfHnwZrWieDoL7w/Lf3w1FhJH9rs3t2&#10;1I5wGwemQTyvHJrY+BnxjvP2c4NZs/8AhXq+LY9ZuY79J9QkLrbEwojRRjf8uGUkj1b0xWp4W+NH&#10;iTxFpzeHLO4vru6tJRE1tOxe3gWUjaSVOF+XHyryCefb0bS/gVqHxb1jUG8P+MLyzvtFK6fqdvJc&#10;bYI3jLqvlBsDGVdSV4OwcDgnl9pOj7j2JdNR2PdlbArS0ttzKPfr6Vm4zV7TWxtFf19Rl7x+Y1I3&#10;Ou00gQbd2fU1OfmPyiqmijzbfHatBY1WvSiefN6jQrY+VmU+1WtN8yIcsx56mmxjJq3Fb8VnKnB6&#10;yJjUkthrZlf6U9IPM6iljTaTTz8wojG2xnNt6sxfEmn/AGbyr6NSZLJvM6/eTow/LI/GtzSp47iO&#10;OaNlaOTBUjnIpfsokgZWX5WBB+lZnhqFtMmm09uPs7ZTn+A9PyOaxlJplRimjrrUMU4q1GNorP0u&#10;82/K/wCGK0kkU1iUSTvthqlvyasXb70xVZUw1VEzLSNtWo2f5qf/AAfhUbttFUTfuQXDDzPamyy7&#10;Y6jlbc1RPJla0ijNscjEtWVrd1m62/3a1Jv3Vqze2RXM3d1vvmY857V0UY3OWpKxsaKPMkWugZCN&#10;u3jFYPhz550+uK6Z46xxEdbGlPa55p8QvBmq69qdwYfLFrMAruWO5lPBH5HHFeJSfs/3EOpznQ7i&#10;O7SQlXmuZHY2eGBfA9CARk5xX1cYwsq/X86hTwvpHhrTdQuLmz+0W9++64DPgD+uPavmM0wCkueB&#10;6eFrWfKzzHVv2nLP4A+BbVddi/tWxmtTCk8EIEYU5AjVz04/l1r89/i3e6Hdy3c1rp9xpVrPI1zH&#10;AZfMcEElSSByOc9K+7vj94Fhu/gVqmlWvgvU5rh0LW7pIXggIbcsufx6enFfIPi3w1BomhWc3iaO&#10;6sby9LPbXBi2eaACpAWvyrijDzqR5f5T3acOZXR8k+NHvPHHhaa5kRYCQGtHY8XEaByeP4SGjAIG&#10;MlulfQf/AATj/ZB8I/tE/s9XOreJNPa4kj1uS3R0laPKpDCecH1ds47/AEFeTfFPVrnwcbex0SGF&#10;7edxCzv0USEg5J6DryK+1v8AgllpsVl+z/rkKQ7Ej8UXY4b5Wxb2vIx2Oc/jXx9HENU7LQ68DFc/&#10;LI0L3/gmh8KzoRs4NHvbdC/mB47p2MbeoyT24rb0n/gn/wCELV2uLS61i3u5IwvmLIgZAP7vHHXH&#10;4dK9pjXdLjJ2gbStJ5kks5EZ+UfKfatqeOVuWrHmR7MsPFqyPEdY/YDsdSVHXxf4ohkWPy2kefc5&#10;j6hMjqBnGK8m+Jv/AARn0b4jT215b+Mr2zmgm35Ntv8AMGcjPzCvs65vFs4YxLJu3fKeetSQzxwR&#10;x7FChvVq93AVsHLSEbeRyywyi7s+PrT/AIJMWujaZHZw+LI5JCAUdrTYxcH733jya5H4j/8ABIHW&#10;PEsUq6Tr+i2t7LJ5ryyo4YH2wDX3bB5BuGmdo/QMW5j9xWDYfGLw3q/xTk8ILqSya5ChmW1wQWCj&#10;JOenSvVp5LCbdSCZhKnBM/PDR/8AgiN480XWZL6TxJ4YuCpykTNLuc9Ouzr1P1rUuv8Agkr8VNBt&#10;Z/sd9oN8zxlGRLkqZFxjGWA+lfpjcweRaSeSqtP1BbkE5pt5dJsYxr5rYBKLxzXNiKeHpK9RmsaK&#10;ex+PfjD/AIIu/FjUdThuI/D9nHGyASBNViCse/G6vN/GP7G994a8S3HgrVbW+0vVNJ2/b57dkuli&#10;3rmPC5BYep3HGOBX7mT7r9U3bh5fIXptNfnZ+0TYZ/bM8feZJukaKzPT7/yGvQ4ZVHMsX9WTaVtz&#10;nx1P2VPnR8ReKP2Vdf0SwtbKLT7rVJIWLSXFrld8ZHA55LfWuTtf2evF1l4e1DPh3XBeLIDbtJnC&#10;qMnp+VfdckbRzMc7VboBU5TnkDDfrX6T/qTStpNng/2hLsfAWpfCrxLfWVnFDpOoWmpQq/nCa3Kh&#10;9vP3unOCMe4ql4j+GWuf8I/a6pHp93uZm+1WwtDtgC9CDjOD6V+gj7RIoOPmB5qG7VkbKqWGMdf5&#10;VhLgxRXu1X8yo499j8/dS+HV9Z+BLHWWRds109u6tGfMXaoYEgj5c5IH0auKvjcW+5ZLOJWUneCh&#10;GD0HH+etfpRc6dbSxoskEEnmOGBeMOBjOc8H1xS3XhPSZ4zu0vTWwBljbIcnj2rKPCNRLSpc0jjl&#10;bU/MyO52RrI9jH1IztxzSzalbxxtLJpayKOMr0H6V+kdx8L/AA/cLIs2i6S0bNk5t15/SspPgd4G&#10;u2khXw3pW5gUO6E4YenXpUy4VrX+JFfX4n572Gq6XcW7x3GmtCu9WDL/ABgdRXpnhXT7Hx/4w8Ir&#10;psbOlrJI8sRAXaqoW5zxzX1qf2ePA6TrGvhvTQ0eMbEIA/WpZf2e/CV2reXpvk7Vxthfy+p9vp+t&#10;Yz4Yxi1TRtHHQW5q/wDBOv4a2+o/A74hakbNZJofFOneUwHzKRa33P8A48K/Uj/gnFYgfAOa8WMQ&#10;teX8gbjk7AB/Wvzr+Emu3PwQ8DX3h3QAsOm6tei/uRIgkdpBGUB3HnAUkY969h+C/wC354u+D/g6&#10;HQNPg0+4s7V2ZVnjO7k85IP1/A183jOBcbUxCrRselhs2w8Hc/Tm2GNxHQivAv25vE32XwpY6aF+&#10;a+uQAw/gxXz3a/8ABVjxqp2/2LorLwP48/zrifjF+2lr3xmntGvtPsbdrFiy+Uzck/jXDmHBGZyo&#10;OFON2zulnGHkiS8hSTxDPECsgjG4ORzXBeMP+KquvJm3QrCx2SIN24A1Ba/FyS3u55GtQ0knJweB&#10;WdJ8S7g3UcnkKVjJ3AcZz3r4x+H+cQ/5dMxnmVB9S/Y6pFp+pSQwq0cezazHrx1I/SqGvajdXK3k&#10;iSLJGqKEdzyADyDwe1ZT6yt1DM2w+ZM5Ktu6D0qjb30sTzQtHIYyMAh/u1hLgfN4u/sWY/X6L0ue&#10;JfHa2l1fx26KsiQRoQvmD5lPJb+ft1qp8L9V1LRdDmVZ5PsatypOVUf5610vxG+HGtaz4kOoW8a3&#10;InB8wSSYIwOcVF4Z8BaxpmhXljNZrGswZshwW6GvRXDOYwpKLpP7jKWKpPqeX+IWm1bTNVnZmkSF&#10;iQ6nIQnv9K85S+mOjPEWbax+b3+lesaj8HfEdh4fuLW2s7qR7hyWH8JFcdqHwj8SWdtsTQ7z5Rkg&#10;IWzXfh8lxcFrTZlKtB7M5YzrNLbrHxIox/u/pWz4v0i4s7a3k3NJ+7HmF2zg1Wt/hb4lhkWQ6PfA&#10;ueMxHiuk8QeH9Sk8MLDJp98LrhW/dnpiqqZfiE03F/cwjUjY7v8AZN0aTUY7qWMlZI3AUJ96UkZr&#10;2/RLTUI9Cl3SZkJcxo7Deq57/wBK8T/ZY+3aVqa2NxYzRR7XCyMpXaxB5/DNe0eHdFkhebzJYJpt&#10;7KJGbhge34Cvk8zwNZ1W+Rnq4fER5bEx1l7/AEwraytCzIS2OAHPr+Vc3pmrfbNSjaSZd6vtyV+R&#10;H75/GrerWtq0P7ybfCHw3lcbeetWG/s2zmhtbeDy5nysyOQcns2K4qOFqRT0f3GsakXLU6uTX9Us&#10;MedMs0MwAkkYgsF6DtnHrWrrPiBpPDK2P2hhY3e3cm3KsVHBHHGP1rn9J2WQaG6ZVWOP5iyfd/Hv&#10;WRe30erbsXzRQ2bBcE58wt0rCWHlzaJnRKSSsdGPGkVpp9rpKxySTebiCUsybCfpxXPL4yv3u7ww&#10;3VosUayL+82swA5I2nlvmHAPFZl9q13q+pszW8Kx27KUlQnMaYOcH3/SoNM8Qrply73UMF1b+YEi&#10;jcfeKhgNx7/ez+VaRw7auY2bPRIPFFnc6Kt9p9usckcMS3R5jO4queCT0JIB6EYPfjFI1GS6uGiv&#10;VeQuGdVQkKp53Ht7VgWOuL4pdHmbyYYbfylSQbfMw23ge3FdVA8EEdruV4TGfJVlOFcHsw9K5a1N&#10;xKloi/4eudUu7j+zpPLvLeCJn+5kSqxyQPTB4qHWxYpG0moafcTLNN5cKWh2GNj91cE4/OrGll4d&#10;J1DTlmmTPyJJEuxVBwxGT/CD+tWNBWztb2zjmX7U8bhnlJ3Rlh04/wAK49jnMebXV/sU6PcWbKZN&#10;8hnZgWj9MH19vWu9sbj/AISz4WXELWtw3nRsDcbf3reXjCkZ2gABcAY68VzXh6bQY/HsWo6hZXlz&#10;p8Rk8yOP5Y3fGOR/dB/OrV5ql3ow1SMeXcW8h3xwSoU2K/AZV9QD178UnFvUqnG7OG1vTNZl0JWv&#10;LSf7RKP3DyjMkingDqSegrQh+HMmk3d1LcQectvbLp94IZMrKxUkNn/Zkw31QUo1qNYpY7bzlvLP&#10;c0MpG/yx8xIx+NRw+L9WsLaFUmys2IvlQBriYqVG7PGNzgn/ABrdJ20PQp6s51rnUvD91DpqXBmt&#10;ZMuJFXfu5wcn8gadZ+Eo9X8RRx311mLaWZJF+bb3wM13Vt4F1GDwzvZW0/yXPmyToMyOxyeD1HHb&#10;1qn8PdPjg1uabULNdQuISUhJU5kV++DxgVV7ImcraFrQbKLw5bXVva222RYAltLzueNuHY4z8w4x&#10;WfpWiko1vNHDNcQyAyOsv+s54bpzj0ruIDN4S1C5jmjtf9L2RW7uf9WCc7COnc+nFczq2s2Phu31&#10;BJLOGa4jnXzHJYeVnofQj3rHfQDePxAtdN0n+ybZLh4rqYPc3Mb/AOrI4Kj1zgZ54ri5luE+I1lf&#10;SeWEuHe2jCPuFq2Dklh94kljg8AN7VP8P/C9xrc/iCW6uIIosrHapOrLG5PJAHuCDk9OPWqhi1DS&#10;dB02NprWH53aYH+F4y/lbsDk4Ur/ANtBVU48rM6c4xlqWf7RsdTNlHmeW4tyXuWCbhvBIb/gPIPJ&#10;9a6O4m0zxI9klil1JIir5sUbqqSP8wbkDK5wcH3rjrP4qalY6vm3tbe2hkLtdW8aAmRyOD7Bs449&#10;Kv8AgvR7ifxHfXc7Mul28ytNFaYjlWPgEKeo6kZOa2lBOOp6FN3Wh0dtpmm+Lra8vL7TmtpbMA+T&#10;FLxK2ThC+MDBGMevOKi8ba1Y6D4X0+TT5JJXlCtdpMARBtOcAY5GOuMda6TwRbQ6hoNrDfWjWenx&#10;75raKTaXlIGSGcY3bQRyfwrH1XUfDNx44hu9V024a1EGxLd5PKE4HTOOCD7Vy2aZjWj0ZFqniDw7&#10;438NJrml6bbWd/py+Xd3FjB5VvC6kFXEecksdoJGOhPJrynxfrZ1W/t1ur43nmY8p1Jj+Y4C/gO5&#10;J6CtvXoW0HStRuNMjax0+ZkFwszcLvJZQpx047+lN8PTLqGiztY6Rb3ds8IbcF+bIA53Nng+nTmr&#10;5b+8cMovmsMa8t/C+rW8kmlaXcQLcbLqFEDBkKBJlB4+8pbHT5sMDkDFX+z7PTdXt9Q02+vo9Jvf&#10;LJ0913yaSVeWQwhgcOP9IbDDCnn7pBA6G+8QP4e1vTZtN0ywjX7Ebm5yu5hKeFBBz05I7Y4qr8E7&#10;rT9UvprjxtJHpaWMgYeXCPOKsVaJB/eTaRuHrxzk1opOOpnUlyu3U3PjFqej+MPh1II9F1j+z4JU&#10;hW7kbc6tyS2MNtBA6A4qr8F/FNtp/hddNs7OS+WQiNjPHy49NynkhTkHpmqnj7Wbiy8QzTWy6pqn&#10;hHUmaH93KIQucjkHgY6859K09I8R+Df7GktdOs9auLqzOyVBdx/KCv31GM59K0pyfK0zanJ21G/H&#10;VNU0Wdo7FlNtcoImhlkUuFUfLgHBB9e2OK4e9u9V0r4TXUpaxtLl3SGHbLvY7jyvOcKR1x2FTfE2&#10;3t9F1J7q1uDqf2q1GwkmS4gB65B+6R6Vet7Caz+EdnIuvG1WJw0kLMrLdE/dADAnjpwRWeyuc84v&#10;dnGP4Zjl8QX+h2cH2q8uCsV2LK5ZWuJFYSqeeHClDwCM7jz2On4T+AdtbeGfM1DXo9UhgmPm6PdJ&#10;5U8x5QgumQqgBgBnJHAxXMf2vqtzq94tzbWdp/pDLazwQYa2LKQsgPbB5zjnK45FdX4BOtQlfDtv&#10;eNeQX1zujE1uHAfaXyf4g3Vs7sA811ymlG6ZpDlULnovg7wVY6T4c0W8uY2LKsKiNrjESqHAMIVj&#10;vAz+GRWb8OtR0zX9YvZl3SalBNDq1urSfM0Cudyoo4GXO3ucpg9awfipoeuXMzW+oW82oatqkZOl&#10;y27bo1lUn5QByNuMjtlSa5Dww178AdT/AOEw1Wzt7ua50wyvFKhHlzGaUBW5wyqVVuBjK+1cco86&#10;bRxyqSasevfE7R9UvviFo3iaK4mjkmlSGCC4XMUMIIZtwOMZ3dBgipvi58TIPHHhOaPUIZtLhS6K&#10;R3qx+Z5sqlSCARlBzjcANo5rD8V/GCZfCb6haSQ3V5qckdwIm+YWrMd7KAeuTnkelQy+OpvFenxy&#10;eJTbxs1xF5B8ptz5IxuJG0A45Ga5YwkrN7nK4OWrPPfDfhVfhdr9jqXii6vNY0PXnjhi2IGVWfdy&#10;o7rzknAr1LxMdY8KSLfWV8uq6e+nv/ZsMDjPmvlVYIoxhX25LEjqKo+LbTUJdAt7fT9Q0/xBdXRm&#10;muCir5ECLuwVxwp+VgMCoPAukz3nw6j02XUo9N1eUGz1C7Zv+Pe3258teBs+YjIxXRKXNZhHDuT5&#10;kjIuvB13pGpWreLvscmqW2mtNfXlrEI7dbeNSYLVY2+VS0rxoegyVPbnqNR+Hng3R/h9qV9oupLN&#10;fa5apFB9puSscsayeZhwwLiRs9FwDxz1pPHuhact/p9nquuafcIsiNE1yx+zPHH5jXHm4wWcbIQF&#10;PJOCan/aXFj8SNc8P6hpOn6fY6fc28E0jW7hYfJjWNVaOM5+ZgUABPCqO9F/eR006bXus5bSvHEG&#10;ixR6J5l/o+2wMRdW822DZwYlzyMcEZ5HvXCx/DrVPAfjPQ9Qs768ivIZ5pJljmKoqykLFKQMHIBy&#10;VOeSDXf/AB68Ff8ACP2N1qn9jqsLQ7zf5/0e6YDO5OflIx0HrXlfwO8Vah8dY9UhuLVJrOIq7zPM&#10;xu18tgV2YAOxG2+49cZr0MJR5tV8z0cPh/esz6u8H+G10H9mbV7DxjrFvqWrabdGWNdoNxIvRMMO&#10;cZXJyRg5rye4j0XWNMt5tB1htN1y8z9sld98l9H8ikAlsEZKgr0B+prq/h74Hi8CeC2a1vI5tW1a&#10;dmuo7mUzbw5ICuOSevGTXgH7Ro1rSfFljD/ZjabaafcCE28A2x7RtZ5duPuFgMfSiNG83TudstJK&#10;KPfvgrctYeF9a05prpV0fWGe5kYmTzuFMkocfKys5TvkdjjFdAnxY8T/ABN8d2sNn9nW8zvtpr1g&#10;kTW0bnEgTcV3sDjdgliOMUfs4/tI2w+GVxqVxZR7rGNI54LqyUNd7o0AYjjIycAjG4Z4rnfEWu6L&#10;8QfE6/2PbyWug3GnQLcpcWzb45TK0xEY6qo27QOm1q5cRTfM76HTOLexN4l8e6vcfG/T7O+j0vUY&#10;RauYo9xJdmkKpgqwDHcgUggnnpjFWNd8XaXbC10XUNPaPWvEVz5y/Z4nmZJCcEgvIFBVSO2B2rJ+&#10;J2j3Pw58AaVrS3FrZw6dI8N/brGG+zeU07xfNjIcpEgJ5PzqOMcNh8f/AA/+JWiWulQeIp2uPtK6&#10;nFMI/JFmqKFaPLfec8jPTIqY0eaK5TKVRWSjud1onwaf4Saqt34T8YapeeXqX9n6vbWrbWt7hQSy&#10;EKSc7SACvevphPEM3/CtLeCG0bxB4mtQTPBqpNxDaqeQXbP+s5B2fMR3r5z+Aq6h4b1PVvE95fQW&#10;1prk5ltJQ4aOQKAqM4wPnwBlh36V0Hj39oDSvhfpmqLpix3Wq2Gnz3McMwMkb72G+Vsc/ePBPJJ6&#10;mj6vOb9n1OmnGXLaozzn9tn4ZR+Cfh5JMuk2ci3kEd2Ybdfsot5iWBcrx05xnINfAPjXT1g1k/Y4&#10;44wyhRyWXHXBz1z0x05r9CLz49X/AMafh5NceNP7NmgaVXtra+tTHMIlQ7cHG4xZGQPX2r8+/jR4&#10;nt9O8ZX39ngSRwznyjjI6fLx05+nFfS5Fh6tNcs9zycdTt8Jyd/BY61qdksNwzalZzBdhGRIDgAE&#10;+o29fpVfxTZzT6gLdWXyZotsgX/lmB057c1V0C1/sWKS5lL3E4gQyOpPAZS0h57qSFHvk06915Zr&#10;Ypb5N5PIAhA3YBGVzX1cYuKOGFPQuLL9k03y4mVdpWFAAc/w5yfYAkDvWpoyyy6ot5IjSWkKFTFn&#10;/Xen/wCus7QtFnuWe6vVkh2qoCseM5JzV0XscU0kcccyvDEJGwOuemR26iplcqzRYngGq3ebKJFS&#10;5IYh1wyEfex34/Ws3U5YdR1CFLNo/Oso/ssT7ADIu/OT0GT649K2fCFtqHg/VtO1a4htZrW8LRtC&#10;75B9ev3WHUfSunu/hrp+t/EfRY9D23F3rUqpOGAEcEsk5CgEei7SffitFUcV7xpTVz0T9grxqtpq&#10;niSzuGvtOhmVLS+kthtZlPQfn07etfTnxO03xV8H/Deg+JvDEyroxukngWZFxdlAwKnHyqyhnOR1&#10;OO9ea/sdvonwh1C4m1S3s7ePxJeXen3DSbXOyIfu5dvXCsAQT3r7I+G9noseg6lpL6nd+JtB0zTH&#10;htUFuPNkcxkkLx3ViMr1xXz+MknU5j6TB6U7My/jN8B9Q/4VlJqmh+HdL0zU7Kz+23pt02ybSoR4&#10;ycdXbDAAhV2DnmvD/hb8S/CC3yahHHe3Xia6gGYYmcrA7FgzKpOC285JOf619ieL/DUfj74Sa5ol&#10;rHd6Cmu2U9vdX0cjN5EMRby9o9lO3rnjHYV8D3+mf2Tqul6b4eWO11vTT5TuY2SWSIuoMpHHy4Ut&#10;3Oa5pWa0OqN0z06z+H2i28us+IL1viZa+N/EFpPbtc6jDbR2ssagfvEXBbYisMZP5VTs/wBknXNY&#10;+EUNhD4ni1zT9Jt3OnXNmAk7xtIGUGNtpyvzZwScDrXrkni5L4aPa/Z5tVt/JiWeR3G+aPJXADHu&#10;epHcAU3wn4903QVvvC9yV0eZ53Fm80HlzxjsHOMbBntjNckqlRRJqU42ujzv4c/GDx1Za3F4Aha4&#10;fSjaSrJf3Fuy5lPAOR1+Y4JPY/jXon7I/wAOrv4b+B7j+2bNLnW7iae1tLyYhjHD5uFjXj5SRyBn&#10;kk+uK4P4xeMLzwtc6TfNJaj+xrgO9kI3hjv9vGG2n7p+Vs17V8M5rP4irc6ffafNbaf9piudMhiD&#10;KkToqPv3csAzngZ6D2qqEoc3N3MYxS+E7L4M/DDQfix4h1PWZr68ubO3v7dprgTlTuhjCqijuoLs&#10;G55JPB619VeEfDNl4J0TydNZmt5JTL5Uj4ZAxzgewbgDtXzP8A/DLX8Gs+Hb6ee1sYb03skUR2ru&#10;MhLLvHUk7WOfXH09n8YeP49B0qTULXEl1HbskMMhIjz6fj0rqlJGiTOp8R65Z6dp82pTMm6OPzSz&#10;HCrgc/pXgPxA+IXhX4w6bff2b/pVrpcoWa9tbfMenz7NwZs8MPXANc7f/tcaT4qLWV8suYdQ8ua3&#10;AO513EElcAbOeD0IrJ+Ilh4X/wCEp0/w3ZtFb6SYpLrUUs5TAJC5yQfmHOOnoa48RUXKTJ2Vmc/q&#10;vhqC0+ItrqGk6jYyeIprYTW9vp0KRrJ/edc43KwBzk7hyAM8147+1voHgfw54HtJNU8WeKv7SUm7&#10;fw5pNok2o4kxu3S7sRqcjBIzggYJr3j4jeN9B+F2jWGk+HbrSdF0lTuge+vUeQqfv5Y5YjcQcAjp&#10;Xx544+KU0+uz6hP4gk1SZZ2+2PBprF9SVDlPLfqnY968WjJ890c8alPZbkPw5+M2qeHvhlrS+GdB&#10;1Dwj4X1CzjuJIwS884iYB99yfutyrNtCjr6V7d8JPEF5b+GrXWk/0iO6tU03/SChjDwyS3DFXJAd&#10;z9tAZhn7qjsK8K1f4xXXjPwhq0OoXS6RHasrrEk3ltNbyDb5ZUAAgjIKc5zx3rlV8CeOLzSLXwna&#10;y65f6T4QLxWn2GAhY/OO8hiAMsFVF5yQFANazjGrL33Y054xP0VVuOBx3q5ZfKy15/8As8aRrVn8&#10;KNJXxFqWoaprEkIe6murcW7M+OgQAEKOxPJxnjoPTdNss7cA/jX9a0T8nqSSNnR59yKv3lrVU7hW&#10;bYwlenFaFtJmXb/FXpxfunmy1JFmWLgsPzq5a3IKD5qoT2KsxbJzT9MwX27vzpcxPQ0BKCelWItp&#10;9ao/aVzip0uMCpM5Fma4VEG05/GsXxPfrp17a30eMw5SbJ6xng/l1q8R5hxuC/0qhd6M07spbzEc&#10;bDg9Qf1rlkncqMtDotKdZsSbgVZa143DoK4nwK1wIJbG43LLZt5YOfvL/CfxHf1rr7ZWhTmpK5mT&#10;O1Rb8yUrtxSW43Sc1py2Rn5lrd8lQXRwlTsMLVO+lxTjuEirJLzxT4ovNpIIvOf9KuFFgiwO/etY&#10;7mJl67cCC3Kg9q5UzbpMZ59a2PEtyCGA9a5tVYH8etd2Hhpc8+tL3rHW+Ff3WCT3zXW5/cVyPh5/&#10;IiXPtmuwtmDQLn0rhxV7nVR1iU3jIb9RW7YWcV3bxxTxrInGVPIb8DxWM7hpsY4rUaaaz0maWCMz&#10;TxxM0cecB2A6fjXn10nCzOqjfmueDf8ABQD9qG++FHwx/sXwuzWM32o2l3M6lcRbct5ecBsZxgdM&#10;8V+f3xptfFXxL8ESeJrq7uprfQXiRYySrfvPutt7DHpmvqz9u66/4TOz02+8QeFriS4trhFC3N4Y&#10;oYiMblCqe4OC569MV88/tULpsGqR6lb61qUmieXFb3FlLceba2wK8geWcsBnjIHTmvynOEqtSSkf&#10;R4Wo1E8zuj4auPB8Om3s8n9uXTET+YF8ookeYxGx53Au2RxwM9hX2J/wTft/snwK1HbJBKJdcmlB&#10;i+6ga3tzt99vrwa+HZ/iBofiqTRY47uG90XSb2SxRp4f3w8y3ZFkyMN98pyc4wOor7i/4Js6x/bX&#10;wAvN0ccJs9cnt9qEbSFgt/myOpPJJwM/WvzmthalOT5kerhP4h9BW1ugVi3LSHvUh+zxzlNq+Y3P&#10;FV7dpJFJZPlzwQfvVNNAjSLMeNoIGK5Unex7XNY89/aZ+KsHwg+EWpa1bLHJeQqI7cP03nivkmw+&#10;E3xi+M/gG68dTeILiz09YZLlY2umiLonJ2oO2OnrX0l+3X8O28cfs8asLSORprLbdhU53Bev6Ufs&#10;j+I/+Fu/sqR6fb+Wky6dLpsik/6uQqyrn8xX6twjGhSwSrKKb5rO/Y83FSbnZPofK/wz+FXxp8Y/&#10;DeHxZ4f1i7vrK4kkRIFumNwNhKn5W47cYPNd/wD8E/fAGueIfj3feM9e1SG41DSbaW2u7KRm+2K5&#10;AUbkIGAMe+a7T/gn38b9J+Hng3VPAXiC9tdM1Pw/fzlFuW8vzlZyWIz0weMZPBrCsPiTp2v/APBS&#10;CK68H/vbS8tGh1J4XPlyuB87Hs2OOfWvscxxdaFCrGMFHR2duh59OD5k2z7HfUvNl+667kDhdvOO&#10;nX8KjWFNzyRn94cAj0riNQ+LMOhfGaz8L3EDW66lplxqL3k0gWMeU6IETtk7mY+gA6544/wN+1Dr&#10;HiPxFp+oHw1HF4J1jUjpun6oLn99IxYoshjxxGzggHPccA1+CV3iK0+ebPoI2S0Pa5WxCsg+XaMs&#10;MdK/O79oNn/4bS8fM8gbdBabRjHGyv0Oh1Bp2+VF8rBBbP3SK/PP9ouLP7bHjzuPs1oVJ/3TX3Hh&#10;v/yMreR5ebX9kzEcq0rbvvIOajtn8zd8ynn9KkmUylmXbn6UxDnEbBVyMHaK/oQ+Ne5TSGT7bM0h&#10;3RqwCBV7VMkSuixM25lO5j6ipHj88eWCQsJBBB5NTWai5v441VfOnZUTHVieBUystWEbvQqyxJCF&#10;CqFZjtHvn/8AUakYeTHwvHcAc17vr/wg+HPgHWbXwvrmqarba9Nbo9xeRoDa2cjqHUFTgkYOM5GO&#10;Dwa5zRf2W9W8S+AF1TR5P7SlbVp9PVYiPLkRBu8xSTnkkYBHf1rhjjqaepv7KR5LIA6/Mpw3GCMG&#10;nRJGgBVVyvtzmus0v4E+LPFdzeQWWi3kp05zHPhfmVh1Huao2/wt1ubLx6VetAjtGzrGflZPv5+l&#10;bfWKT0Eqc+xzsNogvftG7PmDAGakiHkswVV9/au68f8AwP1DwT4itdN8s3txPapdp9njJKqwzyMV&#10;i+Hvhhq3iy9vIbHT7qaaxhe8uF24McaDJJB9qUa0Er3BxkYMVyvmtHnleo9KiuJBbTRFW27+uRy1&#10;dNrfw/1Xw3pGl6jeWE0FnrQcWkuOJ9mAcfTd3rCuLC4humjaPy93I3irhUjLVMXLJEaXgDPj5QnU&#10;+tOeYyxI27r1wOtbGr/DDVtL1vTdLksZor7Vo0nsYsczh/uFR3zXOXMNxp1xJZ3Eb+fbytDJx91h&#10;wQfpRGtHZD5Zbk/lMWEmeR2pkitGHf5sYyR6UQLLNIq7dzN8oAHU+lTXttLZTNDPHJHIPldWGGFV&#10;dSdkGr3M63TlW85XhK8fXNXHKmMkMqtnaPY1ELQI48sLtY/MPWn3Fwsa52ruUcrjr7VMY30FJom8&#10;ndGuWy2MZBquG8i1O9vMkUYYr1qaE/Oq428cc0s8A+baAuTktVci2aFzPoVtq2yK7SHpwGbii4h/&#10;eq/mtwPu9jT42iuV2ttk5GAw+9TZ5P33RcdAf7tPkj2QczGllPynHscGl8tQmG2sPUikuWYpuQ7g&#10;wGFqDULoWcSM7YDNtOK55Qh1S+4Iza6j4pY7tP3anofmA6fjSpbxhcLGuR1OPUUWFqsfmMq7N2fl&#10;7D3q1MFB+Xj1rJ4OhP4op/Ir2sltcz1soxHsaONhnPKdef6VHd6LZsz3EkKrKoJLkc8VobNkjMW+&#10;VjkcdKy/FGqR2fhe8mB+7Gw/GufEZfhY03L2a+42pVKkpL3jN+HzjVrC8kuWkk+0XLCMOxwEHpWw&#10;2j2Vs7KLdVaQ9M9fQ1T+H9l/Zvhi0RtvzJu6c5PNbUgRhu/iUdT2rjw+SYJ005Ul9xvWxFTnaUjK&#10;Xw5HK8gXzFjlwCA/auf8G6TD4q+3tcbsWd68MQVivy4Vh/M11yKsKqyyZkxlRnrXMfCCVmtdVYt/&#10;rNQc4/4Co/wrlrZDgFXhH2S1v0NaWJq+zb5tjesdDWznWbcN0YZVDDgg/wD1zVuITLG7G43bsFSR&#10;ypHT8qkjd5VPJVj97npSXHNuxDbivRqqpwnlU96SMfr1buTXnjO/nltWkuVZbdsMgXaHH90n061b&#10;XxpdRBVjtrOGHIZl28yEHjnt+FYr20aWEjLGrsvzYXuakWHfGMlt23kHtXFU4Fyif/LpAsdV7k58&#10;WXlrqU1w7RDzG8yJVXhD1Ix3p/jLxrfeN45ZLy4kkvpkVRL0woUDt26gD0rGmSR7tZPKO08AEipJ&#10;bLzroyPG7fMFGCOg6VyS8Pso/wCff4mkcxrLqQ6RA2gCCa0kdrrBEu99ytkY4p11qNzqFkVZgbiO&#10;UNkHp3BHfNFqJDeM0sW3aflINO1ALC6qqs3mjJwKxl4d5VJfC18zop5tVjuzU1nxrqWp3fmPNeyr&#10;GRHEjPuGzqG5OMr04HQ1H/wlV1omrtfQfaLyaQBJFmYKpTuBVF3UjYNw3Dr3FIkeYlBO9V7nrXLU&#10;8M8rkvtL5lyzaqzq7r4mWeqX7zalpNzNaR7GiSKUDewHf2HtimxeNtHnkWO+09rm0ljKSKE/eRD2&#10;9T9a5sINn+12qNg0ce5Qpkx03Yrkl4V4D7MmL+2qqVrHSPfaHDFqFwtxqE0cKmO0gZCsj/LxxyAB&#10;wT16Vi+IpPs6ySW7RSabLaySRKx/eQ3Lxny9w6gblTPXAyAfWrliqyIm7d1bd047/jUVnDJPJIZt&#10;q5kDgA/eA7GsP+IV4ZO6qM1jnVS6bidc1v4ZtfAi6tHPG2ofZ4I5DKdsjSMuJPl68MMfQA0/QruH&#10;SIvMkkWTTZYgl2qkM4ZiShH+ycjI7YrkdsyRSjzFaRjuUE4UUQyyLAnmSDzMYJBx+QrCfhVTe1V/&#10;cdMeImvsnaad4gj/AOERtf3l5Bb6PvezmmJYMG5MZHO4d8+prGst3je4uNQvJFaGxtvtDHICgjop&#10;rEuZIjmNtrY6LgcCq0lmrSbmWNg/BTb2Bzk1hLwo7VCv9Yl9qJr+JNVt/FnhfUtLntpJLUQRutvG&#10;376VlQGRm7FckhfxpnhvSjb+ENJ097C5tfKgdQyTfvmiHIBAJC4Ocn0qi4/f7tu5mAUt3wOgzVmK&#10;aRXzHLcRttKgiRhgHII6+/0rkqeFGIXwVVYI5/CW6INGik0nxLfSFmnS/tXcTO7Y3KpIXj8M9j61&#10;2fgD/hGPGOiyQau8zeILe6a3sYbGwMquPL3iM5YEsCSMgdQO5Fdb/wAE8PhT4e+K3x/8YWGv6XFq&#10;FjpOi2VxEkkzqIpZZpwzDawySEQc9NvHU19q+FP2UfAnw711dY8O+H7XTtZhZpILoSO7RyHaSw3l&#10;gCSinIHGBjpXymM4MrYes6cpK6OmFZVFzo/OPxd4hhslXwu1rq1rHFcy3rw3Fn88RC/dcsc8nnHP&#10;bvUa3Vj4T0CS+k0ndHHEjXBByzsDnqMEHrwOxr9FfiF+yx4L+I1zeJqFpN51wxZ5VZfOOc/xlS3f&#10;17npXDWH/BO/4f8AhnTpxbP4maGUfPG98JOen8SH9K5f9Xa8VujrhWUY2Z8M6zPbxeHWuLFolk1Q&#10;JHmePaWyu5tp6HH1rNshp2qaDPpOt+ZCbVCYxjbhmzhs4x+HX3r9ArL9g7wStj5SrqHnMoEfmmN2&#10;g91+QY4+tZel/wDBND4ex6msl5ealcXMMguUMvz7SPUBl/QjGK45cP4lMxUrvU/PXwRNrHhmCS3/&#10;ALNtdSs/EUkcInhhZnVVBIDN0jcYY89hXSa18RW8L6Pp629nJpepXVxvhmRAXuRjy8bjxuJySOOG&#10;H0P6G6z+yLo7Xf2i1163juISXljOjptkX5sBh5g7MQWznGD1HPx1/wAFFtH0b9m/xp4J8K2tsuqW&#10;vjR7y9jurtvm0iRWhOYdoLEEkHBP8I5zyYrZFimtgltoZ73zRaZfWWuXWi6fLZW6TWjSN5t5bSPn&#10;Coq8DJByTkLn6Vwfg8aT4R8LSS69pt34r0/VQlg3nE4tYUydinOOQ249MbenasXxH4ksfG/jKS4t&#10;4b6a41q2gEbumwDYCXlKkk/PzknoSOfTpdX1Wx1+4sYodQtdJutFiWWaDzDhj80aEj7uSzOHJBPy&#10;qRjJB+djGUZchzxjJuxmeHvid4M07xVc2Gl6fdbrfai293It15UYJAxjAxzgc5+tQ+JvG2oeI/AX&#10;2e8sWvrqHUlOlxrEFikhY/Ouc9VIPFch40tvD2heMtSurHTZtaknXzLa7ttR+yLaM/LnozOAxLEc&#10;f0r17wXbwjwVpMa6nbzWejXwNmzW5d1Eg+ZmY/fVn+VQRkHmu+VGMUmz1KeGXJY8/wDDmu6N8J1j&#10;aS4kjt92/UYwCAXZ8FcryqjJIzyea7nxJpui6jD/AG7aTWzWbXitNNHKWje2bJKMrcMQVU5z1xxS&#10;6ND9tt302axsZdJms2eWWWOPzd3zqeFByz568HivLNR8Qzaj8SIfDOhW1qojjaH7HPcNHFMVGeQw&#10;2k/XPbg9Bl7Pmk0jlclB2PTviH4lt/iF8KtH8QHQkj+y315dGK5CtHeGSRYo2QZyF6q3HUK3IrBT&#10;w5oeoQKlj4XvrLWGkWKwQyMDdwrBEJLsliEGZNp4A+XB57T+H9VtZfHKaHdQ3y/Y7AmeFJDJCImt&#10;5pGlw+4n5odgUY++CeGIPQ+IfDniTS/Hd5pmmRrovhHS7GSG5u5JTcSMixIggLOSw3+UAwUDc2Tw&#10;OBrGNvdO6hTUrNmB8aPENvBo+m6B4ivJdJ0O3j3C6Zw8LvsycNnG1mwD1Nc58Ivgfo/g/wCHw8Qy&#10;3N9pd7dXzS2CW8TqLm3Mcm4rx3YKcA42jryK63x14K0HxboemXDxNLHZ2xlktpgZoZSu5W5J+Xao&#10;BwOvAPSvYvCPipfiB8J7HRb6Wxsr5oJYoxbRBo2I38rJkuUKMgIJyCnAFd9G8IafM9CWH5NUeDeA&#10;bprb4Qw6fbyXjeKNWcxOFtnW7WRDuDKD/CV6t+tb3ifWr3xU1jb+MEu7fTY3Ed416m6TytjKw8wA&#10;/wCywPI45xXomh+DtD0e5jhjguJJtKslje8mmd5JJRwdgY7sA9l9O1ed/GTwLrUHhnXlfXodGks4&#10;PKa4uJisdxFKu1+nORvA+bjn0rjniIOpZHHKpHmsdP4th0/4q2TPo80M2qag0VncvpO2a38mFYtr&#10;oFO0lEjXPI6k57V0/gX4gTXejJ4d1RY7V1vfsk872/lyThB/q92M79i5B7DPSvC9I0OT4U/8Iytl&#10;YrBZ2ujrNMOsYuWJLOHUL85QR8448w56V7B8P/DX/CQ+OPDNndaTa3Wq3Fyt9dzFSoRXz5joQ2MC&#10;Mg5GCxHuawr8ri9bnRLFQVLlZzH7U2lWOteKrqFbn+w9DvzHPtKea5idUMjOnHzL5Y6cbRIfYcN+&#10;05o9ofAVlod3Y6ZY3An+xxsVFnMCmVAL4C7wByCR1610nxf+Gdv4q1fUm8NCQreanLDLJgnzYMtH&#10;tZiTtQrcMuF6mPGepriP2mtR1f4reKbGwuLf+0PDvhucWDXEkoE15L1Ql+u4gAZHB9+pMNpbU8WM&#10;nzpJntfwr8Oah8N/2cNO8N6haQ3V0XIS9WdJl2sOCNhOeOABgE1p/D74fTXuhf254hhijh093gSz&#10;vdLlhvbtdpCjlhvhHU445FcB8c/E3h/S/hnpWm6G2pa9q8dvHaT263LwpPIc7Arq259mSueAT2Nc&#10;18JrvxP4Q+IMLa1NqdlNbwG10zSl+e3ikYbSGLZbhSScDJIHNdVDnmnUW56tHmmz0v4n/GWz8c2N&#10;3rWq6Xby6pokEenR6dAUjeD5fvurEbht4G3OPSvg3x3pf/CSXl9NaxyQw/aVBfyz+63FigJ6ZJU4&#10;+hr66/b88Ftc/FGe8iW10m6vNKjN5ZxRiM3MqoNz+2cA9B19a+IU8W3Oj6DeRQzecv2pcoW3CVhu&#10;Kt0/h3Nj8a+qymm50uZ7mWLV9GaXizQmvfBU0lrHcR7lICxR7mk28YPpnAP5etcFpEkv2CL7Latd&#10;PDIUJBwxwchj6ele1ad8Q5PEejW0MFnDaSSRjADZZiUJcdOFJDfUD8K8q0XUH0bxDcFcxmYeayoM&#10;qowNp445z717lGLSszjlFJe6b3iFJ5PDM97LA1qPJBVCPlPTHPrwamsEj/tOTUo5GlW9TYnGeFGM&#10;EdulO8VeJv7U0Xzo1X5YyqswyN2P89OtZmgXElqVZ5kkSSP5hjAGeRgdOM81Mt7om9z1L4W+EvC9&#10;8ufFWpX8FkWOIbWA8NjPLds+4r0+w+DHw+8G69a3Ol+Itct45kW6jvZo41tZGK5Vd2flZSB05B/E&#10;V4d4G1nxRqyx6Z4fFxJDdXIhZsGZXfbnYgOU6e3413/iL9oDQ9N1+OwvoY9Ws9NKxC1ntUWKJioW&#10;Q5XGcYPOffg14eKjVlP3ZfLsaQPTvE37MHirxKLLXdEk/tK3012iFtboJZmjyGaQY5dGBwCAec5x&#10;X1Xpfxck8MeAvDWiWFoLfUrqC0gmS9j8iaLfdwxSKc8hikrgkdsYzXjXwdWb43w2dxa6tq/hmHT4&#10;VewuVlYw3JBAwyg7mIXjnsBTPi18LPEHxH8WrqX9oRSXvg6Dz4WuAzT3Su2/efmBWPYzqM4IJOCC&#10;Aw8+jXv+7qbo9ilUUUkfT+u/G6Pxl4WvpodatdG09X+wWclyTFGqs11uypHJRYlyCRhmPOSK6bwn&#10;8BPDvij4YaH4mtSseo3UXkvNFZgyhG43KD1z+Z5r4f8AFnx71BPF/g3wKLq1l0XTbsya/pMVrGGu&#10;FVlAKu5IffvkJIIO1QOmK9U+CHxp8QS/tQaPAF1qHQLr/R7C0u5ysFosQOEaMHaWOMA5B6de+1Sm&#10;1qd31iOx9reI/wBmvwn8Ofhnp9vFeyTSWdufs0hBkmeUDcR8oyF6nHQVy/iT4CaT4wuNH1aGPTWg&#10;SxFle3E9z8sZAGSwxzwfX0r0HSfEGl6Lpj+I9WuFsdU1CMRSrI4n8pG4ZAF42kDvyOa8e+OHwu00&#10;ancQp4x1C18L6xGofT4pVCKu3cqhiN3Oe2D7muOVaK3M5YhdNT5h/bC+Guq+LIofC/gNjfSLf/aI&#10;Lh2aELFjDYLYDcjOOBivo74CeJPCHiTw9p/hu28RW3h/xEiR20lvdzAPc3McgYEk9MsMccFJcdq+&#10;Ttc8LaT4q1fTY10W6FjJO8dv9ov7iSZ2zgch8ndjvx06CtvSvD6/G+HWF06W6sY7rUBbz3l3C5lt&#10;7iFY0MMXIPRkbnoExk855YVHN8kF/wAAx+sSk7JH1ZrCeLP2f9d1Ez/Zls/EEu23eNyy8ggBSTyx&#10;+Uc/3ugxWXb/ALUEep6fHb61cW0LW9sI/LQGSSWdDymCASwwOo5ycVwmgfEnV/hZ4F8K6PHqzaza&#10;31z9kuIbyf8AtBfKjhLAocbgT7k424AGKs/EjxRa6tocYee0VpvMks9PvZTbvcsNp+SQ/OBnHynI&#10;JOMkZFZyxdWl7s1p3MJV5U3+8ML9pnxf4f8ACP7Q2k6/cXVxC2vCO0bRUG37QjRsIZCT8sTLsXJY&#10;jIQ+lZHjX4CXQv7XULrULhbG7INlM92ohm3k/ekJ5AzjjFeR6l8WtQ8K+Kpr7Uf+EYutSuGWPUdM&#10;nWSKUEZVkUyFlCiPB4wrcnBr274QftHXnxW0HULHUo/sumWcKppV5CYri2jl27lQR7QwxntkHviu&#10;PFe15VOC0CpUvqupj6f8OdI0bw5rmm+IdW0qS6aBoPtQY3DW0b42tGhAJPGAyhuvJFeceBvBei+I&#10;PipY6JqPibU7jTjGZJrm7iW2it4kUoGUn35Jz26ZqXxz8JLz4oeJbe38SWscMluRM97psHl3btkb&#10;N2HCbO+3APv6b2reK9Y8XwWnhTwt4T0e6uNFuCNR1maR7eS3YHIXfIBGpAxyoYc9zWNPntdSIp0m&#10;tU7nBt4L8I3PiK8utc1y6jtdAuhbQTSruSeQufLOcYI4XBxjr1rr/HgvvjdLHf6b4o0rwbpvmyTW&#10;lq7GFriNwgExKnDlmjY57fdwNpqh8fNC1qGATqun3UUNqLPUIIr2Sa5cSttS5EjLjdGxIJA6HpjB&#10;rxq/+MNnbJDZw6bqkNnaxRiNrYEvK/lRrIWIzxuTgYH8R5JNdtODqrmOpy0P0/t7fY359uo//VW1&#10;pjAis1GwtWrKXyzu6V/W9Dc/Kah0FuixRbzxRA6m4V1bPY89KyLzUWniAVtv0PWq1hf/AGINub5c&#10;13c1jhOo1K5DFQrDaB+dZ32xlk7j6Vh6p4gEKNJJIscK8lmbAXvya8w+Knx61DVPhF4g1D4Y32j+&#10;JPEGijJgEnmqMcuo29X2gkDPYDrWFStGG41BvQ92imHy/N34Oa8K/aa/bx8P/BnxVonh3T77TbrV&#10;tUnK3Msk37jTYUwGZ8Z9SAPavlTwj/wUP+KngnwlrknjjwTfRWl+86/2nd3H2GOMEFRHFuGN45AA&#10;5Jr4Zl8ZQyfES51LXIZtYspmZzHJctG7hz8uW6g9Pbk14OKzxRklTW/4G8cHfVn9BGkX39raRa3S&#10;yRyLcRLNuibdGwZQcqe4OeKNY8R2PhW187UL61sYCcb55Agz+Nflt8Ff+ChniL4C6JfajrlvPf2u&#10;hRppFjpCzyLbQhFSOJUfayv8u4kk5OM9TXVXnwk+Kn7fVhd+LPH3jrRPh/4VjTz9Os2vUbahHUqG&#10;G0e7c+1byzZTjeC977jGNBp+9sfd8X7Vvw/h8TwmHxZopmjPkXSi5UYBPDZ6HBr1rRfENp4i0yO6&#10;sbqG6tZhlJYZA6N9CK/Lj9nr/glT4T8RandXfiD4mab4i8NyWbCG70i/SMwzKcuH3HkbcEH1Br6F&#10;/wCCc/xV+FvgfxBqvw18G+Ntc8SXMUjzLHe/vIQE4Zomx932zzVYfFTlK1SyCpTjFaH2YXz3p1o2&#10;1v1qlBMWep5vNi8vy4/M+YbufujPJr1Ohzx1ZpMwKVk3smZDWpM2y3/Dms4Q+fKeKIhIsaTbmZd3&#10;ocioNZujCMd+a0gy6fp/zYXj8a5XU7/z7hm3cfWroRcpaHPU91GVqsnmSH1NUIzuk9qsai483rVe&#10;PluK9enG0Tyaj946DTJlSNfpXWWdz5tov0ri9PfG364rrtOmURBf4a8/FRuzuoS0LCRky10FkNsC&#10;/T86w0+8orWslZkH0xXk1tjuonxr+2H8avDXibxLqGm6ppOow6pHm100zzGKB9uC8h+mMV8j6x4G&#10;07SvifcaHrl1qUlneWbM0lmcojPyA3HK4ODX6VfHf9ljw78UbRG1m0W5Pl/ZoroJuuLdmbOQen41&#10;wHxG/wCCaum3ujafrP8Aal5Ypo9usN6RH5jTQoc5AHO4DFfneZYGu60ptXPdws1Y+ANb/ZAg8W+D&#10;dQ0SxsL2z1lmku4X4EcirEZYwD1OVXoOc/SvsL/gm/8ADi68B/AG+06+ZhdyatM06H71vIIYI2Q+&#10;hDLnHoRXnuhfs3y658fND0hdS1q80ee5VrHUER0ldpV2Hgjou48ngYavs2y+A9p+z9pq6ZZvcSG9&#10;ka+uJZyfMmmc4Zye+cD8q8eODUtZR0PXw8tbopR2v2CMLu+VRWf4p8R2Ph2xWS9ure1SZtiNNIED&#10;N6DNagvNsjLtwV9e9fMP/BUezv774T+GRYw3Ej/20C6woWwPIm54H+TXlx4ZhXxKjGVovd9j0pYi&#10;0bnv2keLdH1y1aNtQ0u6jeMq8fmqyuO4qTwvp2ieD7KaHS103T7STkJb7V5PfivjO9/YDk8IfDSP&#10;xPqHxAu9NsfsSXkwaAgx5XcE+8MnnHSvOfgf+y98Qfj1b3l14f1W8tdBglZI7+/uHjE/0UEk/wAg&#10;a+8wPDuFw+GbhV0T1fmcM8ROVT4eh9T/ALRH7E3hL44+KZNbivzpeqXG1pniYMs59SM9T/Osr9mz&#10;wH8PfgN8Xrnwrps9xqHjKS3LSSyr8oUDJ2n0ORXlviL9gv4s+F9NkutK8VR6nNCoYW8d3Ikr+wJ+&#10;X86j/wCCffgS+1T9oLUNa1rWlXxBo8EsNzpt0G+1hidm456qMdj1rzcepVcHWlDE80YrRLdeRVPS&#10;aTi7s+mP2ivBmoeMF0uaHw/Z+ILSzEomi84w3UeRy0bj1UDK9zis/wAOfFLwPrdzpOhapay+FLvS&#10;p4Lm0066/cpGycqqnoQMc89auftLarFoVhpbal43k8K6dJuSSG1j3XV4wwfkIyRt68A8H2rz7wHb&#10;/BfxXfQ2v9rLr+saovlLLqEjvNJx95c9z1ytfmMY/u1zX+R7EYn0fd6oomaOHlJUMiMnKn05r8+/&#10;2jNQZf2zvHAZW3R2lorZ9dpr7V+EXw21D4eaDNpf9svqWnLOZLATr+8tYj/yz3fxc+tfFH7S/wA3&#10;7anjtditm3tCQD/sGvsvDnTNH6M8zOI/uWY63DSFi1OhuGXd0B9ajEJjTIX5T61Gu22ikkO5lXjr&#10;X9CHxMtyaOd9mGHzL1I702zuVsLzzF3faI2Dqx7EEEc01ZvO+bawyM4pvm75N39KGlJOL6hF2dz3&#10;3VfjJ8PfiP4hg8WeILPUF1qGGKO5sox+5vCiKgwf4RgfpWcnx60xfh34e0+3+0WDaf4nl1N4EY7Y&#10;4GHypnvjpXigGDu6cZxiktJwZJEYKrKflH95a4XgKf2np+RrGvJO59XeHf2j/CMet6vqC3ctvJNr&#10;f27EobbLHxyAO/1rJ+Lfx+0+b4W6vb6Dq3k3Wpa9JcMkPys0DAfofSvmnycMMSbsnJBqNmW5BUlt&#10;qnPFY/2ZTTvc0+tS6n1tdfFrRNf1fXE0nW7Wy1e70mzgsLyTgRlF/eJnsTVrR/ijYaZ44WxtdU0+&#10;41ubwrNZ3l0NqxXV3z5eW6EgEZr5FAz9xtreuP5VHcAmYNvcsQRw2MVnLK47JlRxD6o+wvBPjfS/&#10;Enh/4QR+IbnTbmwha+gu43K/urgK4tw3cA4I9CeT1rgP2tL22vdF0eSaxht9WjupN8ylFeWHHQqv&#10;GA3QmvnuW9kkiCw3Hlyw4JUnoOv+TUup6vcSrJNcSSSso6yNu+nNTRy3lqcylpqP6xpsfYU/i3wz&#10;/wALm+FNnf6TDeapHZ2Cw3yz/LbnccAj2qLwB8MdI8Q6hqc+oaPYXkOteI9QgacZZ41EjYHHC/U1&#10;8cab4nvru7W48yZWhCmJ9x3Jjpg+1bmmfETXtFsZIbfUr62hnk891SQhWkznd9fWs3lkt4S3HHEq&#10;3vI+gNV8GeFfh34Y8Ls2j/atU1XVnt45zJjyljnAU474FdL8WvhPofxK8TeOEOlyaPqWkTwPHqEh&#10;2w3ZlkWMrjoBg5r5Wv8Ax3q+opaLPqFxIbCUzQ73/wBU5OSR6c1ra/8AHTxV4s0hrG+1i7urdnV3&#10;DvyxByM9zj3q5ZbWSTjLXqVHEx2sexa9+z74WvJfF2hafHqFpqXhaBZ2u5D+6nIdQ4HoTnjFcT+0&#10;x8OfDnws8R2mi6TNdTahGiT3ImA2qrIrKB68k1z+pftGeKte0SOzutTkktxt3YjUPKF6B2xlu3X0&#10;rn/HXjjUPiL4m/tbVJBcX0iKjSbdvAAUdPpWuFw1aEr1JaE1KkGvdKEc0jSk7dqo+CSOv0pZvnVu&#10;dp9arSXDCNtqttyScU2O+WSEfex3/wBmvSOPmY24sPMvbeQdY2+bB4NLd5MMjR/NJngE0CdhI/8A&#10;zzxgcVG5zMxY8ZyuKB3HWMc0VviT/WZyab9njYNGvzeS24qfXrTvMaEeqnuaijkaK/bAUQsoB45J&#10;pSirBHYZo7SPqNzHJuwpLA54we1X1cpu9O1Zk161vdqFUsZjyewq0k6xKqhevWoGPvZ/k4Yr+Fc5&#10;8Q5Wk0m3tVbm9mVMY7E10UKPdzLHCjSO52qijJP0Fc14jjuLr4gabZtGyfY1aeRWGDnpjH61x46X&#10;ucvfQ6sPH3rs6W2QwQqgAXy8KPanXF0GiZTzuyMntUcweaLPzDnOAetNMvnboyjFgM5PrXRGNoox&#10;le9yGSxVII4137s/KwPrWD8Irby9HvHLbg145/kOf1rqrZszJ8m3kAn0rmfhNG6+FpGYhv8ASJT0&#10;6/Ma4a3+8Rfkzooy/dS+R1l1oN1YabFqL208dpeHfHKR8j4yOP8Avk1Xa+hjXdllRu5HSvSLiFb7&#10;9mKxk86JvsWpyjElxtdMqGIVCPm+92Ocn0ryrVtZjg06ObymZNwyuK0niIU4OdR2SMZNJXNNDhsB&#10;hz0PrVq/0u60/S7e8nhkjtbhsRSMvD/SuXt/FAn1OGFd6Ryf7PWvYtWvW8Sfs5QSTLLLcaPdmG2k&#10;VCVCNzhuw+tY4fMqOIgqlJ3WxNP3jzKaSMMv3hzxT1aQ3HVfLxj3zWXcaipmVZI2jkXOSAefSntM&#10;1i7eY25pMkY+6SK7OZXKkrGl5flwHc6t3BxUMkTpAPKbzMYHzelQTXTIiN8yxhcsWHAz1prEeWze&#10;a7LIN42HIxV3JLE1rGI19c9aIWAZmwePlwKS3nS5XdC25Tzuz3qIXEgdI35bPzMKYbjo5EFzt3Fm&#10;btnoKJUZFVVDHack+1Ekf75jhSxGNwHNH2rfGxVdzLwcUATTcBl/h7Y71FDOzSH92yoFDAn3HSoP&#10;tUljG0jKz5ITGegqZb3mSRdzIyjCn+Hg8gfjU9QHNcLJKyhvmx0NQ3EKSFFk69cj+VGmyWsxZt3n&#10;zIpHA53deKr298L4g7PLyMKG6nmjm1NOWxcdN33dvy/nUNyW8r5fmbpSC53XLqcBSMD1/OmwXDGQ&#10;wsrbV5DVRL8ieMHGCB2qeH5D/tngCq1lc+csm1o22ngjtUMjXEl0yqArRnO72pXJ6n0B/wAEpbqO&#10;6/ac+JttIrESaNpagjoMPO39a+9DcrZXqRlmbzugPavif/gkzpccHxf+KWoNtZmttNgzjp+7Zsfr&#10;X3BJp8Pn+c3zO3U9lr8mzzXGTPqcHpSQTShJf9WG3dCKqwX/AJt5NuVV2/KvPX3xSzW8X2ePzZFj&#10;bdhCGxn2pkB2Tsvkyb0wdwHBBNeKde5E9w0d59pwnK45+9WUmoTarqFw1qqrGoIbPc1vTKgLLtHm&#10;bcgkVn2t7byrdQ28LLIp+b5Cc5pS7gV1GdKkjuFVW2bGYnr2r87/APgsNYt4h/ai+DWl2p2zWtnd&#10;upbnALxD9dtfonq8QsrDbIzfMwA3Lnb16V+bn/BUrzNa/b6+G+jw3Cm4h0RSSBzmSSTOAOSfk6Dm&#10;sq0uWjJvs/yA8vS5t/Dt3eC5urez1AR/YbFyu1vLGC+8f7WSox61T1Twqmt6hpmnWd/HHq15bzRT&#10;ag4CwlSyzSBj3ZWlT/vr2rqvi58OW0nVrPTbrTm1DWoQzR6jesLeJgCCI8N14zkHknHpVH4Z22qa&#10;ppU0DaHp808kh2RW0iMtuXXMe7+IuVXJA/hVfw/K5VPtIcb3ujlfDXwyXQPDGoMs0ck1vdCN7iUZ&#10;IQfewvuc12H2K81jw1qHh3TUmtpLqKO+kljbGYo2B2qB3IYnHcjtWvZxx3OtTeDdRtFtdSsLZ5J5&#10;WXZFeEcozMcgcH8cjvSJqWk/CnxdZyWOo2usXl9a/ZfsshPlqDwzZHYc8npjNYxxE7O2p206/uNd&#10;RyapPoPha3sY1a4jW3b7XPbgLJbIAxGVz945ORzXN/s2fs923xD+LeleJNUvbyeziEl5p3mK0K4J&#10;wN7dG+cBcc9a9D8M/DLT4vFGoXDXTR2V7DMDMs6sUV1wrEA/Mfl4BAyPSucg1R/DV5faRY6/JZ6X&#10;HC88ckTMzqy84MYyY1YjPpnmro13yvTVnNG13zbnW/tE+HdM06Twn4js7fcPEGrS6ZiNsS2kf2q3&#10;iQtjsc3PHXCZrR8ePNYaXo+l2NwZzJbSyrDcY2Rl4yYlZv4m3buprzHxL4hjvPFXh23mWbT7XRUh&#10;1CFIH89juc35uNrNx8k8bbT6sDjt1Xxd+LWla5oHi+ext9Q0C31C8t5dPbUSCwtSrOFwFxGEYEAg&#10;n3NOmp3jBnqxl7sYo81i8dX2o6DBo8lletDpcRj1CTG2NpjNuKgDqPp1wa940mwhPwvmXS5Fu0sZ&#10;F+yOBt8pm58werYJBArx3R/g9fawI/Eul+JsaTeFprmLIa3ckY+//DyWINeraPqWp+APAEV7dRrZ&#10;wtGlxbjB8ubM+3cGxgngkEcYI9K9XFVFThymmKrclPUPFfiFrm40eG1uIz4gkjLbH/1Yj3/MQPYA&#10;4q14v8c6TolidSudNtr63uEJuLS5O5JP3gwz88qOTj3rL8T2mi+HtTs7KxkhuNeu/LeCXz9zrnDM&#10;pOMbTnt+VZfxVEN7rd1aS2ulyNdWyweUkh8sJjMjsvUnaTwOc88DmvBlL3lY8WNVnG678UdN+KF7&#10;qlvpVgy+GVuXTSVnJyFibDyD+9uf5FXOP3bV33h34k+V4nm0zRNUjs74QW+mW0bjcZXeMo3f5TyM&#10;kdMV4j4m8Zax8P8AxNdaf4Y0C3vtA0+aRbeSW2LxToCUDxbeWXfvO4HnPPevWP2Zvhjoms+Jp9a1&#10;SxW2aIW1/eRyMTcpKgf5I19TuDEZOMCtq1NqCbWh2Qoyqa9CX7FqXwo0aPUjKurWqpJM+ksAW3eY&#10;zJz1IMkaADtyfWuf+H9lo3ijxbp+my2dva3N1arql5ZyS/NOVQpHknoNqgnHrV74ieIL34YXN1qj&#10;WcWsQpZTw3FrIPtUsSJz5yhcYZC65BzgHPrXNaV4C03WvFekeMY5NQsdVtNNeR1SEyiST5pEidEz&#10;5eFYYLcMOexFPDJWbl8iqNCPM77Hsmr+CNH8IeCPD9xrrWqzXbXF3drBgLbRnCptyOq8Ee4PrXmW&#10;keMrXXPir4o1LTJE1LTfDtlbzFz+8ZmL7GdvQEkkGtr4jO3xV8A6Pa6cz/2zr8RtoXuz5cMcIY8n&#10;k4dzwAOwrZ8G/DRv2T/gN4t0+/02zh1PxAsSXl0wDTvbR7SQgJOAWxgdc114NTUPnb1OiMuW7WyP&#10;nf8AbD+Nel+M/iA994e1D+1rPSbVIpSxPzySZDBvcHNfL0NsWsJGeNFkjVwUHG3JBz9eRXY/FJbX&#10;S/FFxPor3D2t9iSSBwM+Zk5Jx7+vrXItrdvod/8Abp7VbrcjGWCTIjYlMDOOwbBx7fn9zlsFCkkt&#10;ziqVOY6bXrCDSvHt+1neiKx0+yW3ZwdytKybZdp9AzHHbk1zsFpzcNDJF5hjVdzLglcZH4VRvtfW&#10;4to/tasY7hVBCLtUgHoT05+X8aZcXk2nW81xJbiFWCLsd9wUkZ6/gK9CUm9jHmNOwihlaztl/wBT&#10;LIGJ5KsQACM/rU2t2eLa4VR+8jchNn93vVHwVGzQy/amxEuJkjB6k56HPGc4+tb+t6rHpfh9ILW3&#10;b7QzIkjyLxk/MOfTkcCuOUnFkPfQ9j+GXxOl/Zp/Z+0K/utPXUP7Wu7i4tGjTD27MuwM3fcOteef&#10;Dr4U6v8AFfxnFqojjn0m5eYS3Uo8tFcBvvDtk4FaqftLat4M8RPoOrabp/jHRY7SCJLeF/IaBwAR&#10;5bgZyM88c1798Jri1l+Fl3aG8WCx1DdqgWZ/MutOZYzFOucASQLkjjoVJrxMRWlQvLqzoov3j3P4&#10;R/GG3sPAml+G5tDj0mO1tDG1wyhfKdWHlr/wJQMmuonsf+Ex+JCa5oskKm60sWrq/IeNfMfB7cMQ&#10;uPRz6V4t8M38P/F+/wDMutSaTT9N1k6en2djtus5Cyg8jysEYJPP14rOvPiHqHw28fWuj2HiCaK3&#10;s5ytxaRQLI0SElShYnO3oN54BJz2rwZU5VKjmviOqcJTaaMHS/Ajx3fi7xY2nrcHSNWexmuJ5tsZ&#10;RG2o0RPQtygA9AarfsY/B/4lfHz4keH1N5ef2W90jK93MwkgSJ9xb684yeua941zxZ4T1L9mKz0P&#10;TdHaW4u7h01Ga6ZPs8pe4aVthByRmTapA3MUXHWovgt+39a+A/jvqnhfw38NtQt5bS0+z2Nsyti3&#10;RAcSMzAMFfqdwBA9+K9nC1r0tVd7HRRnCTsmfSt1dzeAvibrWn61rlvb6VAEtI2Ygq7bOGB/ujcc&#10;+4rzv46eOLzxHpPixdD8nWrbR7CKSO/WYJBFtXb+PrxXE/Hb4iw/FDTLXXI/tU+qQhbbU9OsQGhj&#10;LnK7XbAwCTuP1NaHxb06LxX8MfD+neGf7Hs1uJxb3vlXSxqyqPmDH7rR84yep9ua4a1ScXdr3Tan&#10;UleSlpY83+AWmeKvHv2fT7iXSLm3jt/Nt72GXaJA27O736j2rtPE/he/8ZFma31Lw3b+EWu726ht&#10;seW0wkhWMgr95zGXYdtyr61ylpo+gfD3xLJpb6td6fcD5pGsXS4iiUnBTYMZ47qema0dF+IOoeEb&#10;fW7Gx8QWOtsxMkBlLRGSNpCxDebtDNtCgAE4IPJwK4KOM5Kt1szGOIjFnrvw0+KfgfwD4BNvpNnp&#10;rSQq1ysd4ytNaM+FCk9Q2HwT7HFc5rOg6b8R9JXxV4gvNCspbdzIsBtjLcIijbEqseEydp/OvJfg&#10;X8OtYg+JHi6TxBoTafZ3UTzC6ukDSzHhYgArFfmYA5Geevauf/ai+K3/AArbxS2h2afZ7nU5pIkF&#10;xLmO5nLJkA5+XGWUZ4ypHFZSpKtiPZ03vqVKpGfunrHj/wDZYHjXQtQvNK8X6Dc27WpuYZLm2zIo&#10;bKBdwB3beQPUqa85+Evgy6+E+jWOl+Fri41PUrOdmmvLuMpaxSEjJweuMH2wK9c/Zt+IN5qfwysd&#10;LtzoyvrEEFujT3AZbUFS0rKuM8F87icZKj0rpfGXhPw78Cb6N9QaTxLDNA0n2pLkSiCbnesgGFCk&#10;HA75rojTlBck3oR7Fx1exy3xksrP4pTXWn6ZfLcR6TZRTvcWkhVbi6T53ZiMcFjgc/pXjPiP4o6b&#10;4HluLS802+2/b445MSmP7RnYJHweCCQ2D16Vraz8d7CW48ZahpdnrlvZvaj7Lb6bblluLkYIgZsc&#10;LtByQM+vvH8I/Gtx4j+Gyw6tpsmoazcS+dFpn2VJTbg/P5XOWLDOSTyO+K5+WUbtLQftVayOD1e/&#10;17Wfin4jvfDGi65fR6o7WiRXrZt4Q+0Jx3yMceoFSa3+xtHd+Mbq1sdaht7m1tLV7vfqCqrPIrN8&#10;o7YO5fqK9e0iw1y3+G76jpdveaTb3V6zXdsUb7QE8xUk6/cCsydcfXAry7wR4B0/w1q+q3fmwXst&#10;6Y42TVHndowhdgyeX0DeYTyeccYrvwsuZaaHZTinG8kfo/a2clzp0c4jK9VkQ/ejccFT71HOrKjD&#10;oa7LXIl0PVvOZVistQbEx7LLjAb23YA/KuQ8bajY+GLu3W8vbe2a+bbAsjYaZvRR3r+nMPiltI/M&#10;a1GxAs4WPb1K96jSNpS1OJSCFpZGVI41LMzcAADJNeC/C79tHT/iR8WPEml2rCTTNJZo4Z4wPKcA&#10;cuzdhnjjtXbLHU6ekmcMqTexy/8AwVm8T3Xh39nuztLXUZrFdUvRb3Gx9nmRkd++Aeo/OvjH9nz/&#10;AIKX65+zwlrpMcel6poNqTGbG3tfs7cAfOH7nIOc5JxU3/BRr40+MfHPxTuLPU7pJNNsIy9rbwqd&#10;kMbdHP19e9fNcOh2vim/0+G03W+pXUhWYzOqW4AAw2e3fr7V8jiswcsQ5w2OyjSXJZn6J299ov7V&#10;H7P+tfFbVPDt3JqWg2VyNK0qebfaxOx4nRcfMdxPUnkHqK+AfFfwy8S2erX63+n6hDcW8LXFzvj2&#10;7FGTkjgYJFen/Cf9tXxh+y/8N9c8F6fDbX0GpDNtJc/vFtQwOSi+jBs4969o/wCCcV+v7WXiebQv&#10;H0UmsRQ+bcPKUbN0xA2RO46Ku5yFPqPStPZxxUkofEQ701d7Hzb4z+LWq6f8MF+HttpNvpcMggfV&#10;FDeY1zKm1kcEjMZOSSASDuNc7onh5rvwnfWrWZt763HmiZr0oMDk4jxg9u/Nfb37bX/BObwD8G9O&#10;1HxFHB4qW31CNnintQblLOYZI3jqFP3R6Cvkz4U+EtHk+Jfh63upLjWpGv4FltbiPyU7ZDlu3asa&#10;mHq0qnJUFCpFq6N74P8A7P3iHxI+lrouoaPqVnqSLdbbyb7MIZMFWVwSGPpjOK/Sr/gnX8IPDPw+&#10;0RLiPSNDXXY5DBe3FrbMrQv22s2SOcg7Wwa8G/ab8GfAXU/COj6x/bl1b/Y9REN9FYPi4tRgAQ7O&#10;Nq5B5HeuB/Z+/wCCheueAPHUHhnwppdjN4bvr9o0t5Ttkdc/JmVj97vz3r1sHJUKiUtW9jlrXnG6&#10;P2C05d3OBxWjAN/euW+GHiOTxb4Psr6aB7W6kRfOgc/NG2On/wCquus4S0mMdK+ilL7Rwx0DUuRt&#10;Wl0+2FvCzt17VZns8t83SqN3dB32g8LQveQS01KfijUPKh2lvvCuU87dK26rXifU2ub1lHKrWWsm&#10;49a9TD0rRPNrVLysR3jbpzTID89Jdtmc0yN9td0VZHDN6mzYZBX65rq9Lk22q+tcnpb5P4V0mngh&#10;Qua8/FR1OzDvQ3LZd0oNbmkDeKwrFiXrf0eEpID69q8XFWS0PSoo17Gy3Sqrjcueh5+ldFHbLNb7&#10;WCtHjawI4OeOlY1s4tiGZuBySe1fL/xH/wCCle39qC3+HPg+0tdQOnky6neMS6rGoy4Xb3A7mvmc&#10;dXVN69T1sPHQ9S/ak+IesfBqw0/U7G20WOBZktoPtEGYyd42IWAynUkH1xXHeEPiFrvjzw5G3iKW&#10;G6urCV7WK6jIK3kQAw+Bx97cPwrxT9r7/gt58MfD0beH00mHxTbrua4V/wDV+bHhoyo9Nwb8qp/8&#10;E7/2l9N/ah+F+ua1pentpdna6xLBBa7siKMqrgD2+c9fSvl8RiE6jUNj2MH8Vme/XMbOjMi/ORxk&#10;1FZTs8Pl+XmSM4bng1LJM1rj5S247RipobZs7vujOfrWcbrVHpHhf/BQXTrzWv2a9YitFkEkJWaV&#10;E+88YIz/AI1R/wCCevxS0bXP2eNL0e3uIU1DS90U9uSAynOQQP617H8U9Z0Xwz4Ovb3xFNFDpMab&#10;ZzIMqVPY18f67+xVH4uupPFPwm8T/Z7O6dwsauUCt3APp25r2qdSlVwEsPVly3d02c8uaNRNH2Gs&#10;kNiZZmmwv3mLOAoFfGmjeLoPEH/BSk3XhzbJAxaG7eM/JIAmHPuAf5VBf/sk/HHxJCtrfeJFW1Ye&#10;W7fayMqa95/ZS/Y20v4AWsmoXE66nr14uyW4I4jB6hf8a+TjTwOV0Kj9opzmrJLb1OhudSSvGxr+&#10;NfCtvd/HXQ9euprR4l0m6sja3Tj5GaSFkljDcZwGUkc4NcD4J+G3irSLvwb4XuPC8Ej+ELqFI/ES&#10;BVWa0jyF6fNkx7QynuDXb/tU+IPDHh6206LxBo11qb3RxZyQgqInHOC4+6DjPPHFc78CdK8Z3/iv&#10;TNS0vU1j8Ik77m2uLsXUrAkk8jocYA+lfHxlJ0nJHo83Q96SBkG04BUcAjpX56ftH/J+2X48UKok&#10;MFoQcdtpr9DG1bN40JiYODgcdRX56/tKbo/21fH+flxFaY/74NfYeG3/ACMvkedm/wDAbOeeTcPL&#10;Ztz1FMzRgqFUpj581NHApm398elQyRrF97c284r+hD4mQ/f5Kltq4zhQPSlZ2Rxj120hOV2j2xUE&#10;W1Z2bzCzNzigkuOMHP8AeqEwiF920s2MH3qO6vfs4XKs24447VPu53H0oAZKglCt8y7fSlt28yIt&#10;gqc8e9Pc8/yqN9yowVd23pzQA6ORnXoy84psyb5/Mb5Tt28dKcjgQbt3zU1pADu+97VLRXMRxQsk&#10;nmFVD9CQOSBRIkjOwYK0bAcGnSXCru6/KMn3pEm3qcZ/GiKW5Qjbo1Xao2qOMD7temeMLVtc/Z00&#10;O7+yxhtNmZN8cQG7JwSW68A/pXmJulEnl9GI4FelfCn7T4m+G+uaK1xGbaEfaI42bHlse/046epr&#10;lxCaSlHuVTs3ZnmMyFl29yaDFIx+6AyjipHg8uR1bKsDg0iynYf7vrXRq0SJHHMcbl+bv6U4u275&#10;lHI7dqaC0m5Ax9zU0alV29cCjyAiknAQrnaxzioETaxx9cetWGtfMO7G7qRUa4kmEUfzyOcBQOar&#10;dgG3CrkN81NMZ89X3fLjGKe1tNbMVmjaNh2cbSKt6X4ZvtahuJrW3llgtE3zOoysQ9TUyklqgM9n&#10;Yt7dqjeRlflcbqmaNvN27fl67s0ipu3bv4aA5baEAQNJ93cc9akNSMhULzTogVkLZ+UjgEVmA/w3&#10;qsmheJ7G8jkaH7PMsm9MhkwRkg9a2/2g/D6L+0BqGrW8e2z1KyheGTJIcn7xyfqK5qSRobZmmX7g&#10;LH6V1ur61H4u+F2iXsN19qjhJiRjGcrHjox9mJAx2xXm4pKWIgvmdlHSnJnJxHqu4MF4JoV9s3GP&#10;m+9+HSiAY38DhqaPMAbcOc9a9I5eboOgXbeL87bTgGsD4bNt8KL820efNn/v43+Fb5LGVTn5c/lW&#10;H8Mos+EYz90LPOef+urV59X/AHmK8n+h0Uv4UvVHsH7OIjn1vV7eSO3uJJrFvJEkQfaw5zyD1H+N&#10;eV+LGk2TDyljUTY2jsfT6cV6B8BtUOjfFrR5PLkeC4mMM6IMsUbg4HtWH8f9Ns9K8Z6pFYNusRdF&#10;4CwIbYxJ78968jiF8uDqryOet/DucNpkhS/jbnduxwK9j/ZzsU8dvq2lTSXDQfZHnEIu2hR3X1Xo&#10;30NeP6Km7VYcH3GRXpnwO8QN4R+I1nIqqy3GYHGcAB/lJP0rweC4P6hL1Jwsu5xk2niC8kaE5VpG&#10;V0Y8/gaiW3uIrxV87zIJGJIPb0rr/ih4YHgr4g31igMkKyGRHI6hhnP6mudmuI1ufLH93dnHSvva&#10;STipG0hlyVmUxt8ysM496j2FbdVjUKrDAHYA0sdkInVxIdm7dVh33KyfxdB7VtykmfKPsVjiA7Qh&#10;3D86q2s8kk7MrNIVPzAj7uf8K1Vtgg29QTnmiGVWjkKLt9eOtTKIDfP3yN8u0L8o96hljuIIdtvt&#10;3s2ST71LcTvAy+Wu/J5xUzECPP8AkVVgKyJ5n7qYBujHFQywG/j+ddp3EHB5OBU0kEjyRqH6c/UV&#10;Lcp5qNj5W2nb7Gp5bhfsJYC0021KSxspOcSofmDYx/U81n6Ppb6eX86ZrhpGJ3EfcHYVYilUQkNu&#10;xCAucdT61Gbgq6tu+RlJPFEadncOZ9SwtrsG1VHy9Pao7qXyLhVb/lopBPvUvn8Lnq/SomnDyfKv&#10;mMp24Pah2DYTT7GG3tpFhBUueRnpVpwsVuMhmHAbHWqUIl8515CyHIP92rW1nKnc3y4/GgOp9a/8&#10;EnbNVk+JF2rLzqVpbtkckC0jI/8AQq+vYJ5r1riMqIdg2qx53cV8f/8ABJHWI5NG+Ke5uIfEdtFn&#10;Hf7DFxX2Faap5iyM0ZUq+AMdRgc1+R51ri5ep9Vhv4SGQxmRfKnjjaSM8VHq14LaWNNjF33EFRwM&#10;etXJAJgzKcn0qpdN9rXy45NrRsN/rXkyOor2l1dX9z++i22+0/MDzQlu2nmSSMsyScsD1FWmu/sl&#10;rubdtHA45pLmdVCszqi5xk9KkCCW4ScM0kL5jYDBHX3r8zv+Chup2+jf8FWvB1xqDMkNt4WguUCR&#10;7mZhJd7VwfXaB+Jr9LXv98fzRuqtIFViM571+aP/AAUVih1P/gqz4bE22QWvg1JCpbCgq14eSeg7&#10;1z4p2w82+z/IpdjC8HfG/R/Hl5qNvJ4ftXWWWZofKi2tDtUEZPrkkjscEVd8R+Ibnw14Q07ULayj&#10;TS1kMlrHZWSoYgxIjJcgtkux5znC46cV0nhfU/DvgLwjYldD08XWoMZjcKxbzwGeJ1A6gEoCD9au&#10;eM/izfeL/C2uaNpdrZxafDDEbV3CqLNxlsnPPUN+DDsK/Iqmsvd2KlHSyPG/E/jjWtB8T3+i+Fn0&#10;6G+1SzWa7urqyDySMqgtFkHK55HGM8VreCfFstp4z023stB0Ga6h0uSN2khBYAjLKucgnqRnkGsP&#10;4c+ErzVPF8f9r+dEY1eQ3CqfnZh8qs3QcevpXSar4ZsdG8UXlxZ3tvBe2TRC2leTbFuk4xnp0BNd&#10;FOkoq6NqeHSV7nReF/ArXej3OrJq7aHoOoIt3dQkgSTNwpRAed7BVHHTn1rj/Fmj2Hi34h+HG0Oe&#10;10uHXJGtVuSQr3BQEKr447Y9MkVn+LZdWsXur6ex1CWGGURxSo2bdyF2mZT2HAz9KtfCXwXJ/wAJ&#10;et15EcsOn6U+pWMe7gOWXzHX0YMRx71tTot3kdFOjzO5MfCrePPjCbS4toZIbLSY47m4VNstkbOz&#10;ELFcn5t7KDjqQi9s1vfGfxjYXfjWz0nTVlbSdU0uJZEuJSwmRIVdQSOxdw23pWPq+tKvxiaaG4jj&#10;W4vluiYlLqqecgCt/ssrYP411FlqWmpfm8+xpeR6SvmqhUEWcjoFVie55wB04ropyimpS6beZtGX&#10;LK7PYfhl4E8P3Pww0XUtJDSWNxM0rWcPyLuJyw2H7xGPy6VzPj23kh8QaldWky3F+yS2kFq7FbdY&#10;zgquzpnbxuPUiue0zVfFmrxWt/YzHQZtFCzPDNEVVt/KuB055/Ko/EXjDV49ButQ/d6hJcX6yx30&#10;MXEiwuGxtHsO/aufMJSnLmic2Mk5o8z1vS/EXgx9b8SaXoM1n5MiW2pXICtjayu4VeuT65qX4mWq&#10;+PNKj1q3huII5tRgkVltf9dBt/eMAR1wSPxr0rSvj9cfEJFnhsbWGza5keNBF+7aRl53568isw3v&#10;jO+0W/kvJIdR0u/tpEtzG8du1tjJBAPIGRgjuDivMjW11Wpx00fP2q+GNY8VeKIdF0u4ulsY7mO2&#10;MUjeWsHRyV5+Ultx7fer2XwZ4vkaBvL0m5TXrW48zyjki4h3qG3Oe5jXqO/rzXK+GtGuvB+s6hfa&#10;ws19ZtcRXQmi5YQMgUBgP4uQCRxk16Zreupq7r/Z8223VynmFPLlwJJCVX22IP8AvquypipWs+h6&#10;tGTUbR1OR12O58T6VCby/uNNvJo7h2tCx+WPgqEAPR1KtkYJwa5fw5qeseDNR1CTVLhrfSdRQ6Xa&#10;w20m2W8I53tzlgo7ccLXpdv8H5PiFo15qnh64W21RJG0/wCz3Em2RYkURK0Yb181ce6mvEtR8Y6L&#10;J4i/sDUJbiaTSonhjnZSPtEyuQcMOnGefSpwsZTl7MPZNNXH/E7xZ9j0xorbxNbxlJkuLaTyCLiB&#10;UO0BWBwpHPHpXPfFf9oe/wDiR8MlmN402pW90vkM77nVYudw5+U7iTxXG/tDeJdAk8P2f9ni4h1Y&#10;RtDdKy4VW3Hbt9eO9eQ25mvLmztxcG0CnGc/K7nrmvssHgVypy6Hm4yq+blRoXutrqV4ZnmkUSSF&#10;yMYDN1LfjXJX1yo1RobpXZbglDg/MGwGJ57Dg/hWzpJu4vFS2/kK000hTaozhemB/Osn4r6V/aHi&#10;C3k3SRR3CsoMa5DbTjj8jXuU42dkYwbL7yWseirC9xHdMgMY285wQcn6Y+vNW5tZsZtMa1mRmkuG&#10;J8wHhBg4AH4muf8ABE66TY32+NZVdNrOyfNFxhtvuc4zXQ3C2Hia/aSzt2t8xoFQjKsQBuP4nmtu&#10;ZJalX0M+O2+w3djahp5o5AFVx1jyeCT7VoeILq4n+zwzSNJC2C8hXoRgEml1DUF01/JmjaFchV/h&#10;3Y/+vzWXrviR9RtbWaFnWCFVBCj7x61wy95mcfiudxeeDrzW7vQY9Lsy2p6orMl0pbzYo0z0Oe4B&#10;49q+ivh7Nd+HNC0+DVJbO6t9VsA1rDLtby4hHJGNxxkN8uWOevbrXj/h7UdM1Hw14PvtB1rbqlnK&#10;9teLO+1w78jA/u4yv1NfXvjH4Ztp/wAP/D+tDQUuNQ0y3P2i2tGDBRKcOMepWTIHbmvncwrOLUZL&#10;Q7IVLSt3K1n4plu/GVjp9jZ2llpt/a2l8z6ePKLgqMBivG0EMSMYyR3rxX9uf4fJ8MfivHeTXsVx&#10;NrVhBFdW1lAYI0YZCeYRgEEjcR1bqa9Jj8MWOuf2FqWlrqmizzR/Y9Rs3B/0CJA5357Kz7QK1fjH&#10;4O0H4tazpa3Fvcahr0Nw+k30CMfL8yMRLFOc9iZQOf8Ank1ebRxTpVOd7GMqlRO99Dmvhl448TeL&#10;fgdcRmxt4b63S3NiLKPyo7O1Jlb7wPyttQgDp905ya739mv4gfDv9lRfEmrXl/qUmr65BKlrBMxc&#10;20mCR5hJy2SRhumK1NT8GzfC3SL7w1ojeVHfE5gcgtcCVgEQMeoGyQKO28+1fK/i7RNP0zV7+z1y&#10;0vI9QSeVQ0spwjLkFPdSAACO9ehga8JuVupWBrQ53Y+k/gb8VNS+IfhXxRtjWG2vrhwt0oGy6STI&#10;Y88AqvIb/wCtXYfDf4Lx+Aymo3GpJqml6iFSJE/erGDwCZTgAfQc96+dPh7+1HaokXhBrKLTYLdI&#10;bSMpL/o4Y4y0pxye2K+wPEXwxi8K/CKa80maO/0y8ihEDCYBUmGF4U9s59q48bTk23J2j0PblyuD&#10;dzg/ivfaNosF5eQ6PZanJbv9mMQJjV2K5G0rzjAx2yQa8b8a+GZvBt02vQ3lx5d1bAm3893ht2O3&#10;5BuY7csyKOv8VenmwvF12PUtc00eVbgwrO0u1XYHO4r0bHTPbNeVeNfFU3if4heJNKtbWG3tNQvB&#10;PbGVsxoFYOVXPHDYP4CvPoSpxj3OKnVp8nM1qeraB8SZtM1uXQprezj8PSH+yr3UYJGA86NCslzG&#10;B8qgsq/N16+lec/tNfAL/hP/AB/PfaZqlms8N/bSXtlcATfa0aNTJP03BHIb5QwJz71N4V1LVNB8&#10;M6hp8WjySR39rKYzJzGXZcSMPTLHd7Z96tXHgvxfofiHw7b6ppVwLK9NtbpeovmLJG6gbGkHBRW6&#10;N1AyDWNGpKnVdSHoY+397Qm/Z31bx1Yw3WjeGtJlktbSfzJXicoIIisQVMnkKTHuOT2HbNXvEXiP&#10;WPGWp3lpc29vts5MSRWWF80BvnX3x1J7ms26/anudRi/4QXwPb+Vc6s4tNd1L/VRfaN5jSCN/wCJ&#10;AE5bvXXeDvEel/DjWLzw9d288es2UZTUTJCfNEmSC6vjBGOeOtd1Z1JQ9p3OtSqON2cl8TPDXiXx&#10;lYXOn6Tpt9aH7KskiWsZjSNUU4dguN7EYzn0r6H/AGSf2fvDMPgS6vPEV1aapea9DDZWkUKmO4RV&#10;VGMiHOcsxbfgYHTpXA/E/wCJWsW+lTaZb3DWkOY4LY25/wBJI25Bc9wwOSB2BrhPFn7XFz8MfDj3&#10;Uen339vQvHHZ3DJsj8jad7A9PmKL9RWdKXN7kXq0XTlFas9X+N3xsvv2f9P1V7jVrWKa81pdOTSY&#10;onN88CjEbF14+Y7MsMHv1FZOj/FDTNB8OafDpseoXVlexfb408xGltd/7poXZgd20wkA/nzXhPgT&#10;9pK7/aK/aIs/+Eis7z7OkQle4jgzBGVBYBj74x19K7bU9ZvPD922n6Jocd5b2fyia458xSSwZcdm&#10;YufqT6VtVja1O9n5FRxdtEez+F/+C8Xwf+JMn9m65oPiTQYbmMqZpEWdFbjHCnPUHn2FZX7Xvxp8&#10;M/HHwBJqdj4gvJrbwTarfx3GlfeuhIuEzIOYsngnGc1+VunWVtcwQtatsm5LxBT8hyeB6ivUvhfZ&#10;ahpvw+v9Pt9as7C38QE297ZzSlZGKHKKV9DnIr9rrYyo1Znwsfe3PYNB/wCCqXic+E5PDp/caIkJ&#10;gWaZvtF66nOQZT1zk4OKtfsG2ei+HJNQ8QeLNW0/R9O1K3kRorsDZcowIIjZWyCB2Ir5h8Q6L4b0&#10;b4Y6hHfSXkfjCLUFt4oo2zbvAOXLehHQetcTb2F013DbrdbIJmQfM/yDJxnH41vTxcpe83exHs0t&#10;j6e1v9pDwzcfHvWru4trjUPDF1ajRYQVDBbQKybyO7fdKnsea8C+JPhttJ1CaS2jhj02N9sckMwk&#10;RuOuffafbOa6nxL4Ab4WazaxNeNJdCFZ51UDbPEcZ259RXO6n4DtfEGqXV9dyzabYmJJIVZfmcFl&#10;IGBx9xic98Vn7XmerFy2OX09ZtWvNv2lGuBgR+Y33iCFVR9eK/ST/gj94ok0nX9a0HWrrw/Jqs8C&#10;z26WzKLpAh2ujhRg44Ock9a+L/CXwR8P6p8YV8PW0ereKtHYJ5M+ngQzS7hk7QeoHT65r9Qv2Jf2&#10;N/8AhRSW99Dqkl1pjQH7Ha3VkiXVqW52tIBnjcRj0r3skoyc+fscmKqLlsfUNrY2+rWJhuI47iFl&#10;5jlUMpH0718O/wDBSL/gntdeILiTxV4LNzHb3Mwlv7C0t1JhlxgTKQN208ZA6da+5dPg+zxKQPmx&#10;itqwTcB619XiMHCtDll955EKkovQ+N/+CfP7GI8P+CrqHxt8OfDKx3arKdQuLo31zqD44Yqw+Qde&#10;Oor3bwT+wZ8K/A9/cXWm+DtJikupBK4dPMUMD1UNnafpXrsFplvlGBxnHfFX7C0xy33fSojhaVNJ&#10;JbdQ9pKTMezsV8M63CqL5drep5Xy/djZemPqo/Q13GkQ7Y9x6Vi32if23ZvDgLJkPG391hyP8+mR&#10;3rU0zVhfaTFJt2OR+8X+6wOCPwxUzldmkVbcbrGoLEOK5zUNU8pG5+arutXSmXFcvrF58rYruwtG&#10;+pyYiRnzXJmmZv7x70xZPmqs8uCaIJNzV7EY2R5Upa3CY5kpyEKKhuZNpqKNy8vWtorTU5ZS1Oh0&#10;pvnFdJaDIFczoxyfwrpbB8x/SvNxG53UL2N7RV81l/2TzXVWcflMCfuqM5rmPDabpl9Ceaq/tH+O&#10;Ifh18BfFusPN9n+w6VcOrZxhihHHvk9q+dzCo4LmPawquip+0N+1D4T+Bfw0OtatcLfafdXI00C3&#10;kGC78HLZwuOpJ6V+ULfFTxD4R/aBuLP4N3Gl/wBr+LtWaC2nkCXNw9u7EfO54CAZ4HUV4J448XfF&#10;b4jfBaTwfp0+saxoxuhIbaNTN5bk5OTjIJ9+1dnYfs0R/CjxB4C8QWdxqGtX+lmG51zSN/ky2+0g&#10;MC+QQu4gfSvz7GYz27UpaJHt042Ov/a1+E2s/s/3PijQfHkPwv1jU5vsdsb+z/czQMUkm8wJ1J52&#10;kjGSBX0B/wAEOJY7j9nHxFNHbR2qy664jCjllEUa5P45H4Gvlv8AbU+I3gH436Zr08lo/h3xJoES&#10;21lHteWTU5PPJLM7HIxGwAJ9Divor/ghhryzfs/+KLdc/wCh6yAcnuYxn+Q/OvBqVoUH7SWyPRwc&#10;bzPvCR96nawRtvB9DUcs2bPymZpGIwW6VQaX/R/OkPygZpLiSR7VvJdQ2MqWNeLX4gk5WpaHtxoL&#10;qYPx68MaP43+Dutaf4iuo7PS3tystyx4hI6Mfoa+Pf2Wv2qNL/Zuv7nwbrWpW+peHpJ3ms9Wsv3i&#10;oSejDrg/pX1J+1d4B1Pxz+zr4i0vSYWutQvogVhQ8k5GcV4L8LP+Canh/UPhVpuo+KptU03WJh/p&#10;EKMFCHPAH4V+lZbLC1cuccU3yvotzyq3Oqq5T3Twx+1J4D8QhvJ8VaWy9F3SgfzrD8Jftbw+K/2l&#10;P+EEsYLO7sGtWuE1CGfdkqM4x071wa/8EtfAt7u8rXNUZcAgK6nBrkfhP+zndfst/ta/2mYrt/Ce&#10;n6dMX1CVcgbkXjj6V8h/ZeSclTkk3JJ2TR2KpWbSPpr44azr+m21qul6Tod9YzB1vJ9UuRGlseFU&#10;hSPm+8a85+EXwOmi8d2OtXHjDRbK4t7kSf2doQ8u3vEXO1HBbnPsK5/40fF/wJ8VPiX4Sj1TWpLr&#10;wrDFcxXNojOirdZUxPJjqmA4PocetdN4B0f4Mt4w0qTQbi0j1lJ1NqqTv9/Py8dK+R5HGnyndsz3&#10;y5j38q214++eo9PpX53/ALTBK/tp+PMt1gsyx/4BX6C6ir2du0igHpwe/rX55ftLXSyftleOJFCl&#10;RbWe72+Q9a+s8N/+RlfyPNzeT9izHml2xMVNSABkG76/Sq6gBdqnAp0bNz6Cv6IPiXuMmiW5f7zJ&#10;5Z7d6VArLngY60zz1F1sLfeHHPevXP2W/wBniz+Nt5qE2oXE1vZaftUrH94lvf8ACuPGYynhqTq1&#10;dkaUacqkuVHk0iZThunORQH3Lj1/SvsBv2DPDDr8moXw4HUiud8b/sLaToPhu+vYNWus2sLyhGHU&#10;gZrxcPxTgas1CL1Z2VMvqwjztaHzHHz70hbMn8qrM00csapjy+prsdc+Fdxo/wANNF8ULIsttqUz&#10;27x942X+hr3p1oRa5uuxxRg2coQqkr+uKEjDSNuz0FeifGPSrHVPht4f1zSbOG1t+LabYcO8ncn2&#10;JzzXm8DuAeDmnTrc8boUo2PSfGnhSz1L4H6DrWl2EMMdvPJBeSIx8x3ICkv7ZjBH/XT1zXnwKxrj&#10;HFd94L1JfG3wqv8Aw3b6fJJeaaZNSeZJdvykqoJH8QBKjH+yD615tuaKHav55qMPdNp9zSp3R3/w&#10;s+G2n+OtE1tt002tWlq0tnbRjG7HBYn2z09qqfBnxLY+G/HMc2pSXNvZyo0UiwxeY0meNpX6/jT/&#10;ANn7xRaeFPG/nX00yLcQNCrRrk7jwOPXnj3rB137T4Z8dXHmLNbzLcCYF02sctkNjt3+lTJNtwZS&#10;0XMTfEDRpNJ8T3O2G4hgmkeSHzIjGWUk4ODWPErM442+vFel/tJXdxe6jpF9I8jQ3dqrDJ6EV5n5&#10;+2M/StcPLmhcxqfEOAaVz/BsPp96lFu3mfMO2Kj+2AJu9/TrThdrK+FbmteUkBcmG6aLawXZuDds&#10;+lS2J8q8jkjG2QMHz361EbkRy429sZNI1yfL/wB09qnlbTKT1PRv2l7LZ4usLr7CbVbixiLEZKyM&#10;ByQT1Pamfs3oLnUNZ0u4F1Pp91ZSSzLDGWcleh4PQVM0dnr3wAk1GSG4utUs7jyDI07N5Y4+bB4A&#10;wQMe1cj8NfEc2geMbRorq5tY5z5ErW77XKN15/z0rj3pWW6NNpGHfh7O8kiaFlKSMm08MBUb/MPf&#10;tXXfG3w5D4b8eXFvaszQyqsiMzbmbPJOa4p28ttzNxnBrope9G4pXuS+Uzw7m+8BnANERLbfMBVs&#10;du1OjHme4zj8Kc231H5VfIhGL481BtM8J302Sr7CiHHRj0/OvTvgeI9S/Z/1Tw9IyxzafAl3C7E5&#10;I6lQMV5D8SpDLpFnaqVX7Xdop3HoPvV6R8KPinofgw6g18stx9oiCqsMm0Ef3W/2TXh4ipD28k3q&#10;kvxOpT5aXL3OR1fxFaaER9okVQRk+9Z4+IGjs/zXibc9M1xvx/v47vUIWhYeS5LbQcgZ7V7X8Iv+&#10;CV2p/F/4QeHfFlr4itIE16yjvFgePlN3YmuSpmnsl7SpOyvbYMPgvaR5rnFT+OdJkiYpeQ4I9R1N&#10;ZHw48TWVl4ZjhmuoVkEsp2s3O0uxFej+Pv8AglH4p8BRwSSa3pcsc28rgHgLGWP6LXzH4g0CbS4E&#10;uNw2u7wjb6g4rljm0KuIiqc03Z/odn1N06TXex9AaL4s/szUIbm1ugk8T7onjOCp7YrP+K/jW4n0&#10;+TUL+SS5kUj526n0H07e1cr8LraXVfC1nIWLLHnLE8gbm/wq/wDGjK+CJtv95QfzqViqmNo1IYmN&#10;lsvM8lXb5GcRD8ZpbWZZFtVDLkctwa9G8CeKU120tr6SYW7RyK4IOGTB7fSvGdH0STV9GmMax+dH&#10;MgXceuQRViPw5rFm4ij8xcZyA2Kzw8cNhFy0JKNnqmdcqNNK8eh9P/Fzx9ZeN9YtLyO6uLpobZYX&#10;lnCq0pHHReK5C4ljCSSb1+XgkHPWvEZ9P8QWMLSMbnbGMj5q3/AfjRtS22lwWNxg7T/erplnU4x5&#10;qSUldXs9jKUZfEnoeqpIGiXa2V9xXQfCH4W3HxQ8QXlhFfpDdW9o91EXHEu0jKn364PbFc7AyS26&#10;4X612HwO8Sx+GfHkUhhmma8U2yeS+xwWI4De+NvPZjX0fO5U+eJMJXOHl1D7POsZDnf8w47+lCMb&#10;EySZ4dsknsK1PGvh288K+LdQs7lcSW8p2oTkjIDLz9CB+FZ7GS5Tay7WZfypwk2rh6nM+NPirbeC&#10;L+O3a3muricAhIwM4bpx71HovxVh1iWGNrO8sVumMcUsyfI7jqB7ir3wttNJvv2pLFfEgt2tIbMN&#10;B58hjXzxgx4IByck4Feh/t6XEGpeO/AxtoLOxgDuBaWgKxIRjLbSBye57muKWKlGsqVtz0I4eDpc&#10;5zaXKynurpwfelEyyGRVPzr1qJ7XyAZI4x5gIP1rQ1Xw3eaPp2n3dxbvDDrEZntpSOJlUDkfmK9C&#10;9tGee/IzpY3mKYk2EHkY61p+LvAOpeCtQt4tQt/JeWIXEXIIkjbow9jWZKjqGwu4gZAzzXo3xn1S&#10;313w14XntWjkWGwSCQop3I2B8jHuRjArOpKUZpdy426nnBHmBhzx0qCJ2s2ClgoY5ORzVuSLI6de&#10;uKZLBulVtoZlPeteRkAr7T65/rTrSfMS993U0TwebGRuK4x0p0Vuw2qqjawzmoloHU+pP+CNds0f&#10;h74teZubzPFa7c/7NpEuf0NfZEmqRx6l9jb/AFrJuHcgDr/6FXyX/wAEtNNm8OfBPxxfQqWe88VX&#10;DMQMsFUIpx+VelfGa91DWdYa1s/t1vJJGtsJoZPKePZ5U7sx/uspRPqDX4nmmOj/AGrPDcr73PsK&#10;NLlw0anyPWPA/iKLVrbVIEYtJpd01vIM5OcBgc/jWlBdRy2nmsURpB1X+ICuH/Z4tZPL8RXUjHF1&#10;eRuqdNiiFMDFegNNbrerA2zz1Uttx2rOSNCoHxeGH7ytHvGT1z61U+xtcXbW8/lsgO+Nc9vpWsjL&#10;M2VT5T/F64qNrWOD98FbcB+NTygZ9vqMV9ftDu8t7fIMZHXOMH8P61+Uv7cOpt43/wCCsc0McvOm&#10;6THbYLbdg8hnIP13ng+tfqxm3nuWvkTLsfLwR3z3/SvyI/bTEyf8FRviNcQtLC1vZwYaNdzDfZwg&#10;fzrjxn+7T9GVE7jxb8UINN1PT/DeuW+h3aRxiPTZVQxzwyPltgZeD85H6kda5fX9atdC8ZW9rLHd&#10;NfyW4mjjkmDC4DLhvk6McFiMngLV2LxPY6dJFrU9vDqEc8Nrbl0H7yO4LfNKwP3QAFPHfNNh8KaL&#10;44WbVoW+ya9PYH7ChUvuKsxfaem4rtGO2MV+Wcp0Uaak9xtx43e48Hw61ql3LHpcly1vPHEPLnlA&#10;BC8cepye2K19C8L+FfjT8KY9Z0eO6tzHqK2M1v8AafmdFUKHK9cbmzxzyayE0SPxXJpdn4mWazt2&#10;A0+whtsBZiCSxkH94k4z7V0mg/s82fhyKLR/Dlrd3XiC2uxfW9u0rR26HByG9fp61v7OKh7256X1&#10;e0Lh8Z9WsdK8Jw6DrEw01L6NV27SFChsswA6bthCj3rpvB/w/wBUT4GW32fWLGx063l+xkyxbp5b&#10;RyBIVceuRyPT2rrrn4JL/wAKY+0eNE08+Ipc+REz4URsWcsccjY54A9q8ofwhr39p/8ACGaDbTaj&#10;Ha23mSyX90wkmzhmMQB7cHmtcHKF+R9Qwvuy5ZHR/EP4U6J4I8U63H4f1Fb5ITtQKvmSQlSglj/2&#10;+Qygjtj0NR+A7HV/hr4f1b7V4fkEOqW6XsZvEDNbgsqIVBxnaVZeeoPbFVf2ddANvYeNLzV5JY4d&#10;At7G6hKL/pUs8091MMk/7flDHQ7sdxX0B8cobP4hfDfw79oEq6hfaT5t1KcLKqiNzFjvgNnI7k/S&#10;t6sVF3XQ7KlOPxdD578Y/EXU/iVY6heyXPl6jeTfZo7WNTbx3KRORuAHRFBOAa0vhH42/sN5rHTd&#10;00kR+x6glxgxrIqfwjtnIye9cHrPjaxtvEFi0cMlveLpoSNppdyuwyuQPQbcnuTxXL3/AIX16fwL&#10;dNp+pLNfX9y2pXE8MvlSiTJAjb0AGMDvVVYRnE4akoSjoUNQ+JT2vxrez0LS7yCy1K9LXkTD93al&#10;hyYx2BPIxX0/8JNO8O3y/Y9esrqNtTnijVrshY7aPJDSs542noAOSSDXzz8P/Euma/4y8L2OsIv9&#10;tXN4kd5chuDGpxuU9iOhJ65r6T+Kc+jeONKnsdP1RY109Wt98T/NGR93B/i7V5OMoxsrbk4fDpow&#10;v2kvDNppGoW2peHtXtNTs9PtobT7ZFA0MLsVDF84CNkrjb1AOMcV4/4e+IWra78RdFm1eEW2g6TD&#10;LJLdRoI2v5eyBfThsbecE12HxW8YG3GlaG2rrcXlwxCTTjbbsnBPHTdtJO7ufpVDwLo8XxSuI9Ku&#10;72zsryzlkn0iQbVWZif3RGeuEAzj1NY4eVna1zSnGak7bDvEvxKt/Efj3UdS+1Xmky2skcFnaFxh&#10;HLhkckANyqccd8ntXkH7RFhH8N41jt5m1KG+iO27lQb1kjAzgdm2nn1z9a9+8X+DodO+IU2tXWn3&#10;l5YxW9utpNbxKUubjytrO/uJIyQO4r5a1b4c3PjrxVqGpyatdSWCySXASZSqyMxBxg+zfpXpZfFe&#10;25+hOI55q8j528QTahqevLfRzM1tE3z+aeeDzj61RuwFa3vJHlQRTCVgB/Bnp/8AXq/46e28PzTB&#10;f9SWICxnrz0xWTpNzB4lYRrbuPMAjLE4C9TyvSvvKS5oqx4VSEmyz4kvJrXU1u9NnK3zcBt+NueO&#10;Pw4p+tTzaFZ6RFcTi4mXfsBTOTjOP++iai0xINA1krcr5hhUJvYZyTzVzWZGvLeGQrHujfoemF+Y&#10;H65qpNx3FHQpaQk+qabfy3E8Cy27HyYQM+Yp2FQ3oQMj2wK04ZbiG3tVs41Zrj5YiBkDPPJrE1Gx&#10;kjtp9UhljjO7LqDwD/8AWFWPBniKbSrBpJMRrcAfZ4wMsWI5x9KlXktAqXtoM14/2vLCJfMkk3so&#10;cnOMdT+OKqWekXFrbW9usm2BXYqjLkLgevakFjs15GZm2xyb0bfwQMnH0yc10nhhpLhpJLqSGZpE&#10;YJHwFTPp6ms5e4rs0jHQzWePR/EmnX1nEI47eaKbyg/mNvRg3I7gsOlfcXwI+O+qeK9T1PUNYmaH&#10;QNQjWzhitXJmeaQsN2MZOGYbgegXA6V86+HvgFaxeE9H1yDUo7y8kuS32cxfNbzrhlDf7BxX01+z&#10;PBZ6R4Dm8TX2nPb+IBqMs9wIpVO5U2EbE7E7u3XJ96+fzSpTnHRanVTqR5XpqR/HC/0vUPF0PhiG&#10;TWZrGZGF9NcSLBveLD/I46FdwOW7HpXZeAvGz/8ACG3ieCbzS7G40e4ga5YMt5NqK74QzSSMDzGu&#10;ZeMZ3+qmuZ1bXtF8QDVrfxhp97DbzD7QEE/lspKjDHuQV+8PStf9nr4XaHd6PbeINJnsbaxhkmiu&#10;rq2JEBdWLopX1dDt598V4MqcFBW0Zn7SPLdne/EfT/7a+IM2n+JVjjkMix2dzHIyJDKv2jywr9sR&#10;8DPHGeSK8C+JXifwn8QtQXTl0MXN/pmoiz1GOW4ZpETGfM3fX+IHGRzXefGTXtS+I/iySx0m7l1L&#10;T/EhM0dvsYNatbngmT+HJkkwPRV9TXF+Nvhjq3hLTby/ljs/s+ozxw3MduoM4VVC7yw7k5Jzxmur&#10;C8tPWTOjDU4aX0Om8d/AbwV4f+Cc0brqVw1xdDUop4lUIjDGAZFy0ny84Heut0Pxa2v2lusdzMmg&#10;26rAiB9y5wDvf0OMjHqPWtHVPhRb6boPhPR7fVI4fDdpEuqlZG6K4yDg9uSD2FeTfHLx0nw/0a3/&#10;AOEX0bWJNAvLkme5skLRzuxI5PPQA8evNTibV4ct7noYyilBWVz2zTvDuiXnhf7Vc+IryaG1kufI&#10;SVCQsxXauNvJXOT6CuQ+KZsfH3j3w5pfhe3sJb7TYls4EKbLO7lMLXEtxKTyCSI4wuf4Gzgjnsfg&#10;T4O0m4+H1nfXyaxJpdjaXV3EkhRWZ2B+Uk/NtB5579KwbW6/sr4k+HdUttPI0DTUktSioryzvIku&#10;IwR1Cpk7uxNeZKk6UuVa6HDGiovmWiOx8dfs7eLvFfwS+3a1b6HG2jo0hj0S72z3PyY27Rw0eecd&#10;eBXzz48+P/xE+AHg20j8MzNcWkccbLp14FubW6T5twKnOGyRuHB612+tfG6T4eOtrpeoXf2PSzI0&#10;tq0xaS9nkUY3eixjbx0JNN+HGlx/G3Vrr+2tPnttB08yPdCCHdLcSDn5T6nP3unOK1wtKUJc81oZ&#10;1KfvXRx/7LXxB8NeM9NmbxF4JsvDWpWk+WktG2wTyP5nzhGb5GBfPBI+Wt7x98RtFuYNSsf7SvXe&#10;Qo5SAiZgU4BaVvbsDXSeIv2Q77w94Cs/Een2emP4P1y7TypUj824lidVZQD/AAbcnJqn4f8AFvhX&#10;w54S1DULjwo1zcRzmwFuMJHPt5Mob6cV1TrczvD5FU5Tl7pQspLzwlrPhnVI7e48TTaeTfRpeNsi&#10;uoyhQKzdQwB4PQ9K6/45/F3wb8Rf2eo9Lt4dLm1G8RZLhA4zaLGG3qg4bjaRg+9clqfxYbVfH95a&#10;nR1mstT023fToQpZLQBSGQgc5XjHak+EX7NPgH4w2Wst4pW80m8hl2WpjkMewybgobHLcLyPQ15l&#10;alThNV6jd1vYcqdpK7OT+EV2vwq8LrdR6tfzf23GIxpX2VRDEwOPTdgdcg8496n0S+1DXNU1C50/&#10;Tbq+LMvmz7t0ZJy6qmSAFCuPlHTOT1pmk/s96kvijQ9Qt5ribSdDvbiGNjISLkBJI9x9Ceo9MU4/&#10;DO4sLbTrLUNPv547XTLMJBBcmEQSGBfMLY4ZzhQT/dRa9eGsueL0aOmlRjOT1Pk2T4T+JtFlv/su&#10;k3Rm0lVe98keYbYEbxvI4GV5HP8AKvV/H3irwP8AEqy+HcPg3R9YtPEGhyRx6jI1p5s1+3DPI2Ou&#10;CCBx0r9M/hX/AMEuvEnw1sdZXS/HGl30fiu3thqfn6asiXUsUXlg5H8Jy3TsRX5+/tafszz/APBP&#10;b9oqO6vvFlpdagtl9vs4tKXBMucCJ0z8q5GSD2Jr9n5HT92Z8by2Mn4i/seeNviJ4+vvEmh6Po2s&#10;WutNIttYJIolupJVDSsqDlfLJLYPQCvD/EnwD1T4d+O7jw3rmm6iusWePOt4F3eR02sSOwPNfYn7&#10;G37ZXh/UdB0+GTwLdaf4k8N3RvYNU02Xd9suJFMawurHLbyxGB0z7V9T+A/2LNB1LQrjxp42ZofG&#10;niCeW71a4E/lrab+Ps/ptVcD681208OpR5kVKOlz8+9J/ZX1rSPEunw6Xcab8QrqLT0uJrK5mEbR&#10;o3JijDfMSPUVf+K/wzsvCuqW89n8PfEMOm3FvHFeqVZ2tWIxsIIO1kYYyOCK+3of+CTvhPXvGlr4&#10;q0TxPrOnT2e2Wzkt5hKqlTkYbuPb8K67W/2rPADfHBfhubxZtftllS8kkiCxJLCG3h2PGflP512R&#10;w8FH32kcstNj5h/Zc/Y40rxX420H4gabDJb6fbyeTNpdxK8UlhJE3Do3G4HHIPB3Gvv601RIzjhe&#10;lfOem/t4fC+4g1n7DrEKvo7sskATaZiDj932YnqAK+Tfjl/wVt1jQtKkvPCd19h1Y6iUn0u9gEqx&#10;wEfKyN6/Llh2L8dK9nD46hhockThnRlUZ+qlpq0TKecYrY02+WWP+771+FWof8FQfih40fdJ4kvL&#10;G8efdEkGI4Vye/sK+3v2F/2qvE0/xb+z/FbxZHp9xeaeLrTrf7RG1leJwNy7eQ3HQ8134XNoVpct&#10;jmq4GUVc/Q2zGRnsa1bSAyDA5rK8M3sOs6fDcW8izQzLlHXoR1rptNtfKJJ+ua76kjmjEks7T7Iu&#10;5uvWufvpxo/iKWMH9zqXzoM/clCjcPxAz9Q1dBdT8+1cv4s05tWt2EXyzQt5kLejryPz6fiayhG7&#10;NOYp6tdbgzZ+9XL6nPuB961L3VI9QskmUEeZnj+6c8j8CKxdSkG30r3cNG0TysRPUqGbb1pYJcGo&#10;zyuaakgVutegkebORYn+cVFCA7cfL2pt1PsTimQymUVcTm5tTqfDlvLPhljDKDjk9a34m8mTbzxj&#10;8az/AIc7pYZF7Dnp0rUSzYysTnA714taXve8etRj7l0atvq0GiWbT3E0cEaIWZn4CgDJr4r/AG2P&#10;2oPDP7adrN8KfCms3EN5avJeTXCyeXHdrEjMY+OoOK779sjVPG3ieynj8CR+bfaHIEuIZTxKjqSx&#10;A/i4G38a+Cv2XfDGr/D7WL7UrdYV8Z+Jr2WC0S6tvnsI433yFCeDuXK4x0r89zrM3Kt7LaPfue/g&#10;6LsmcH8Cv2pPEf7PupQ6xoei6tDqN1qH2i5tpbN3tYkjG1lyR8xI5OelZPjn4qeIv2lvFniHWorV&#10;bW+1C52SSROYIE3n7rN0GevPpXtVn8RvHXjnwn4y0uHUkh8YfbLh7HTvsqFdQtpspKAuPlYgBg3o&#10;K+UPi34L8YfDjSZIb7Tda0fT7q8WKZRuW3nlX+EnuR2NfL1qabtHZHs7aFr47+F9U07VrsX2s6bq&#10;t1+7DXNnMJFRcfKGPqdpGPavvb/giF4dGl/B7xZuZJFvtTjmBVunyYGfyr4d+N+jjw98BfBNrdaT&#10;o2k6g1zcSM9vN5l3cwOEeMzfRX+U+575r7b/AOCJd3NN8P8Ax0fsclrt1CAiI9B+6PT65BrxM2SV&#10;B/11PQwP8Q+6JLPdGsSttjxzU9zpkdwjK3VsDIPSn2rO0S7lwzDJHpTbAzSFmlTy+cADmvhup7ly&#10;l4s8Ww/Dbwndarc4NtZxl5nZsYUD9eRXxRqvxJ+LP7cniW8h8NSPpPh62corhjHGOeMt1LY9K+hv&#10;28rib/hmjxEluzbtqFx6rnmrX/BPuDS3/Zf0JrMQtIxdrjafmEmed3vX7FwviIU8s9vbmknZeR5W&#10;Ig5VbI+c9T/ZC+NnwSs5tc0nxI+ozW673t4blmdwOuFPB+leyfsd/tZf8L/srzw54ltY4/EmnRnz&#10;I3jwLlBwTtPoeo/Gvo6+t1ubcybo/l54/h9a+JJza+Hf+Cmdr/YO3/S+L5YvuoWTD9PoCa5cXL+0&#10;I1adeCTSupJW+THG8JR5Weh+Nvi5a+EPjdb6OfhzfXthFa3Ky+RpyN9qdXi2yxn+6oJB/wB4Voab&#10;8Sk8R+MvD9poXw5v9JuWvomubq6sEjSKDPzNuHQ8V2Hxm1fxBqfxK8PeGfDNzY6VqF5ZXN8+o3cP&#10;mbI0eJDGg9TvBPsorzj4W/Ezx3eaT4H8Uav4n0e60XXruG2vLZLULNbOx2mPr95XGw/TNfn1m4fI&#10;9TofTbFZ49u0Nz3r85f2o7XzP2z/AB0sbbGaCz7cfdNfo6JVlT5SpJ9BxX52/tLafLd/tt+Onjjk&#10;l229pjapOBsOc19T4cu2Y3l2PLzX+CzlvL2jdgbvYdKDKq7sn3qeW1mt2+aGReP4lNUL/TDIhZdy&#10;tJwc1/Qnt6dtz432crkci+bqA2orcZJr6i/YRkMvgDxgI1KyI8WCOv3Wr5j0+FoLeNWwzDhuetfV&#10;v/BO5Fl0DxKGX700Q/8AHTXy/FkXVyycU99melll6deM2r2PWLW3Yx6bPDcNJtlAkjJOSRjrVb4z&#10;ajLFPLarJ+4n0m7d07MwXiq3xo1seG/GPhPZJ9ngu7ieOYRnbnbGWDH1Awf++q4Hw54h1HxB8MNL&#10;vNTujeXM2j35Er/6x1Bxz75z+GK/HeGcrqYOtecubmkvkfVZljI4iHuxskmfJbJ907q9n8bSrafs&#10;jeFYVZsyX0j5PfivGU2zLgt717V8QLdV/ZD8IMG5W/l69+K/csdq6Vu58XT2kc9oyS/EX4S3GmwQ&#10;WyHw+puGkeT53ySflXvXmskDPFnoc46V6T+zQsMnjeW0k27ruBkXcAUH1zXE+KNMfR/Ed9at1t5n&#10;UEHhgD1r0aHuylD5mNTZM6D9nTUrjRvirp6Rzbf7QJs3GOHEgwqn23YHtjNc/wCOdGbQ/GOp2cka&#10;wmG5b5QMBVY7gB9AQKPBWqy6B420nUI2b/Q7tJdo7kMD1rrP2lLFbX4l3DR/Z2V0XBikDbyCefw6&#10;c9gKLONf5DveJ56krWoWSFmjkj+aNl/hYc5r0T9orTFvL3QtcjkWT+2dOSSVh90OMZB/4Fu4HpXn&#10;e8EH5l9TXqPivWtJ1n9nXSYGvIzqGnsoihDnIJZt+R+P6062k+ZDjd6EuqWNx4n/AGY4bqRWlk0m&#10;42q+PmZT/SvIzMuAueW6jPSuu+G/h3xj480/+y7CK+Xw+1wqTTrzChbj5vzAxXMazok2i6ldWdzD&#10;tuLOVoyPdSQPzrzcvzWhUqyoU5ax3OrFYGpTgqs9mRIFRcBTjPrUdup8jzIV3SN6npRZSTJD+9Cq&#10;zHirCzRxTrF90tyBXs86aPP5bDWicMp2lqa8bPIu35V6tVhl8z+Ij8aqxWnlQbTI7nOdx704tMD1&#10;f4AS23iLwv4m8NXDfZzd2jXEcxxgbRgqPc8V5VCr2dxtZmVo3xnPKkdxWt4T+JsnwtnuLtLWG8W6&#10;XymjmGR19KxZdTj1cvcYWNZGZsDgL9P8K8yOKoRryouSva9ivaJ2R6x8ctKg1XwJ4b1+zEnlywC3&#10;keUYaRh1NeRyBZ0YNhV6tk9K9K/4WLpd78D/AOxZbxpr1HUxxH/lmQe3bBryfWpvs1q527XmfC+4&#10;rJ5hTo4aVS6dipSv8Jofb4ox8si9fWnS3ChfvL69a8Z+G3gjxV8cPG40nw9DcX+qXCvMIVk2/Koy&#10;Tz6CvQ7v9h340aWWkk8O6kVA6LIG/rWMs2kknKyuu50QwVSS5jC+Od79m0qxaOTDLI0nB6YFed6H&#10;Zapriv8AZWlk8v73z9K7Txf8B/H2larpWm6xouqR32r5XT4WTLXJ7hfXqK7D4b/svfEDQ7OWWbwn&#10;rCeaRhfs5zXzmZ5xGlTqV48rlp5ndWozp0Ukrs8puPA+uTY8yJpO/L9K/Xr9iVl0n9kb4e287QrJ&#10;BocCHnnoa+BW+AHjcwsf+EV1pVxz/o5r7s+Bfgy60T4O+H9M1CCWzvLfS4YyGU/KwXJFfmWfcXYq&#10;pSUXC6v0O3IKMsTUcK3uo1P2kL6b/hHLOSOGG4jxcsW7qotpMkfjX5E+Npv+JFYr2aeVv1H+Nfq5&#10;+0PdXmkfDnRbeLP7wXizEn+AW0hP54r8y7TwjD4m0K3hkjkkZCzr5YJboSfyAz9K7srzKNGpTxNf&#10;Rf5o1x9FxmqdPV3sZPgj4iWmg+Hbe1eZo3XduAXrlj/jS+OPiPbeIPDk1rHM0jMVKgrjuK2fEP7P&#10;D+HLSzuLyCa2jvmlSIsfm3RPskUjsVJ5HYYrFb4SWvP7+X14r6L+18tdX2iqS3vbpueBiKdOjV/e&#10;b9iT4G6jBourWN7deYlrb6nDLK6QCbYAefk7gV7d+038QPD/AI7+Juny6LqserafCTJIqaWLMpnG&#10;QSPvdPwryrwz4dg8PWnkQs21m3Fieauycv8AKvPQH2r5/Ns9VZ1IU1pLZnJVxj2S3O4+KWvaDrui&#10;Wa6a0M10rNuZIfL8uMjhD6kYPPvXgfhiNX+KCbRt/fvhR2HP/wBevZvg98N2+KfxJ0fw5HcLZyat&#10;OYhMw3LGdpbJH4V5LpOmNpPxmktRIsjW97NFuxwwXcP8/WvQ4IjOMKkW+i/M2wcZOEpdD2RINtv/&#10;AHeeaksv9FuI5ELK0bAgj14NNQHapJolkZNpUHrgnsPev2SMfct5GcdGeoftUW0moa7pWvRfZtut&#10;2IYNGDtYrznn/ex9FHpXlMbSMOWXceuK9N1zRbjxP+z7peqLNC0eiXUlrKjEtKNxBBHovzdPavMl&#10;TaW5HX0rOhFqFjaWupxOj37W37U3h+ZQ0kkV3AFUReYSc/3T1616n+25d6nL8WPBVjqT2M09sjzP&#10;JEzeYSzfxq33egOPrXlvgQWd7+11oKal/wAef25EkIjMhX5TghRyTuIIrsv2nX125/aN0iHXNUh1&#10;KaC1zCYrU2/lxZO0ENyT71w1Ip4qK6nqR/gE+Nm7dyA2frXqHjq2/tX9mvwfqDQXTXMclwBOSPKj&#10;gWaSLGOo+ZUA9cGvLSDOV3Dp7V6R8H7KPxr4M8VaPcW1xfXVrYfadMAJKWpVm38e5dTx3Fd+IVrS&#10;PJhI81hkZTz16jivTPBmi/8ACUfs9a+vl+ZLpFwLyJxjMeNpbPflQ3415gE3Sq7bu+BXd/AXVbhf&#10;Ed9ptvHJcf2vZSweQg+ZyBuGO2cDGT60613FP5jjvY4ln3pkdDio3b5s9PWnaqsmk381vKpWSCQx&#10;SJ6MDg/kRiq8jfaU3crzgZraMr6kOLuWIn3Z3VJHJgqv4fWq3dW3NwMYxVlR8y9dzVNTYOZ3Ptv/&#10;AIJayxW37POrSOyqbjxLqAIPQnzMD+lbnxy0+HWNb1W8upr+3s7fWLeGE2+4+YscPlvt29VM06o3&#10;ug9KwP8AglFNFdfstXUzbGVfEmptkjPSc8/59K7r4iG48M/Crw3NM+oRX11KPtcFnCJC7TuJpsk/&#10;dAkOd3b8a/H8x5frM5ddrn1VFWjFX03Oo+CFutjpeopFDOFkvpXMkzfNIfl/QHgewrs7CGSb9/PD&#10;Gtx93K8nFcV8Ib+3istWbzWnaTUZsgEkR7SBgen0967aUmX99HIVyQT7ivNkdGxMITFIzbg3oKGj&#10;ZgxHT0pnnKZ1Yt0yBx2pZrsIrANyvzY9am49SruhU7V2oXcnaR989TX5W/Ge4VP+CsXxckFha332&#10;extTidsRxD7Lagkjvwfwr9SNPlAuWWaZXmYmRRj/AFamvyL+NUl141/4KifFm2s5Ni3QS3mkBxtE&#10;ccCgj/gaDgf1rjzGywk2uxrR+JXOq1vwTaRX2n6futfs8iJdXcivtIwGLKD0IO4e4xTfDnjvS/A+&#10;oQ3tuJmOnXLw20EqrJbI+2LdIW6gEHG36mtDUfB994b0LUBqTRiS3RBbBm/dZORvkPYfdOB1xjvX&#10;N+AbI6Rp1899prKt3dbbfKjDgjl1U9myCfQFR3FflcY3Z6N7NuJ03jXVR4m0XSbhlt9Mh1KHzIYg&#10;oWW3k38up7KcAiu++A3xPj0fxvcRWdxZXjzPbQxyO/muj/xkn/a24x6mvG9Q1r+0vhbrGl3C7tW0&#10;wJfWzTcuYGxwG6bQQRgdqufs8a8db+EFr9ohsrTxJcXm6O5SIAwxIw2hT3Yk9DXdTp80feOmNRt2&#10;Z9R+M/CPhu68DR3Ou65NNfXEnmwLAfmCuzZiyehG0DHvXz9oNv8A8LF8c6lZ6TqxsL26+0x2TucS&#10;w7Ity72HQjDfWug8Q3zTaTq2g3U9ra6LMDqT6tI211m6eWB15k7CvKfh9a2vg/Uf7e1DVlm07xFM&#10;9y9zax+WbVlDEgg9FAX8iazpwir8oo1Ej26XxZP4eDeC9Y061tT4kt9M8u92bWmW3YSooJ4z50Cg&#10;99pY1l+P9J8TeCfDOsTajqsC30LwXelJJNveOxEkpJGOG3YVvo4FeH/tF/ETVPFfxZ8K+G7yaSbT&#10;dPkja3kSMiS2hkiU+d68bicd1j9696/as+JNnqPhyHVoYLWFtQTENtPHia1tW2zRqR0A5f8ALHSu&#10;ylRclzS3aNcPVc00zwzxF4303V9Q8M3kkKiG9c7lC7JEQZwCT3LMx/Kqmm/Fexv/ABNq1rbsLG5u&#10;rJIrpHUCOa93IGAI6de3pVX4ceJNFbVY4768+2Q607WttuVSsGwFi+exB/UVky/A+bS/i1arbqzK&#10;1nMVkWTMd5I5yJUPQjAGT169KrEUYr49DKtCL2Ou1fw0ljqerah5Fvb6lDEgghXlrktgkr6Y613v&#10;gPU10X4aTNfC3kur6HzoZgmGeVT9w++Op9q860eF7fal/NBDLblW86WQszKWAZV7dO9eheHNX0f4&#10;1ahcRaLZvJ4b8J3UFqZFfcIpTk7MfxAnaT7V4+NT5Uug6crNRRxfinxTp/iKPzPECzGS1kVYYI7c&#10;s0kWTuUDqSducjpXQeKPhjfXd34e1DwzqQ0vT41C2VrdBTeWsb8Hfj7oVemeeldemreH/EPw4XxU&#10;ujw2u6fyUJfctl5RKsM5yS4bJA6MMUnwE8J3HjnVbXchjstUV5bNVVt08iAlDJnorEDk8cEVnhqM&#10;1qtEdf1OpKXMnoWfhW+reK/HLaHHb6rZ6XYyQX63DRf6LdBCzqkZ/h+dV57hmFcF+178RfDOs+Jb&#10;wadYWOkJDKyRIpMczRsdoO3oMA5wa9om8W65+z7HY6w1hJp2gxqYJLiMFphuYIOOjAyMpGBjC+9Y&#10;l94O0P8Aab1TWNSfw/Y3V5Z3EqrfNA1sbkr9zgdQDlfqa6IyaneK0Mq8J25Iq5+Zvxtg0nU9XvLi&#10;3m8uO0fcAOPMUdT9TXMeCL1ZLe8WOXb9uKqmVBYBSW6/jX1T8bP2WNN1rQfEmrNqGm6W+mMLW5hb&#10;5RJcsGJjUdcADANfMNloK+Hb2OzRdtxJ1C/MI8gY57HBr7zLsQpUUeJOEoy94XVtMm1LS5rryygj&#10;k+dyOnHFVNFvobvSpmupNsGnr5zMf+WhOfl/lXQx6v8AZIns2QC2vgImRzww/wAa5Hxno83hqyur&#10;ORTHEDuUleGAI711VPedjk+1YteMrOZdIkNvGsm+JVfaefvZ6f7oH8653wPfXn9vPOts9xJDESiS&#10;9Is9a2NPvI/FGmFi/wBmms0VzIx/1hOOAPpn+VdJolxZ6lO00ccwy2HkYbdwHbHvS+BWRXSxXn8L&#10;R2+lrfqkpbzMmNj/AKskHAx26Zq/8K9f0e41YLeWazTSgrDbOduJD9059Kpa7cSWcPlxyCSG4kMj&#10;kfwuB/TkVneFL+x0DUrE/Y5ZdQt5fPLN8yIAeARXJWTnBihU0sfZ5+Hi2ngSa2uLiDw7MIo5pnhg&#10;LNEx6gd2JHpXmHwHt/EOl/ExB/aGoNqljflDGy/uXRGG6Ug9T5efxPtXoPw5/aym+Jnw98XSalpM&#10;cy+F7AXc1yv3YgCFCqOudpNY/wCzxqelafDBq11NNdapqkqG1jjnzc2ds5JWYr/ESSoI9Dmvl4xq&#10;xhNOOp2YWzTTPWPjjp2vfB3xjZ3nibw3JqVndGOWO/RPNhli/wCWiSDtlT+lUdD8U2dp4Z+JXibw&#10;n9nh8NajqEq22mq5FvaqIGCSRj+8jFQT2r1Dxn8RNbPi92u1a6s5LR0YXQDLLG6giLZ0HqT1HNfN&#10;nxS0TVdB8QJ4V8B2p0/TteB+zxTHdHuY78t/dZtrKc/3gK8nD89SSjU0a3+8ylU5pKKWh3f7Pn7Q&#10;GpePPG2g+J9W09NF8P6ppUOkyOuAl1dm5mhkuE7YwijHqBX1f8Rv2dtL1SK30XRbhba1vJUvruYx&#10;5V1YjALehAGfTBr4m+G+jR+EfhJ8PPDl9N5MOmeJ9RSSSaIlWUm3aCTb1Cq73A9C2a+4vG/xY8F6&#10;3qF1da5DJa3VrphhiMV/5dvcNGBn5B0G3se/1r2p4Wm7WR7VGNNRXMS654L8Ja7eeGvArGxvVuLW&#10;WytJjJhoinysuR1GORk8kVmeBPBfhvwFqWreE9N1J9SsbGVj5d2VPlO3PygcbRzz1rm/hDrOteN/&#10;FjNpjaStvosMl1Z3MO0Ssm3AZM/eJ559eazda8OaXo2q3Umn3kMk14pFxEjFpo35G5vc55NeNUg4&#10;uUIlTm7XRz/xO+JmveGPHutWun2ek3WkXlqkNkJGOxVGAzgDrjnipPjv8RbX4aXnwz8MaLpZu9W8&#10;SWKQrFDhY1uHZyDz3dnVfbn0rx/4laX4svPEltp32qLTbFQ9rC5OVRmGXBPXoc/UcV3X7HNpa6N8&#10;UvD83jjUZ7pPDdobjStRht2uW8pY3ZQAQSMh+G7HHtTqUHGiqjOWXO1drQ9O+L/7LWj/AAr+NLax&#10;DoN7q2m+OrKaO38g+bb2N0m1JIcequN3/AD6Vh/sjfEbf4fkmvLVrS7XU5/CF4rAHDMvmxXDKOiK&#10;owx7jJ7V6Z+zZ+1Nb+GNE17wn4qe91bS5tXl1bTdVuLNlaKWYCRtpPYSOxx7N6180fEbU77R/ile&#10;W/gW6mtdU1KKf+17ox7LVgjARy4PZ0kKk9ecVWEnFrlmyqLWzPdPBuqaponwF05PDerjW9FsftFr&#10;Hp78xGeMAN16qEJI9RH714peGPxTrcngv5mj0Fft17MG2oCzcrnr17V9Afs+eK9JtdHsNPa1sbS1&#10;tbG7v11JT+7u5GklUKE7loBEQfZ65/4OfAtZvhB4317WJJLG9k1FppIHRY3uLfBOMHkAFuMdhVYL&#10;DR96/c0oYZXua1h+yANc8b+E9P0/UIIRe2TPcTEldqsmeH7klvuj0FdlqHwDm8A/tKWulyWTTaDq&#10;WnfZkVFGLyVM73DdQ2FOD15pvwK/au8N6d4C0fQ9WvI7LVIC8tpPeQlUdY4m2OjEZJ4A2966D4if&#10;tEaH4t+C66pqX22x8SWe+SJYdxbefvurDogIrq+r00pKodHLTgtTiPjcNA+DehXFr4Q8OeJL6bSp&#10;JLx4pLYt5rdDkdlwWOe5HvXyp8SviN4gN/Z3UOl3lrLdW+6W1ikz9mO9ztOe5JJ+hA7V7D+0v+03&#10;ceMbDTZlvtX0f7Hbg28+fLF7Kehd+M5P5A189XvgbXvFuoSeKPGWvaXaTa8kb2y3Wo/Y2cKgYsEB&#10;+6RImM+9c9GKex5depKUv3Z7ZD/wXR8SeFvgBd6D4d8E2Ohtb2v9l6HeG6aaSARBULOGPJCsDnoW&#10;Br87fjD8S9a8e+IJtV16+vNW1m+l+0XF7K5ZpG64z0x7Cu6+Mmq6d8SNPk1DSJNP0e3tLaNorBPk&#10;8tcbnC/3iXcjnsK8btfO02WS38vzm+/GxbgevFftFKo6nvVN0fL3bPsn/gmyPh78K/j94R17xr4x&#10;0uLSbTT5NcPl7yy3R/dxQumDlkOW+lfYP7fGvR/H3wdFf/DvxnY6poeuWpeOzgmWNbiZOWDH7wYj&#10;HBFfkvo/ifVtHtdU0S1tdMtzqHlrI5iVpIyOQEkP3chsHHWrMGn+JPC2rWun2cl1a30ZbhJd0ZYE&#10;EeWQcZx1xXVKq3HkFKWlj7X/AGbP+Ck3jH9n/wCGs0d5feH20vQJvJbRJI3k1CXJIPz/AMIBGep6&#10;18z/AB28T+NfiDdan8VtS0m40nTfE2pySLdxuI1uHm3S4Vc7tuATnp1rSHxe1z4yeE9J8B6XpENv&#10;qkNrM2p3ktqBPqLlsrubGc52qD3rifi54S1j4Z+GItP1fSdYhnZ1jC3UvmJbxrEN22MEgZYuc+gH&#10;vS5pyik+hny3PNYNYvpp4Y1Zl85hIuG2nceFJPtjvWDdRXFxqtwrF5JVYqS5yWOeefrXpGj/AAbt&#10;/GHib7No+vWFxatE8guHbyym1GYIynkN8pX6kV3Ov/sLeJPDPg3SdenubfUP7Utpbm4tdPxJLpjK&#10;qlBNjhc556cKaqMXYXLbY8OsBcadcAxxZmbIII6etesfswfHzVvgr8TNP8ULoSeI/wCyT5YtboF4&#10;dr9R7c9Peo/BP7O/ib4u+PIfB9lp9rpeuLD/AMvRaL7Wy56MeNxH8q2vFP7KmsfDbwtqC61qk3h/&#10;xBp8m+40+a2cecoOFaJxwwxz7V04eNSL50ianK1Zn7O/sN/tv+Hf2sNMmsdP0++0XXtGto5NS0+e&#10;HatqScbQ3Qj+lfSMM22Gvze/4Il+D/GBjk8Qf2zpOo+D7q1NtMkcBjuluhj7x6t7k54r9FZJ8KPa&#10;vtMPKU6alI8etBKWg68uNq1j3UphU8/N2q1ezBTWTdTeY9ejRgcVSVjkNSvf7P8AEdxb/wDLG6zL&#10;Fz91hww/Hr+FQag+5R+dHjK3+0r50efOt28xcd8dR+NVxei9tY5E+7IAwr2KMbI8ytqyN3wvFRpy&#10;1OlXatJF1rtiebPcbdt2p9i/tUd3yadYAlqoxO7+Gd0zaosTfdYdK7WKy826kjxnqelcV8L1xrkO&#10;7AFehuDHqm5fug9fWvmcwl+8sfQYON6aOdHgSG1l1S4Ut52p/eJ/gOMcelfGviL9lnS7vxXqMkdv&#10;rnhfx9ojS3GiX3zzWd5M247W42/NwB6V96X9qxfP3j6Vu6HpULQr5kMbkHIJXOK+PzTLoVoqS05W&#10;exhbqVj8DviZ4d1HwH44tpJo/Ffhz4sX920FzpjRARxb0KebFJ2RgckHpk19bfsg/wDBNa6/bG/Z&#10;hk0jUviVqVzaJcsJkkto5kjkHB2MSWyreuMZr9EPjv8Asc/D39pGxQeKvD9reXkYHlX0f7q6h+kg&#10;5xntXnX7C/7EmpfsU/FrxNZ6PFb6l4L15hcW9y8hW6tXxgoy/dYZ5yOa8GWDcJe8etH3tz8dv+Ci&#10;X/BNTxr+xR8RV0ySW88QeHbqEy6bqroT5qRgNIh/ulQefYE19Qf8EW9Tkf4c+Lo7iGWO4s7m2WR3&#10;bLSAQBV/75AwPYCv1m/aA+EFv8YvhxrOizafp97c3WnXMVkbyESx28zxPGrc9vmGfYmvzd/4JxfD&#10;6/8ABPiz4kaTqfh+68Ntpo0iwktZkKhp4LMQTyqf4lkljdwR/erw81wLnTcYddj0MG+Wep9NW98k&#10;hUnlm9B0FE0tx9odSyxoR+7OOhrVttNSFNuM7hzxWJ408UWHwx0PVNe1i8VNJ0+DzHDj7hHT8T0/&#10;Gvm8Pw5XqSsetLEJIp+PfCaeMfB95pN1Gs8N/A0MmV4AI5P4da+MLbQfil+wL4kvJNFsZfEHhG+k&#10;LnCGSNh7gcofcdq9J8Cf8FI7v4k/E3T9P07wjcNpd5dJaC5LE7VZuHPGK+iPjx8Q/wDhUfwd17Xl&#10;tY75dJgM5gfhZRwMfrX3eS5fiMqqfV5+8p9PM4a9RVFzLQ+P7v8A4KT+OvFGlHSfDng1YL6QEBkS&#10;SVkY9cA/1r0D9jT9lHXtA8SXnj7xkzL4h1Qs0UTfehD8lm92HGOwrjdE/wCCkWtvZrqWn/C+GS2G&#10;T9pgjO3jqdwWvoH9lL9rPSf2oNCuWW3Om6vYsPtNmzZwCeGU9x2r187w9b6pKnRgop6NrcxoySkn&#10;JkXxw8ZL4P8AGWhJY6LJ4k8UXSzvptqrBRaxgL5sjN/dPygjvj1ry/w1oFj4d+M9nL4w8Iy6Jdax&#10;fedp8lvdGTT2u2OQxXtIxyc4xXqv7RXg7xbB418J+I/Bem2t9faX58F550uwSW8mwmP67lBB7Ee9&#10;effE9fin4z1TRZ7rwbpUVno14l68P2/JmccqN2OADjIr8jq4WVF8suqPbjJNI+kIINh2jKqvTHpX&#10;z38KNLt7/wDbQ+LS3McMkawWDguoO07GzXrvwt8V634j0yX/AISPS4dFvkfEcUU/nK6Y65/pXk/w&#10;gsku/wBtH4uWzcxyWlgWweV+Vq6OHb0683HR27nJibPRnS2PxE8P+INTktF8MRXH2fUv7OeTYhAY&#10;fxfT2rvLn4aeHpIGLaHprMvODAvWvLf+FSN8LvFumLDdzXH9pam9y4CDbHnsc/zr3KGQOu7kexr6&#10;6OMrr7T/ABOGVGFr2Pmv9t7wbo+ifCzTLmw060sZm1AI7RRBTgoxxx16VJ/wTyuPP8NeJPLfb5k8&#10;W0gf7J61qf8ABQTbF8M9M/iVtRX5e2fLesf/AIJ2tHb+HfEi9NtxFjA/2TX2XtJTyVym7u55sUo4&#10;qyOu+ImpyeJfjH4f0u8jtXgivri1zIOdr20RJX/ay35H2o+K3gtfB+lWuk6bIyQWWjXYQtzlcgkf&#10;hn8qp/FXxND4I8XtrUdr9u1WbX49M06F3CQtNJaoQXY/d+VTz9BWt4B+Jln8Y9W0/UVt/LaG2v7C&#10;7t5PnVZonCSAHoy8cHuDXxdGvGnVU30aPdnhZulz9HofEAGxG3D5sDmvafiZdR2H7HXg5pN2176X&#10;t7VueHbGHXbq6kuPh/YwwTPMbSUS/LPtPTA6ZA610v7Wfw0uvGPwR8JafoFhHAqyGYQKdqxKUGef&#10;xr6DNeMqUqUZ0tHF632PGrZPWox03Z8raNqbarqSwWPntcH7oQHP6elGv3smianJDqCzpcAbirjk&#10;++e9c5c+PG+CHj+S21S1k+1W+6OaJv8AlojDHBHt3rM8b/HrSfFuowyLE1rDbxLDGpJZtoHcmufD&#10;8T51UaqUaV49H3PBlTrJWaOmHiKAD5WKtnnjt2q1aXMmrxOYFuLhlBZyqFyBnv8AhXm8PxH0yT/l&#10;tj2xXcfDH9oXQfCFpcQ3PnMsky3CNE+1sqCArH+77VtW4nzuOvsNfQzjGp1RPcaray7lZ1568YpI&#10;tUguJFSN925sBQD19q47U/iHpep6tcXHnwxmeRnwOigknFX/AAD8WdJ8L+LbW8nZLi3t2y69/TIq&#10;pcWZxy3dEmMpqWp6F4V8Y6l8PtciaHUpobdZllmsnkZI5dvK5H5fWsbxV4jkutQvZppPMuriVnY5&#10;zyeayPiX8Y9F8X6nayW9y7Lbps82cjfLznnFY2seM9PvNXk8u6i25yDn2FeLhs2x8FOt7HllK9/m&#10;d2JzCvWpKm+nkaK61c7h+8b5abFqk6SeYZNzdOR0rKj8S2LDP2qH/vqqWseNbHTRuaVW28gIc1xU&#10;8bnE52Tk7nlxjVbsjpl8R3Sx5Vl3N0yKz7/4k/2GjSXM0QYfwAZJrzvV/iTd6s3k2aNCvYjljTdJ&#10;8A32tyedcO0YPUufmr6fC08Zh4+1zCu4rtfU6Fh5R96oza1f45yag+37MrRg8Z4b8qZH8bf9E8n7&#10;L8ud3BrT034e6fpsW0x+a2Pvt1zXpfw//ZT8J+OPgnceKL7Utas7mFyJY7bTTNGg+bgEdQcda0w+&#10;Oy/FVXKKbdrN33OmjGlUdonkUfxljglVhavuXBGGqTUvjdHqcql7Nl2LtGD+td34N/Zr07xX4K/t&#10;DdtkkSSSBdp2sE67j/CT6GuS/wCFcaXG/wDx75P8Xzda8+GfZTDmoRUrJ6/Iy5qMGlY9R/4JHqJv&#10;2vbN9p2x6bdE+2UIH86/U9wseN2PQ1+ef/BLrwlaaH+0JcS28Pls2mzLknOOlfohJGwAOM4rz80z&#10;KnjKvtKKaSSR9BhKyqU1KOx81/tXLG37YvwIQlVVLu7lY5wFCmH8gP619JRx723Ky4zwQflNfLX7&#10;a2kSaz+078KbZG2u9hqu1j0X5Yefwr1Xxn8ZLH4VeCvDq3GqWMdxdRxL5kxKx7SozIQOQp9+K4VC&#10;dT3Y6noTs0rnp63CzEqrKxzgDcOaeIY1TPytx069TXjc3wvn+y3XiBZI54pIZbv9xfyKjqQWJXB9&#10;uPStTw74P8RwX9nqlpIn2eWON/IkunZXG04yD7HPuaznTXwyRMVZ3joan7Qngaz8XfDjULy6kmVt&#10;DsL28twjYG/7NIvPtgnivzX/AGcPDfiPxJ4itV8KmNdWt7WWVS2OInXyX68ciUj8a/R74r3niaL4&#10;V+JkbT9MELaTdhiJiSq+S+cV8A/sUfFfT/gn42t9W1Pf9n/s5oAVXccs6Hp9FP5CvIzqUoYZ+yXv&#10;IKdSEK0JTdlc3v2qR4tubXRG8UWcNrNDcXsk08eNs09xMJGwB0UJGgA9mrh7bxrpdjawwXlrpskM&#10;UaoXaIq7+h3D6/pXp37Yn7Qvh340aTpcOhxzLNbzmWXzF2qRsK/1NeOeC/FeneD9buptX0Vta0+9&#10;t/IeFdu6ME84z6+o5FcGQudZKOJ9254+dVqNTGvkd4nRW/j/AEP+yYVl0PRrqaOPyzKUZdwGACcH&#10;GcDr3rkNZ2nVJPLhjhRjkIn3V+lZukadHZRtFGJlgV38kSNudIyx2gnuQpxWtrqLa6sy57Lj8hXZ&#10;iYxUnGO1zw61mnboehfsXRbv2qvBf8QF4xIx/wBMnr5900eb8cbhvvD+0JiefVmr6T/YXtRd/tPe&#10;HGVd5gMkpA7YXH9a+WtbvLjwd8TdQmmtpI5ra8m3RyKVZTvbrX3HB38Kp30/M9DAxcqDse4SSKHU&#10;Y+XHSmmNWB9+xryMfHa6eZiYV+bgZbpVq3+O87EK8Py/xNnPFfpH9qWhrFk/V6nVH1J8Dw2qfC/x&#10;Xp4uAsl2qBYt2FYgMcnr0A/WvKTmSVgfutz9KxdO8T32nPNJbzSRfaEAkVGID9OtNPiScj5tlfP0&#10;uMMFCcm777GMsQvhM/4N2GqT/th6OdJSNri3vyzSSIzRxRmJtxbbyPlzjHfGK7T9o7yrb4z+EUtJ&#10;jdaL/ZkhsZ2eRpplMr79/mfMCGyPoK479nHW9Sb9rvTbW1utQhh1e8aK7Szn8l5IxE5HzdtpGefS&#10;ul/ag8F6j8Lv2gtHgu9U1PV2ksGkhkvp1mZV3EbQRxjOfxr06uPpqosRL4bXPYjL9xfyLD5Cbere&#10;9ehfsw+IrzQPiVttf3i3djcrPEE3+aiQvIB6jDIpyPSvI08UySK26NVO7161NpXjTULW5H9npPHd&#10;3Ctbq0DnewkUqwGPUEj6VzVOM8slDWR4sayTNzxDaR2Gv39vGjRxw3DoinOVXJ2/pir/AMMtcufD&#10;XxI0O/tY1lmtbyMrGzbVk5xtJ9MVyU2pXGmXbRXkMyTZ3YlJ3c9Dz/Omw+MpLC4jnhVklhcOjA/d&#10;I5qv9bsrnC3P0J9tFSO/+PEFvpvxa1ZYEijW6l+0KiEkYYZPJ65YHPvXHPbCSf8A2cZFO8TfE2bx&#10;pq326+SP7QsYiDRoEAUEnoPck/jWZJ4ljWP7knTANaUeKsvUVFzVzSVaEndGmvpUkLFpsZ7gCsy2&#10;8QRj5fLfbjORUsfiCFZVwpXDjOe9bPibLnG3OghUTZ9uf8EjYVvP2LJFO5VvNb1UMf8Aenbmu++O&#10;jSa5pHhKa3iuri3ilK3qK2FgjwhYyHI5XAA92rmv+CWGjyW/7EeirCfKe7ub25Q46F53rufiX8IN&#10;c8QfEDTLq1hs59FtUL3Fq9w8QuJnILkqOGXCRnB4yW9a/OcbUU6spLufYU17qfkXv2ffDc+keFdS&#10;kuLiOSa61a6mKpzsBfgH3wBXb3MUzzKqhjHjntUHgbwtaeFNLktYPPZPPkl3SnLZY5P4VpTRTC78&#10;xWBj27dprhNCnHcbpmjxyPbpVEs8mo/bvMUwwoQqEfxVrQwLDdMdozLhjjt61HqNv5dmI44wQWxt&#10;ArM0KwljupFukjjDyKFLYr8n/htBFrH/AAUe+O19cWH2+GwmuizGURGArdIm4E9/lr9aFsTE6tu2&#10;rsC7fQ5r8bvDfgSD4iftq/HZJpZv3PiHUEWKNmBmH299wwOp2g4HY1x5n/uU/T/I0o7o9j8aW8up&#10;6Vqf2qSS6a4U3Ue8ny5Ix/d/vAYGPXiuB1PRb6QTST6nayXduoEUbBg1vEVjyg/vbQqH8K9vvPAF&#10;v4j8DyfY1ZZPsf2eGST5VUIvyqx9BgH61wfibw1qWj2Fo1yNPg1PRbQrcqk43sW+YELjqcMM+i1+&#10;U0+ZSOqUpc/Kct4sgvvh/wDCTS4p1003TXPkTS3J+aeJhuRcEZwORjvmsL4XeM49K+ICwzWbR3Ud&#10;0jxlYN0YyPl2qe/P6CtTXrO88Z+FdWku7i4kt9FS3vWn4kmmKnJVR22rzXe/BXxD4V0i00XVriGP&#10;Vr7UIftUCzkCWBz90tjkDj8M16dOLVNtndToNv3yz42+Hz6JpWqXytJqkN40eVmG1LfIy0209eSc&#10;r2NQ3XhHTfGnwys4Y7T7K1vdKgkdN3mLuIL7F/hOCOe1bXiHUbj4meOtQGm2C3Gg6LI4ldwYg8TH&#10;qAeHO4H34rpfgn8TvC/w/Gr6HLqd5os01/LG6NAGWQbcsFLZC7sge2a8ytOajdHDXpzUrR2OQ1z9&#10;k+68XTaL4ytdStZEtoPLltLpzE0nRFAY9DG7RlAfvBj2GK8Q+KvgW6up9QXUb6a4vIJP7Nhs1Yq1&#10;wyZzLJ2U+U6rgcZQ163+0J8Uda8L+MZdJstUs2s9RBZrxgZ5dQhmnESAD7v7oPvIGMiHB61LceCd&#10;D+LXw5/tvS5mgkstQaU3LMz/AGry0MeAeoDLCWA6DcBXVhK1WEYzk7o6KUZKPMfP/h7wBouhabb6&#10;A1jDeLcCSCyvoZ1aWK4iUecT6Ab29+K9P8KXsb6Uml3EMLQ2s0iwWly5jWFzwCMfwkAk89TWh8Mv&#10;2cfBvjX4Van4whWfRL6zae5ltJpCy3JTLM8aHnkN+dZsuiyaneiG/wDLtdL1xGltJYBueSSMA7h6&#10;HJAP41tisQqjTVyuqZ5B4+8OXmg6tNcNq002k2NwqrsiHkrGzfMpPXv+leh/AuK10vQ47zwrfBtH&#10;1rVt13AQZJXZcI3y9R94Eep4rnvidNdxeJLfTbaGH+ybiIXV2BHtFrKowf8AvrHAr0WHwjp/gDVZ&#10;rvy7rybyKCSWO0k/dwgshDfL91lznPXOa1jTjUgubY6KNFW5mdP8LvhS3xDv206CFdK0nSbm8n8u&#10;JslJDLngHs5L8nptNeo/Ce/ht7nxB4Z0wo2taG1uzNHMGyskYYhMc4RmAx/tVR+AWhQ+Gfg1q/iG&#10;O6jaz1FRHb3Ny26RMF4BIw7BptxYep9hXmfgPw2PgTNNrjay7wr500lxb8JvVoxkt97ndnHYKcU+&#10;akpqmup3U60KS95n0tJ8MJG0aS+1qebUbvR5FjiFzJ5kaSLFDIURe2AMg47VzU3gC/mj8SfY9Qjt&#10;bNrZLqS5Sfy1tixMjAnt8xL498V498ErzVPjv4J1rUvt2oWrSQm7bZdny/MEUKAp6H5WX3Ab2r0L&#10;7Hc6R4ctrzXY2jt7i3ksr1V+RbkIqyhpVHpnGevatKlNQaSOynUUldI8N+PmqeD9f+Bs2uPZyXGt&#10;TXzrJqCNtinRVCrlT/ExJOe1fAaTTw67qlzdf6xXMiFem3JAH5fyr7W/aJ8R2t38KJNP0mHR91w8&#10;8vmxMXxGrBsbO3OOe1fFXiKWZ4Ps0bZkuMiUgYABPb86+kyu3JfofL4+Xv3MLWrkaqfLa4RpmO/I&#10;bpg8Vo6nr1v4nsTBKvnzKNh7BweMj0IrlrDQpItQuI4bht5JVkcc/ga1m0GTTIV25ZWYBhnDfnXs&#10;O17nm6dS4sEOmaIohhWORHO4Mefr/wCPD8qi1OyuNN06OzWdN1yPPfYxwOAMHHTkdPSizgk1nUpJ&#10;GuOZJgz5HCEqzEgfj0Hr7Vdfw8IpHV2Z5JDnOfuDsa5qklcnl1KPg/X7bR9Jjt7p2aRZ2L4GRyeP&#10;rmvY/hV8LmPh/WvFiyQrZ6b+6vlmVJTEj8bgn3jgV41B4UOq2l421I1s3QgsMbj1yPpivWPgH4hW&#10;XxWWuJY4dP1l1hu7aY/upYgcn864cXUaheJnGNnc9G+E/wCzJLe+E/FNv4F8faXfL4k01YZrOaAp&#10;JcBm3EBTnpjAINcL+z38BPF1j48vJtNuNN1a602J4J7MSurxqRhcccFGCtj/AGBXp/hGTSPgP8Qf&#10;E15DaxySXAaXT4o5cfY4GBKbAP8AawMdq1Ph/rmsWFgbyLWksb6/kk1bXIoDiRguCq++7cQF74r5&#10;2VbEJycXp0OrDxk5XR6L4Z8Ga58KfAdtK1xpmsXU9xvlN2WZgDw8hGSQAw/EUuveANQ0XXNP1a7E&#10;14+rT2mIraNww8qRWQx8fKhcgZ7g+1dL8RrL+z7iN9L3aha6xHayMsaBHRJW43Z6HOAfxrpfGmv6&#10;78OvDtjo9rDKl3Y3cM2o6nM5ZltljctsLcAbpIQB6ivOjCV9d2erDDwi9dzgvj98FvEWtfEizvtW&#10;MbX2g2yacFs5AI7l3DPJJMR0YPKM+orxDRL3xJ8Tfite2Udn/bXk3EdpcHBdYI8hZWyOdpABz719&#10;C/CPxHrV3d2H/CQ3FlcQyaZcajqtxby4aS9kaWMrg/wlSq5H8SkisTT77Q/hd431CTTLG+htbqZh&#10;C1sNkhkKAfM3seffFelg66h7kzpcVG0me6+Op/D3g3wjb6Dp+lWo/cJAl3auVuIXQYwGHK5OcA9c&#10;mrfhL4e3Hgbd4gjtIpL+83W0ttqiGHzY9u5Xyf4u3T5uK5Kf4oH4V/DWx0660xptS1vUFlu7vCye&#10;RNGN8coJ6gtwR0AOa4/xB4q8a3PivTdevNSn1STUrVkuYmJlVJd5YID0VRwM+wrzcVBud6bFUnBw&#10;Xs9+rOL+Nus+I/id4+XT3awsdNmvFR7hoGZYzym/gAhgM/kK9c/Yp8T+GP2c/h5r1ze699uk0eyb&#10;RzLcw/PErYc7QSTtxEyjtyorhftnifxBqBbVNPW6u5G2q1pKF8hsHHT+LOPevItK0nxB4K+Il7pd&#10;1Y6hc6Z4ouHtNUtJ9pkeHehYAnkMPmKHrk1pTaqx5J6dTBYiMo8stz7m+FPxM0WL4b2tmNQt72NU&#10;mmvGuVVlRZ2eQPyMLtWRQMdh7V594Wk8L+O/FOqaJJbXV1DJaSShmVY476IEPgN1LfxAjj5cCuK+&#10;NdsPCXwuvNL0W3iWx1rTBMESLa8KhgGRf73y7ckdx7V3Oj+BfDvxZ8A+EW23ei6glmLKZreTyyZk&#10;2tlf95SOegwaxp4dO7XyKjTUjP8AFfw4hh0uzbSLfUrWz0qGIWkci7nuEijeMICP9Yd0jnA5y1Sf&#10;GzWfGXxDbSbKLc8mqMIbqBLUpIFGNu7HXjGc16ROf+GcrLQ7HxlNFqzWSLNZ32ngMI2WFkEbL0Vi&#10;5BJ/iPPauGX44at8Upv7WkaTRtHsS0F2kB3XMmR8pz23Zx+dbxiqStF7mikorQi+IGua54HHhLRL&#10;qz8L3lxC8a/Z/s6TSWeDwSx4XPB/GvNbHUte8X+MfF+j3E9/petazMkNtNbRlrNYy37xQOiYIUA9&#10;6vnxteeINSubW2mtotR0yJ7iOKa3X5YVOdzvjJPA47k1wfibw34o0CaTV7/xBqDal5sk0dpFGWjY&#10;EhllAH8IB3YPpiuapzNPnOOtUf2jqvij4luPAngbXPB+tW0+u6lokIla7lUNCpO3AjOOOABnvXxN&#10;8bfBWoap4tguF1ae6uLqyhurv+0U+WCaRdxiiHQKq7BjtjB6V9dfEf8AbrXRk8M6Dcadp+sOk0Jv&#10;7towrOoIw4I/Hg1ynxh8X/CPx98T7zWLzX7zS9P1K0t57WCO2DxrIA8cxHcMWjDEH++K6sBOpBe9&#10;G5zwkujPjaw0W4fWRYj/AEmQPtwj5UnJyc+lVrvVha6tIhlVpIv3bHPAx2H0rZjv9Js7XWEaS8h1&#10;ZliazWIgQkFk3B88keWXxjB3YzkVgatYR6oLf7HFFHLMx80Bdmw5457jbyfev2aMk3c+dltoehaV&#10;4x8LzeGNJt9O8PFtcsJo5WujcErcgNlhIp46DFd949+Jem+G/jW3iDwvb6fbzeSkkVrbxGS2gkeP&#10;5wu7gNuySfWvnP7LNpN7tZ2Ug/eQ43D2Nek391pfj7xPC3h/Hg3R47WJLqW7uJrhBMBiRwwUt855&#10;C9B0zis60ZP4WYnpHww8aeNrP4hw+Mb7UV0uYlIm1JowYYIg2XR0xlmCkcfjmvtzwR8bP2dbX4V6&#10;9r2raxo/iDVNQhZLsCzZJvlUjAQ5ChmbqD/EK+d/DP7UPhvQvhV4XXSdB8Q+M9as7r7JqRuNFhgs&#10;NbgAGUOCSWULwzDccDntXyz428dw654/1TUNF8N2+l6dNMy/YZGMpRieA/QNyDxjHHArehiJU1bR&#10;lcrPRJ9P+GfjTxzrmpahrw8J2V9bvqENtpdqWVJ2cMLcMT2xknpnPpXo37JnwU1D4+3PiHQPBPjH&#10;xNZ6ZqERXUZ5RHhUYFdrjqcjcAB2zXznoPhbT/ifEmk6H4X1aXxLIyMpsppLgzYz5hMTbucc4QqA&#10;e1foH/wSO/ZO8W/D7UL/AMUX+oeIPDtmWa0u9DvdOECXrAApIGYksAD1CqQSRkjOe7BxdWaT2M5a&#10;Kx3/AOw7+xh44/Z+8dao3jHWtN8TaN9kRNOdot1xaSKwx8x5ACbhxX0/rnw50TxtE0eraTYagrqY&#10;z50IY7T1GSK1/J2k1Z06HdIPzr62jTjFcrRw1Gy78FfBOh/DHSf7M0PT7fTLPfv8mBNq7sda9A4c&#10;VyWj22ydW/ya6OCdUh9a9CnFKNkefUbuVtXkKS47VkXkuFzWnetvc5rK1ILHFya9CijhqHOX03mT&#10;kfz7ZrBgX7Bfy2ZPytmWL/dP3h+Z/Wt64ZWdqx/E1u7WyXEYy9q248Z3L/EB74J6969SnsebUkSy&#10;daaEwlRwP56qyncrDIPtUsp2JXVE4ahBK2WqxYr8/wCOapSNl6v6Yct9aqXw3MTp/C8rW13G6ttx&#10;3r1XSx9rdGPfrXk+jpvmQCvZfCOkNc20ZznbjNfMZq1HU+iy5OSsi/JYeay1taXabIhTVsWArStE&#10;2Rgba+WrVb6H0FGny6skRNq1saHCxSsuJd+K2dHHl/LXl4iWh3UYu+p0NppqS2/zr/rB+VeC/tTe&#10;GI9G8YaTNBDGq3VrMJ3VQGkIZNmT3xubH1r37S7v7RHg/wANeP8A7WJUT6NIF3MqSj9Urw5Xb5T2&#10;YwXLdHjKfu2XuucV8o/8FV/E11pvwS0+1jfbb6xq6204B++qpJIAR9UFfWUsgAP3flGRnvXzD/wU&#10;68DzeNPgUs9nFubw/eLqDqo+Z1KsjkewD7vwruyiUFiYqZFRPlO6/Zo+Ell4G+CPhu1sra3W6msY&#10;rtpvKBLPIA+c+2R+Vb37QfgjUviR8B/EHh6zZZNS1K18mItwpbIPP5Vz/wCxR8YbH4vfA7RTBcq2&#10;paTbpZ3cAwGQoMLgehXH6165NAJ18v5lLjHBwwoxlStTxbct0+oQ5ZQsjyr9kT4O3nwn+AOm+HfE&#10;FratdQtMZlwGUqzkjJ9x1r5w8DaYv7Pn/BTKfTbKPydL14MEgQ/LtkXcOPZg1fb+oyw6Zpk0l0yx&#10;28aZd3OML6mvhr4eauf2jv8Agow2taezyaXoLF45QvyhIxtUE+hJNdmDx0/Z1atb4bMiUY8ySPvN&#10;m3/Kvr0NVdSsoni2nbyB97pTpLkrallA8zYSMmoZbe4utsbRo6S9W3/d4HSvjnUw2Nizr5ZR2MnT&#10;tJmsNWuHmHytjb6D/IrxP4L2UY/bk+K0zf8APlYD73GCG5/SvpGwsZIrUJKFk28DnJxXyf4a+K+g&#10;eAv+CiXxC0PVLyPT7zXtNsjZ+YdscrKDlc/3j1ArLD5WsNzTp9tivaKbSZ7F8RoG8Q+JdFe3uYY7&#10;WxuPNndnxyO2O9dxHKBGD97fyK8/u7RrnQZozY3TSRszqY0PzYPXJ4rvvDp83RLXdC0beWuVYfMD&#10;ivJyrMsTiZuFaHKo7bnRjsJSpU06crtngf8AwUH5+Gmkndx/aIBGOuUasr/gncqLovibLLu8+JQp&#10;7naa2f8Agof+7+GOlbV5/tEY9/3bVk/8E6gs/h/xEWj5+0Q9RnBCN0r9Xh/yJH6ny7f+1Hp2t+Hb&#10;G/1HX9N1rQrrU7O8vYryJkQMqssSKGHOQQynpWTBqeh+BfF+k2drpN1pumx2VyvlrEF5Yjcevc55&#10;r1BtS+0P5NsrLMrDLPHlTXmfx+sNS8R+IYbLTrGS6urjT5Y0VSo4LrlsnsAa+GSUlc9qNaduVvTQ&#10;5fQPgRpPhjU7q7tL7xQyXgkCJJFuWESHJK88EZ4xXbeKNXt5fD9jZW8N9GliNgeeLYXAAHr7V6BZ&#10;6fI2hW9vIrRssKxk8fKcCuV+KFrHFptjDuZ2WXDFhywIr5/iKly4GpydjswladatGLfkfDv7Wf7N&#10;2rfEr4mtqtjpd9cwtAimSJCVyOucd68hu/2PfEFpJ82kaxt7H7Oxx+lfoanxrbwJ4FvNSXQftmn2&#10;t6YAxvVE0pBwSE2+oPGa9LudFg+JvhC0kM13p63Sx3CPby+XInGcE9x2IPBr0uG83xVPBU6EZtWS&#10;0M86yCvRl7arpFn5On9kvX4xuXStZOOcfZH4/Som/ZO8QEt/xLdZG/ubRv8ACv1Jb9n5sRLH4o8T&#10;KsSGPZ9s4kByOfz69enpTNQ+At1c2sG3xr4ot3gLszRzL+9DYwDkHpjg47mvof7ZxsXpM8P6ldaN&#10;n5ZXv7MGvWy5ksNTjXOMvbMuT+VV5/2Z9bRsNa3yK3doDX6kfEbwBNo2hwXkmrX1+BJa2zwzBfLd&#10;vOU+Zjsx4Bx1xXoM+jWEkjLJaW3fBMYqnnmM6y/AX1F/zH41yfADVIGUMtyoz3iPFJqPwLvrG9dF&#10;kkkUdG8s81+yM/hXS00uXdYWrNtJBMKnt9K5z4P6Hot34Gs4mtLGW5RDvBjXcBk4JHXkYqo59jer&#10;X3C+pP8AmPyDX4N6kG+Vm6ngo3Snad8IrqeZfOaTy/RYzk/nX6+fD3wrpD6ffNNY6fLI2o3RRXgX&#10;cAJ2H+ArjvH8+m+BPibCYdAsL5dUv7DTGjMSnyllMuXX0xjPfgUpZ9jHGykl8g+oyeqbPze0nwFD&#10;osa+Tat5mPvMhzWo1lNEd2xxz3XrX6tj4U+HLhT5mg6ac9jAv+FcD8bvhl4Z8N6La3UPh7S/MSUs&#10;R5AAcBScHjpwK+fxEauIlepJv5nFUyhzfvM/N+aGRV3OrKvXJHar+g+MNc8O+HbrSrDWtQs9NvSG&#10;e3jmIU88fT8PWv0AT4SeE/FHwMXXP+EY0m1vbqySU4tguxyV6Z571d+H/wAJfh/8SPCk2or4N0u1&#10;+z3E1uqPAp3GNtu7p3wamjRqUrunII5RKm/dlufnZpnibUtA0ZtPt7yeO0kBDJu4OeufqapoGwBn&#10;OTX6QfDT9nnwPrnhKKa88N6TJNJK4yYBnhj19a5fwD8FPBuufEO80G68OabJD5E9ykqxlXj23MkQ&#10;TI4A2qMH61zPL23zdepk8lk3vseL/wDBM3J+Pl0fvbdNlPHb5lFffUk219teG+BPgX4L8IeOdStb&#10;aG40y+ur5rS0NrM6Fo1t4ZmUsPQknn6V6N/wqaxhbjVNeUgY41GT/Gu2jS9mrM9bCYZUYKJ41+01&#10;Y3GrftifCS2tVX7RJpmtBN4+XOyHr+tV/wBpD4BeItS1LSf7Jh0rVLfVrKPRbq3v87YAB95CPp+g&#10;p/xZ8E23/DbHwft01HWHjm0/WJfMa/kZ4yqRY2NnK574PNelfFTw4vh23026Gqa2ywzl/wB7fOdu&#10;EJyMniu2jWdJ3iehZOKI7HwzJ8IPgLa6CTJeCz02S2eTOdn7puh9B2rufDUDHw3pbAt+7tY+M/7A&#10;rhr/AMLt4h+Ec2sf2xr8f2jTpLny/tbMOUJxz1qv8JdBvfFuhSSL4n1iOWxnNs8ccysqBQNuc57V&#10;lOXM3LuTynWfGy4+z/B3xUwH/MHuwfb9y9fkx4eQtoVn975ol6V+nvx08Majo3wT8Wzf8JJqc0a6&#10;VcEo8UTBhsIxnbnv1r5q+Cn7GPhPxX8CfDGuXU2s/aL3TLe5m8uZVTe8QcjkHHT3z7cV4+b4mlQp&#10;J1GldmNbLK2MhyUd7nzFbaf/AGjcx253LvkVQe/J7V92eH/+CaXg2/0CzmmvNUE0ltGz4kHUqp/r&#10;UfhL/gm94M1SxtNSj1TXoWY+YqmRGwQT14/2a96tvB+tWECJF4kbyYFCIHtIuABgZIX2p4SjGcef&#10;eL2POw+Vexk41km9jw0/8ExvBmf+Qhqy4BJ/eDt+FfE/xB0iPSfG+pWcbGRbO5kgRj3CnA/lX6kS&#10;aD4oMDCPxBZyggnL2K8/ka+a4/8AgnRD8RFbXJPEX2aTU5ZJ2jFvkIS56c+tXWwvNH3R4zLlOny0&#10;krnkH/BPOwe6/aj09ekS2Nw4AHcbR/jX23r/AOzN4J8b6g2oar4Z0ie8ujvlkaEMT9ePbrXlXwd/&#10;Ykuf2c/F0niyw8QR6hNZ2kqCB7JnLqdu7aFYEtxwK7df2htWFlHMLKVo5CyKTodxyeBz8/cnArqw&#10;KqUVaLs/U2y/CypU+WRJF+xt8M5Sxm8F6LHtYqCYRgj1r4T/AOCrHwLsfhb8ZdA/4Rvw+um6NcaL&#10;GWe1gIhkn8+YtkjjcF28emK+59V+PdxY6f5txe6asUzPEqvpd0SWQZYEAnGP89Kg0j4yx+LNbs4d&#10;UttK1TTpoRdBktJN8aNDLMjBXBzuWFxjqDgV7mX5tUo1OaXvK2zO6VHQ/JZfibqlvH5bW6qqjqUI&#10;46VPpvxN3SKtzCuzPVeor9nrDwb4b17Q7S+h0HS5IryFJ0VrNA2HGRn0OMZFeY/tJ/sRfDn4v6DN&#10;fahosNjqFjAfLubLFu3sG2jB/Gur6zllR2qUbX6o8+WW036n58/sb+Bf+FrftDSSWumaxeJCVYXV&#10;hMsRsFYFS77uoI4/GrX7YPibVrX466afEWl6to/2CyaCFL5ld5YwzYkXbxg9frX1N4D/AOCYfw9v&#10;dNe40vxN4qsblGEFy0FzsxIFDFc456/Sr2t/8EdfBniO7Wa78Y+Mrh1XaDJNFIQOvBZDXrVM0wM6&#10;fsm3y2tsafV7U/Znwr/wsLS5Dt+0bWzz8tbHgb4yab4P8VWeoJJHN9nJyhX7wYFTj0ODkHtim/F3&#10;9mey8A+N9SsLW71Caytbp7eOeULuk2k5HAxXJn4Q24YN9suOO3HFfKVcLkmznI8GpRpQnyvc6/xx&#10;8VtJ8Z67HdJLHbrDbpbIrMWO1M8k9zyayz4t0wvzeQ5NZtp8CF1HTJZYJrqaSAkyLGgOxAudx9h3&#10;qt4g/Z61PQ/h7D4oZhJo0lysTbcmZBlgZcYx5eY3Gc5z2xWuGyPKqq5aNR6a6hHB06j0Oqt545rc&#10;NG6vEx+Vh0NOQ7DjJPfNJH4XbQNKjjhWZrWEJEZT0Lsu7H/1qZCnlRYU7sDr618fiIxp1GoM8+pH&#10;llylpOFwfSnFFeRf9k7hn+VV97FlHds/pUseJYZJGxtwWGe1Z0dZrXqOn8R+mf8AwTWiFp+xV4FP&#10;/PayaU/8CkY/yr23TtyWPkyTLNNCSJH6c5JH6EV4v/wTkljT9hf4ayMyru0cOzHoPnavZ91vDF5u&#10;6P8Af/Puz9/ivsJabH3lD+GvQULI1xuBXyyOVqG8Zmtm2x/NGcp82MmnWttHa27so27/AJiDzing&#10;5iyGHmY5zyKzNSK3m81QSnltj5h/9enTXUdrHvbkMccVFeNMDMIyqr5eY2x0b/PtVeOJraCOKa6a&#10;S4mX738I+mKAFupVv438tmXDfexwa/Hv4d/ETWfCH7aPxms9Ds1upPEHi+/tZJhDultk+1TuWU9B&#10;nGPXn2r9gIxPb2nl+bG+0ZDgCvx3+BdsPHnx++MEKyTLqN/4rmngaMjMeZbnL9QSqlgSBnIzXn5p&#10;KKwk29rL80dWHaT1Pp3xJdXQtdJ0DT5LXTrOzki02VWlH72VmUOCe5zu/P8AGvFbDw3dSfEnUoYY&#10;9SvrlpJ7F7mcZQSxEqPbIBHU4GfrVHx78Tv+FP8AhLSNE8QapBeXGi3om+2hWEtywDeThB12tx8x&#10;PC9+tdB4hj1LxD4rs9QOoXkkN9Ck7yQXUb2tqwDtuVB82Sc7sv8AMF+lfmbguh0SrLmt1Mbw940u&#10;NE0++tRo/wDaerXEbxzCG4XaIiSGLkcZwenOMVlaDqNp4Wg0vQdMs/7P1pZ0guNTkQuihm4XPpjg&#10;n8a7L4ceEWuPAuvQ2+vWVxf2N5HdSSR24DTMxfIXknkZyM45Fb2meDtI8Z/FTQdUtrWaObVhGsay&#10;fu43mHySKY2yMDAxzkn867sOmtHsetThUdPmPctC+Ftv4B1S8k1C4LW/2aKVrE/ejiZUy2D94b9x&#10;B9DXP/FLw54fWaTWLqGx1BbeNm00pCWS8mlJCR7uh+ZRu7jpUXiSw1vWvigxh1iSa6t4lkUXsAKx&#10;2kYRZYt+07iSo7ggDjitHXvi1Z/Di30+6iS6urKbzLi3t4ArRSJzvG3DbtxHXjHHNeXjIw3i/VHJ&#10;UxFGSujxe91qD4kyR6R4q8ItpevSaTcmwhQpEsU8kapGFGTjLRLyery9q1PB9nD8KtYvPDenWske&#10;n/apZF0+OTzEmPBKBz90LuT8veug8Z+I9K8QeLrPVtIjntZFs5XligUyGVomW4AMjFnZVWNy2AAo&#10;jX0OeNu9IVEhh1aQy3z2iXVvPCzbLQNGHZJGc8vIPmYAcegOcTTrXjyLoc8sW7ctiz478N6f4LS8&#10;uo9Zs9H1i6lWRbW4DYtkA+dGGSMFiPqAcV5NpfjPxFY65Z6hqWqQtYTRTJaR2kBWOCQcsqu3DFgN&#10;2eK7T46eCG8deGV8RWuqqkxjiFxbWxC7ZEVlO1Qdq5+U5xnp9a5x9Uu/Hulxx619s/t62eEWtzfD&#10;zTLBvAwozhVIyOc4+tOMrK7F7U5P/hadx428ZWNnq9vdTeH2ieM3MOEJlK5XefX8q6j4IT3NudRt&#10;tPt9T1W1vMYjhjaS4A3Efc64ACDgdyai+IngfSbbRr2N7y6sJo7lY4bSGzLILjszkcsM9MYAqXwz&#10;oXjL4S+BdW1e58Qf2lbm3aBpfMkjaCQ4aN0UcoVdVU4yCCRXXSqqVPQ6KUpSjoeo2Wia5NBfQw6d&#10;rl54WuC9vaWUqrE0kqT/ADpjIweSWBHXisLx3oviD4pQaxdQ6VfQ6fZQfZNThSLyzeR5C+ZjOMqu&#10;QxHoD3r1D4eeMdFm/Zz0u4tLi60DVtJlc3Vrb5lTUZ7iVGM0RkztDOSxBBwBgcCubSTxbq/gyKx8&#10;J6hDHJYFxqUU84VjK2SnDAFgY36JleM5o9nFz5ux0RpwavLc83/Zg8ReHP2c7rTdEuprvVtQ14G0&#10;trOZzvEYl2y/KvTBZmDtwFiJr6X+JHxct/ij46ksE8PWqWuo3QTz4mPl7Sijc3PTjHboTX5/fFP9&#10;mCbwx4v0/wARabrWtTa/FqjLFp7XH7w2xw7eTIQV5eRgwJ+UH619q/sXfEzSdZtdZk1jQUv7zT7d&#10;YDbypsjGI1yTtyGYcAgZwQ3Tv24iipxU4s3w8VNNPQ8A/aN+C/hGb4jeJtP0KSSxj0oeVGolyLtt&#10;mXZen7vnqOwr5I1LwStro11dSypG1vL5UCH5hKM4JB9AQK/Rz/goJ8Mo/ir4OVtF0aPTY9HEbyak&#10;5DSvu/gjQYIXBy2WIwK/P2JI9J8Q28V7PDNYWNwWDtu8slX65XkLu5r3ct0pWZ5mMp2ep5LPo7aX&#10;rnnSWpjklJZtzfMF6cDtQtkZY2uv3k0PmFQok+brz/8ArrW+Kuuxz+K759OT7TG0rMkiuSp57Buc&#10;f0rK0qWaS2fpHNMnyEcDdn7pHp1r1OaTR5ZLDbQjVI41aWNpCFAxuG7/AOt0rQ1512rGqNHgHknG&#10;TWXpGttYtIZB+8kYxk4GVK4+6MZGcjnPP0p2tXkgRpXZRsAVd/Jb3/z1rjqQk5Gc9zPOp3dvp00K&#10;ys8iyM7K2MYQA8n161q+CPiVJBqguJbS3vIo3ysRUvjHsPSs/U9WsdAX7PbwxSXEwLvcSjc0hIxs&#10;A6YH41h+GtPutRH+i201tbhz8yqdpGefm749K2dODp6mlON0fStj4VPjSDw1qmh6XfXE2Xa91Aud&#10;jMASIwp42rwMda9q+Ea6D4z1SbR7eGGz1S+tY/O8yMtHczKMqFPY/MTgH+GuJ8F/Fdvgh8CrGx0K&#10;aPWNI8SIokFyCbi1uicNGOgRR1HGSD1rvP2driDVPiB4ZurzS7e4s5o7mzbNx5h+1NA/lsVAHSTH&#10;3s4+XrivmMTzJOy91HZhZS2sdg/xE1K2+ItvovjGTS7vSLV/La901wWg8ndhRj+Hr9Kh+Jnxbt20&#10;fW9Y1Y6pq2nTRpbB4pljjszHOj2+8knh4yS3B5Ra7/RvDWk+H7GTVpUbT9VeWeC0mMwnjgCfOxCB&#10;QAD93PUjIrhPCnw1h/aT8Oapo8mgWVrJdXwmu3gJghZQwVWZEK7uGwAPXk8kjzqc05czO+nRq+0u&#10;zsPgD8G9D8Z+C/COpabqkM0epWTLNBPMEaYxTOJ1jY/eG5wV45D56UePfhndeG38O3mgW51BvEUh&#10;NukP72O0wcFnz7jtVrx3psfwwh0e4+z6Xo/irQbuWeKytYVUOrIpI28gBRJHtQnACPksWONjV/j5&#10;H4d+Ic15Dqj3kdjHEltZ28I2gcFpQduF+bdxwazxVNLWk9zfEKLhaTJNZ8BaT4k07TNNvtkOrac4&#10;W+i8/b5hAJBXHTpznjFcZ8SGttP1VY7S8/s/yImmhbaY1vZl55Y/KoH61p+GP2gre68ZeIPEmj+C&#10;blmllazuJp7oOwk5O5Qw2t83JCgY75rmPif8S9S8UXWl6TLo9vY3kcRMl7ezZOScAjZlc4IODjgd&#10;a5owmnZnl1Icq0Zy3jLw54guZtH8SRXjWN1DewXV1GJNsEoSQSFSRwWIHGOucVT/AGkviNa+Jfin&#10;Dq9pIi3ur3FvLM0MhZtO2Rxyl09Q3lyg+zV0Fz4f8SRNazW0lrfNGQt0qy/NqLA/fCE7QvpxnGc1&#10;c+IXw48SaZ4ctrqa8jfQr8AS2Nu4V9P3llVe/wAwIfphcAgjkA9VKcYzSfQzoSXNZmzZeJdQ+KPw&#10;z02a2aRbzRdQFrp1vKVZHadPMdFP8SgkD0546VB8FfGuqeJ9etru3t5I51abSILO7cRfZ7ofKXIP&#10;UFsnHJI4qv4M+HF34V0/QdP1XR5NY8RXFrNrST22LWPSolVRbiVM4LDa77Ac7QuTg1qaV4Rf4f6X&#10;qzat4ijvNXkkN7BqNuzRNJhAyrtPKY6AfN99vm4rup+z1aPW2Wh6dpthdalrUdhq99JdCdJBdX0h&#10;G8gKjrHHGoPGMEH8zzXhsPxc1Lxj8Y9W0Xwrpv8AoN+CpssBUMaNtV89mb72D60Wv7QV3o+h2+rW&#10;0bWF/dK0LYkfagBwyZ2jYXKggpkBAoPfOfpXimxuvCd14jt7iTR9ZiL/AGlraTidD90F1DEn6Dr6&#10;VySjySvujm925vaxqknwe+L82n3lr5V5fRrbXMEZDFMfOcHkkcjP1PpVPw18atR8UeMbW3XT5L6a&#10;GRnt4WQ7rlWBXySf7p4IJHGK8q8c+P28a+ILe6t53mvrlGLLK+z7RGvylfMP3XXr93nnmtX4dXOo&#10;WOpHXrdZJjbweRFOszFZnP38DgYGCSecfKAOtTVjf3mcs25S12ND4++GvDcfgKx8Uafo8el339pR&#10;xzQyr+6GMllQ/wB3nHPfBryHxF+zT/wn2pSateXDst4S6wRv5bWjfxRsCO3y4A6DFfRt14qh1nUF&#10;e6kCXNjKjWf2mHKQSBAuGC5DE7my7dAOeay9O/auuvDV9qkMOl+H4byS/lkuZbjTvtyT9AhjJVwo&#10;CgDjGepzU08ZVirU9yKkYwPPbj9j9/j3HL48tfCZ8J+HtUnia00qCJnuEhRA8rRBv4dpU5Y8k184&#10;/E7w9deD9cn0rZELOyvJRbzmMDz1J+U7x1JXGRk4r9K/2Pfijqn7LX7E0njjUrzVJtL8VwwW+jW7&#10;5vrW/aW2YSRI8iBopItuxgDtJUBScEjF8J/t0aHF4V8J/DW6+CfhGXWYbeeSd9euIbWKWJwzpKkr&#10;7dkgXjBJDYFfsFNpS5b7Hh2S1Z+YusabHLp91Od/2qFYmhCn92gLYIb8OnvW58OJNTk0DUvLs7y8&#10;07yczxQyFEQ9pGA+8BXafEP4dPr/AIvutcZLa38P6xqkkMi2NxFNLZxq2WJiU5CBejYCkjqK2vB3&#10;jDwT8HdW1C3mjvvEHh9bw2+w3r2l5c25PJ8tAUHY5J4966FLm91bkx5eYs+FPh7q3i/4Gw3Gm+NN&#10;DhbS0W6lsLg/Z7iAs4RFU/xZJB9uTUmufsEeN9G+KVr4bvL7SVk1uOG+trxZ82t7G0crtIrjg7PL&#10;YH0JHrXl/jPS9J1PXNQ1DQ1vbTRRODDp2oSN9rWLqOQoDKPUc98V1nhvx7qVt4q8MQaXc+IPElvH&#10;CRa6VC8zTWUzg5ijwS7gNtIx1HUcmteTTlW4VIWd+h9RfsK/sx+MPgT8W9F8Tf8ACH6b4w0G1u2E&#10;2u6VdfaTaqR99UU5yMHgjnNforpXxt8K6/dfZ49UhtblnERguh5MhbsMNXg//BL/APY61L4C2Oh+&#10;NtQk8ReHLjxBaNDJoVzc5iSQn5WdOoLLkheSCevXH194u8B+HvF0m/WvD+lakxwfMkgAkDDI+8OR&#10;16+1enhfrFCOiv5BKlRlG9zm1hjvIlkiZJI25VkYMrfQ1YtbXy5F+vpXB6r+y3b6E+fBfi3xB4Tm&#10;Y58qV/tlmMsSV2H5gv0P4Vm6l4h+LnwoSa51bwpa+PNBt1LtqPh5sXKKOpaBvmP4L+Neph84hH3a&#10;qcTlrZe2r03zI9ksmwV/KtYsWh+Xj8K8j+A37UPhP4zXktlZ3T2Ot25+bS79Ps17s7P5bYLL7qWF&#10;eryXGF+X7vrX0uGrRnHnhqjw8RTlD3ZqzEbkc1i6/uUKPStuIeY3H5Vi+ImP2nFerR+I82qYEow/&#10;3aZLGGiOQdp4I+tWXj3Go5E/h7GvSi0ebI53SW+w3E1iePJO6P3Q/wCSMemKtXL7Vz05xUfiGNra&#10;aO7Cn9ycNj+JTwf8axPiN8StB+FvhGTXPEOrWWl6dEwUySsSzZ6YUAk/gKVXFU6UPaVXZGPspTdo&#10;mmrhm4/GtPTlyi/X0618bfFX/gqH4d0zxzp9n4T/AOJ9a28paVlmEJvcg42Kw3bFwSc4JO3Ga7D9&#10;mnX/AB1+0X8Ul8Y6xJqOj+HdPYiytIz5McvPzbkK5YDGMk9uhrzln2GqTVOn7z/A0WXVYrnmfYXh&#10;2H99Gc+1e7eCtsWnr/n0r51+EHxr8H+OPFd7oukazaatqWjyeVfQ2ys/2RvRnxtz7ZzX0X4evI7m&#10;0VoxtjU7T9a8rNaynqtj28rhybnQxxq9SY2LUNrzirBXcK+Yk9T3Sewh31r28W0cCqOlQ9K2BFsF&#10;efWnc7KegunytDqMZzhW4NedftXMPtGjH/Ylx+a13l1NsnULwRyK80/aYvluI9FaThY0l3t+KV5+&#10;Ig/iR6FCppY8eupd6ljgKjZ/DvVHxD4RtPEsDR3cCzw3CNDJG33SpHNa8SwqhkX543Gen3qnsZln&#10;lZWVgNoKnHX1rmpyaacd0bS7Hwr8VP2NfH37O3jWbxL8Kry4ksbiQu1nG3zxDrtI6MoPTuKq2n/B&#10;Qj4teDbRYda8Gm4u1zmVrZ48/gBX34AqL8vI5xkVhyWFnr80zyWat5fyjzIgd304r3aedRlC1eCk&#10;+5j7D+VnwP4h8a/HP9sDbpf2K60XR7k/vCqGCMq3qepHtX1D+yp+zFpn7NnhP7LC32vVrtAb26x9&#10;9vQewr0u+uLW1voYYWRVT9yEQYCn047/AFq0EZJPukED73Y1+f8AEvE1TEP6tRXLFdF1O3D4VRXP&#10;uShFdOenKmqst+6w3CwscQj5dvP5Uy4vvs13DGsbt5jfM38K/Wo9LtJoJzC0YWJuRIp9a+Np4ipB&#10;3i7HXKKaNPw/rDXFhD5m9mIJ+YYzXxr8QfgVpf7QH7eXxM0rUGMNxD4Ysrixuoz+8tZvNOHB/Qjv&#10;X2PNHJH5fkgSEMAQ36185/Dy2jl/4KXfEpGwNvhGxzg/9N6+wyPMK9aElNaJbnHWio6owfhj8fde&#10;/Za1pfBvxSkkk0sgjTNdCllkUfwOfWvVo/21PhrMf+RosV46Nxmum+J3wq0T41+F7rRNcslubNlI&#10;RyvzxtjhlPYivk6LwZa/sQeN4dO8a6JaeJPh5qcpS31n7J5kunOeQspx+PuORk8V7EXFXsc/Mpat&#10;nV/ts/tGeDPH3w+0yDSddsry4hv1dkRsnG1uf1FUf2FfjZ4X8I6L4ij1DxBp9m0s0XlCSQLuwpzX&#10;M/tVar4L+Ieqw6B4N0/QYtPsUF3farDGpjOcBUVlBJGSM4zz9K8D8SfD+PwtrT2d1BDviAcNGwZJ&#10;FOCGB9wc10VOJYwoPAWPDr4qlTr3dz9MI/2kfAZTH/CWaHux83+kAZ+tc7qPx88Ez/FHTbr/AISn&#10;RDCljMjMLkYDFkwK8Pt9L0vQ/gpo/wDYPw907xPrVnoFtqN2htJJZLlpI5WRV8sZDN9nkwW4JKr1&#10;NdT8Lfhf4D+MzeFdWj8Dw2MOsafcNd2U0WySzmjl8tkYHByrKfcCs/q8vZKv0Z7NGUZK6PbE/aL8&#10;DEYHivRGI6/6SKwPGvxH0PxhHD/ZWsafqjQSeY628wcxjHGcVk+LP2RvhR4U0K6vrzwvaslujSuI&#10;1LbgOwFcbp3hz4f/AA7msn0Tw/feHbrXnEEUksQInA5C43kgAnrivmuIpf7HKnDex7OUZfVqVFWp&#10;J+69yz4a8M6Vpt/rtv8A8JBpcNxq2WCXxG623cgqCcZya9q8I+LtE0nwxDY/2vptw1jCsYYXCYfa&#10;B7153Y/speCviY/9r65o8d7fPlGfzCudvAHFXo/2IPhrBGV/sFFDf9NX/wAarIYJYWE+rRtm2aVc&#10;RP2VV6I9ItfFGl3Vkqtq+n7mTLMblARn8anj8TaTaQRRtqmnscbQxuEOf1r5l039nHwOnxUXQZtE&#10;ea31XUr23gb7Q4aBYbaCUDryCXbj/aFa3i39iKwhlk/snQbGa3yDF519NHIQB6g46+1e3Lc8Hlit&#10;LnrnxY8TabJ4ZhjW+sc/2ha/8t0OR5y+9dPearpd+drahp7ZbI23C/418na3+w5bhbWTVNPNjbTT&#10;wI7W2pzOyu06rtwexQk57GvQP+HcXgp5SRe+I41zwBfycfrRKPYcuWyPc7/WLM6ZcYvLU/u2GFlU&#10;8Y+teYfs8+GLm08W6hqrtH/Z95YW0du/mAnchYMPbPFcvP8A8E//AAmlrcSQ6t4rCwxsc/2pKOQO&#10;mKr/AA3/AGHdC1bwdY3n/CQ+LYpJYwxSPVHC9ewzVcqQ1GB3Pg7SL66+JS3MSStaw/b0kk3fI7Nc&#10;txj1GOvvUPi/wheeKPivFDFHJs0+/sL6R16jyg4x9DvOfbNZVr+wnpFmu238UeMY9xZyBqkg5OST&#10;jPcmsDSf2Mbefx3q1mPFvi6E28du29dRcn5hk5OealJMHytaM+nYbdupX7w/KuB/aHtbm58MWkNn&#10;B9ouZJysUZ/icq2Aa83uP2E5d6rD8RPGUS4P/L6x+lc34q/Yr1Kz1LSI4/iX4uf7ReiHc03KHB5G&#10;e/H60RSuZxjHe57VeWd1pn7OcVveR+XeQ6dEkif3XyuR+dJ8A/C2peEvhrfWeqW/2e4+3Xcsak5/&#10;ds25Tn3zXlF9+wR4g1C0MT/FXxc0L9VYo2cc88e1WI/2OvGVrBcf8XY8WhYQ3LCP5wB9OlFug7Rf&#10;U739nu51i6e+hurfbo8ZDWkp6uSTmsz4MW94/wASdUvTp7x2MaTWyXBA/eubiRyB7DdiuR+G37MX&#10;jZvCFnNZ/FbxJawy5IjEMWAc9uKPhr+z348uPD8ktn8U/EFrG1xLuTyIm53ncc479aOWxXIr7nda&#10;JDdX3x+82O18yxtby6lmnx/x7k2Vuij8SSPoCKp/tTfGjUfhxPY6bpt9ZaOdQgZk1C7I8lXztCnP&#10;GB1PfGK43w3+z78Sr3UvEcdn8VtYhkhv9sjm1T96xhi+bPsCBj/ZBrh/iR8CPiB4l8X2vhPXPiQ2&#10;oS3VyI7MXWnrJGziISk+xxwPWtsO4RnzT1QpQLXwn+JOsfFb4/fAHVtcsoLXU5tH8QRTCE/upTGA&#10;hkX1VtoYdueK+ifjFbT+J7bS9NjWOOa8neFWflRlSBmvkHX/AIG/FXwx+074A0GPxvZ/2x/ZmoNp&#10;F59j2xWUSxjzUChv4lwPwr0nW/hR8eNK1zQ1uPiHoN1I91+4ZtOf5GwevzVFe0p3jsactrHvmsaf&#10;J4U+DFxp8jAzWeltESBwxCkZFWvhto9l4G8FadDawSDzo0Mjn5mdmAJYnvnPU14p438EfG+28Cag&#10;1/428KzwJbsJgukN5jKewO+tbS/C/wAdLXR7Zh4y8HrGsKbQ+jnpgAZO7tWXLfYlRutDvf2o7xLP&#10;4AeMm2sIxpUpDZ6kjpiuZ/ZC8Fx337MfglmlZo7vQ7QOhGQvyDOPyBrzf9prSvjRpvwH8VTatr/h&#10;O80lbAm5jh07y5JEYgHacnBFU/2eLD48WPwL8KDQ77wo2lf2ZAtpHPbEyJHtGATjrjqa48Zl9HEw&#10;Uayukzqo1qlGLdPc+stKsl8P6LHDncI15Htyf5mkmU3tsqwsI42IYlj1Wvm7VYP2l7uykgJ8Fstw&#10;Gj3IpUrkdc7azbXwB+0Db6PHaTad4TuVhjEau1/Isg4xnha6KdOMI8kdkrHPK8ryk9z6v2rDZfKA&#10;FRTj8qxvhUU/4QPT/u9JB/5Eavmrwx4W+PngmO+kXRfDE8clyl3sfWZisewHCqCv3T3Heuj8D+N/&#10;jtbeEbMQeDvBM1uELI76pKpPJJzharlJ9npofRxjZPu7eTnP8qjlQxn7q7VH5dOP5fSvn+y+Ofxs&#10;vtYlsYfBfgmaaGMStjU5sYbpg4qpc/HT41W/iKbTf+Ff+F5Lz7Ot0UTUnxsLMowT/un8qXIxRpvu&#10;fRjWsMyDMMW7r8yjr3/mRXl3x5077H/Za2u2GRlu33hvL2YtZQvI9N3Hp+Nee6j+0n8atO1aOxk+&#10;FumS3M0RlRYb88qDg4y3865jxx8cvi14l8RaTb6p8HWk/wBdst1vV/fDaNx+/wDwjB96ORlx0PqX&#10;wqrJ4d09Zm3TfZYlkYfxkIMn86q/E6CMfD/VNyFgYCevWvFdJ/ab+KkAXz/gpqiiNfLXy9QgwAOO&#10;MsfaneNf2jvHWpeCdShufg54nt1khIaX+0bXbHyOcbs/lVcooxdz1L4KfDj/AIV54V+ytdPfLfTv&#10;el5vvIz8hR9Og+ldqpGR0rwzTf2lfGsNjbRr8FvGHyIArf2padh9adcftT+NrTLN8EfFwVcZ/wCJ&#10;natx68Umn0Fyydz4x/aL8SWt34j1DSkhkS6tdYup5Ji2RIGYbQPwHNeVyS4u2UKNqg/yr0L4keAv&#10;HnjfxnqmuW3w98RpbX9xJOEVBMVyx4yvXFcre/D/AMa2v3/APi7nt/ZkzfyWvGq4arKbPlcVga8q&#10;raj1NL4aeIYtB8N61NdSeRJdW0ltHGBnzGYDn2xiuZ/tG+a0azXU9QjsWUrJZi4YQODnOUzg9Tx7&#10;1Yk0DxRJaPaL4L8YG6ifzGjGj3DMAeORso0vwJ4oV42Hgnxs7cbm/sK6/wDiK0pqvTd46aWCWDxC&#10;kuVHT+KdImtvhhFcMzGG61PG30KQcZrjApjfb29K6DWPD/iy9kkh/wCEQ8cfZfMEio2iXO0HABP3&#10;OtZ+l+BPEuqaxZ2a+F/E9u91KIg1xpU0UYJOBuJXgD1rCpQqylexjVwNZu/KykI8yA/xDOPxqLVS&#10;6adcbSFVImf68GveX/4J0/EiQq32fSAoXcCt4ev/AHzWV4s/YI+ImkaPqVxJptmyw2crvtut20BC&#10;SenpU0cPU51p1Jp4OqpK6Z9mf8E1L+11T9hf4b2weKSSPRIg8ZIyu5mxmvcLzS0mghULH+5IwvYD&#10;2r5y/wCCYejw6f8AATw8jM0dwuhWUTIN2VARjnJAGfYE177q2qweF9J+X7RMocoqojSuWbOB8oJ9&#10;eegFfUVNJWPs6UWqauXBMq3U0e5mdl4BHAqnpFs1jeziSSSV8ZGegHoK5nwp4mv9Zit7K/Rku2md&#10;JCJ1Zo8c4bHOecY9AK7NDuDRjzGZRjcR1rPmZYyN2uFkWZSq44I71Wv3YXKqHVVYbcAfN70iR3Vh&#10;G37/AM3a+87k6D2qPTby4u4GuJoEG3IHyncRRzAQyWwsbGZt0m2FS3+8K/HX9iDwpL4/8QeONYh1&#10;FrG4fVmd5MA71kEuRk88swHFfshq8v2q1ZGwscyFfc5HFfiH+xtq7+G11u4uJBp+nXs0kf2ubzBH&#10;vXaQgKg/Mc4yRjnqOtePnt/qE7eX5hJtRuj374k+FdP0zw611b3FnqmoacywO92gxKAZG+XPG5Rl&#10;c+jA964T4E+Mo76aHSHm3X2mob7Vnhxte2/dGNcHqUSRyT6jHevU4/E2k+NfBdxYyaXGy3iyTWO/&#10;bJIY2QIXOOQCc9skD2zXI/D34Ux+CfiV/anhu70+6H2c2GpQpjMNuMxbiOV2hoWIYH5gy9yK/N8P&#10;XUYcs+hnS5ramPquqSWPxm0+bRvJXS4J1nvUdwqMN5CAIPvdRk9q9M17UtS+H3iT7OUa7udOu7bx&#10;HZXlofvIrESQqOiqmcn6814jqfwg1Kf45XWg2skkmoWcp1O2I3MjrIwcq21SqKoYAM5AGMda+kPD&#10;txP47v5tNuGGmXnhm7WEeVFyYX4Mb4BbDShSSRjHcV7FGvF0+d9tT7DL9aLUj0D4XeP/ABH8WvBF&#10;lrdmsy3kmuzPdwxxhnWP5kUe0aoSx9cCud8MJcajqGs/6Gm8xXGn2jzx4+zSFJZFSNT0ywB+lP8A&#10;hx44b4EeNNRSfW7W1j8QQzSaVHpt2k6RxxrmQ7QCS5KlDuxggjGareH9aun0218QpIL67ku5Lp7V&#10;roPcLLOuRKNxA+VRjrtGDnFePire15oLQ8qNBRqtM4L9lzxte/Dixj1DXUnXU4Vv7iB2j+eSZLO+&#10;SOMjn5Q1wHY9CCM8Va+Ks9n4u8G2+mkpb/bGN19qE3zq9xunO4+xYoO+1h7V1T+G7PUviRFsksdQ&#10;uruwVJYVuo5ks99ugncMj7AQXJwDn92xPAArzyL4baNfy/2DqUi2enWFxIE1jzGMc02AUyoIGVHl&#10;rt7HNFS1+cxx0kkoxPJPDuk6l4P8Y6Y2vXN99nhvNlnapDgXjArsV17qfU9lxV+6+NmoeAfiZ4g8&#10;Rajo072qzMlvEseI0VWyhT+HZ2PvXqXxMZvCmjafq4ktdSuLW4ZVvJ5lVJJFjbCDONnUc54PXvXM&#10;6l4m0/XPDGn2ZVYdM1CB4b0yyo4Uu5UJvUkrtweSASxHTrWkakZLVXOPDTcpajPhJb3XxIsrzxN9&#10;ouPO1W52GFQqhHQbznP6mu3Xwxb+KvDN2bS83WrI4vUIZ9yhS3mD3Vh+Yrx34Z6PdeCvF0OkXWqW&#10;c9rvknSSObY3XIL9duF+X3wcV618M/HWhXNvfaOkupXmm6xHJZYtICzyzNnPkjjeoXLckHiqlFU3&#10;zLY9z28KVPYpfDjVT4K1ebVGmhkj0PT5/wB3Gu4SSwyyByB13EKcHoAV9a7XVvFFl4qu5NX1KO7W&#10;11y2yn2fImImGwQsB0VSVJKjJ5ArwDxZ4i1jw3Jd3+mwyWa+HbY2WtwTouZmaQqkxfO3aSqI5Ukj&#10;eDzXsP7LXjuH4jaJeaEum3X9tWpOoabEimfzoiFIKMvzNweBjjgnBNdMaXu88dmPDp1XdHlfif4u&#10;2fhTwhLodla3x1KbUTp1hdSLultrRTIJXXPRiDGhbsGPcZr1T9h/xFqkGgf2Lf2Emk21vGwjG7c0&#10;SOvQ45+cnk56+9Xbr9nS3+IPjTwv48kjk02xtdSt9ImtVWMn7KWuJnlX5unlIC+T/d69D6r4Z8B6&#10;b8OL+5sreQqsN4ZZ5RIqsiMgMcQJ4C5PVienNddNqNOz33O7C4eUG3I5P9uDxBcab8MtLt/D8M93&#10;ezwPbTkqW+zRldrEj+Rr877Xwq2qahJbQt5iRqPP8w7duT6f55r7c/ay/bQ0rT/Dl/DNDsnhhkS3&#10;hCjdJxgM7Y4AOCMZB9q/P/TPFFxL4h863vEmmvk8x8EgNk9P0r2svjeFzzsw5HKyZy+p6csF/cbF&#10;X9yxjUP8rD3IrJaNWceXJ5nl4JOehOc8e/FdD46t7mS6muDby2txvGYXXrnrz0wR3rm31K102dto&#10;+0SO4bYw6MD90/0r2I7aHjVI22C80mO8WS42+ULaRckfxEqD19s80qW3n6gqTeWysxUqT1AHAH0q&#10;TUhJb2UO7zLdJj5s8b/KVY4B4/KobTS1v9RaHDSTNEsyzbgF55/+tgc1hKLZz8wzxPpBu5PliULC&#10;DjbyVxz+FdV8E/iXeaDbNp02txW+nRo7RxPCrneRnA4zzWVbSW+l6ReWs9wpuG3CNlXe2SCAM9ut&#10;H7P/AINh1z4s6HpNq1nHd3l2Buu7gRw8c/M5NYT0pu5vR3PrT4P+LfCOp+G7Ua3p8sNpMkcscL2+&#10;Y2lLhC6g8gjrjp3r2f4PxfDHQPCuqajZ6beaHefbnt7W6nYtGkispcqP4SQAc14td/F+2sdX0fRr&#10;a80e4vlnIi8qVJPszgldu7spxxxXqFzqeuDwZBDIlrqEsavJd2FjFvYOTjdjGTtAz03EnpgV8dVp&#10;yfxaXZ6OHi2vePSrfQdc8SsNS03SzF4Kt431TzJJUZbkKRiJQeccHI96z7j4gW+oWFn4i0WdtPvI&#10;ZsT2yL5VsqtzHGgHUg5bHfbz2rz3U/HHiTVPBvk6bZahdLZu6R2jrIs0MCn5n2EBQpzzuOeOK1fg&#10;xHqnj/Q5rfxNocmn2r3CxW9utqyTS7kbbMCcNgLk5BIwMAHmoVOUYNRPSjzNWianif47x61rV2vj&#10;HTbhzZ3Mb2t2kH72YGJGmU8cDlR+DDvXN6xrEfiuytJvD8lrpPmSSTlLmIxMiKMgSHo2RyM12HiP&#10;wfcXYt5PEV9ceXHJPFM67iZcpIrMCoPUwxoAvOF5OSQOc0D4SSeJfDskdvb32vXXmi4Sw+zPC7Qp&#10;8pKtj58dSDjOCOeKmPu7nm1ue7TOe0/xzdePvEGnaNf+TaWce0IdPj8szYJDex3cn2JrE/aM+ME3&#10;wt8UW+g+GfCkayagnlR38jm4uG35Cli3yq2Rj6AVveLPH2ifCnTri3tbG6W/jcNYSzxbcNGTvzhc&#10;rtJ2nIFXJvCz/FW1LTWc2LyLyIoxKjB2YbjMMMCNnQZxyK2ikp8z2IjHVcxqXPwg1DQ/gh4c1jxL&#10;qDrqV87fZwPvwOBjqpxjAP51ra/rFt4W0yby7qHUNWH2e6LKxZYG3BogVPO4ZBP0964fwv4svvGE&#10;lv4buNaiih0pZLaG4dz+9uF24j2A/KSCRnv16UeBtFkb4tP4o1CZrqzk1KC6keN1RLZgCv2djn5f&#10;lycEDJ4BIGaqWHi/fid0aEJO6LXizWPHEPmNaxzNbzud8N18rSSFMkk9Tyc9eg96cNImeAPqWtt9&#10;sW3jM3nDdsZ1JRfoNuMD1rtviv4j1Dwv4v03R1lt9SsNUnWS3nmkCuIp9jIc7QA2Ox42uR1GK5r4&#10;nzy6rZXGrWtkPt05EcllNat5LRbXKDdgcnbnj8wKJRapjrU1y6M09U+EugyfDsa8urXV7dQyvbbO&#10;qRswBAH93vz6Ka8DjbXh4ntdNs43l027keEyAAZbd82fU+lfXngLw4ngLwHodn4ih0XUNKklljvI&#10;tJvEnNy3ntFEJjkdTG7AKWwG5ABGefbw5ptn4/exXRf7JW4RUtLS7dTJ/rPnZduQGK5PGCAK5aSq&#10;8j9octPD1JL3j5l8Z+F9e0zx1eTWUccEUEqoZ2TcqA4HI91BBI7ZrtPhfdzaLpl1a3Fxbx6XybeO&#10;BM+Y3G5hznBOfxNetftC2uman40uVj0m7tzpNoyLZxyJGt8uMLKGAxxlj8x6deOa8Jgg/tW7s7XT&#10;dFuLW1+fbMs6sFXqW3KSACckZI4qvaQnC0zWNGEV7x7J4B8EeFWtnsbzVJ1/tV0aSRIyVV3O5oye&#10;n3cg/WuQ8ZfEH4Z+EL+Ox1Dw3cjyg6xxLM1u0GyRo8NgfNuCK4J7SCr/AIP8bR/CSTULjUbPUba3&#10;VRDbzalD+8u8E5YRpkbdvyggnI6mub8c/E7QPjndwSahpWtPfafGCZdLjjXfHIFKCTcMkqFIGeev&#10;bFc6pRcvdVxValBW5j9FrL/gnP4kufhzqieCrrx94B8Taf5k0OiahcxXGjXRwCY4/LCoqs3JJHJy&#10;SDnI+E/2k/2CvjJ8Y9bjvNe+G40O80d3/tC90y2aOCePgbzHkgMG5OwgEHOOK/YP9gX9v7w7+2j8&#10;INO1xdQ0O01i8CtLpVvc7prLe21Y5ARw+ew4PWvfdStIb+1nhmiWaGZSrqwyHB4wfwJr9o+qq947&#10;ngunF7H8/wDef8EZ/jN8M/EWhWcPhpvEmj+KLOSN73SZwFtRIBw5Y4HGM54PTNfXn7O3/BDn4VW3&#10;h7Q9Y8aeD75vEVnJvuLW+um8mXocMkUhV8EcbieDjHavuy+W6+AGkzG1imvvCNsrMIFy0+nLkk7f&#10;WMckjsK+Yfiz/wAFefhrZeHPEEnh6+/tDUNKaW3hZ02wyTKm7Hrtzx613UfZUfekc86Si7li5/Zu&#10;+HPxA+PXjHw54g8E+F9SsdNsbH7DZ3FhE6wxeVt3RjGV6dRyD3r5O+MX/BN7Xv2GviZH8UfgjDa6&#10;paaWs91e6PqcK3DIMn5Ifl3D92SoZW3gbhnnB2v2d/8AgoPqX7Q+r3nxQuNH0/S5vCNq9vq8p1BI&#10;U1C2B3GOOJsFnX7wOfUV9A6//wAFNfgbpnhZdSuPH2iNFMocwI/mTLuGdrLjqBXoR5Jw5lt+JKve&#10;+6Ob/Zj/AOCg/gz9rGzfw7feZ4R8aBAs2k337uRX4IMTHAcAjgdfUc17vaXpvbQrMAt1FlZQOhbj&#10;J/Hgj61+Z37X3xc/Zt/aF15fEvhW58WR+KrRvMS88PWD5eTsSF4znGTWj4F/b4+K37N3hM6tq+ia&#10;h4+8KzWxhtNSnt5LW5gKkBPPBHJGeuMkHrxWtPGKD5ZfeTLDOfvU9+x+jclpg1HZNNY3KyQs8Min&#10;IZW24P4V8I/B/wDbQ/aI/bH0Yy+AdE8E6bal2ElxJdiSe1IP8cXUcD0711837Kv7UPxOdl8R/FfT&#10;vD8bDZ/xKbflvbt+ldsa0an2bnNKjODu5WGftrfsIaT4/wDG2m+LdN8TN4X1qTUGuLzUP7R8mdFx&#10;lTHk4+VucAjqcV5v4A/4Kl6x+zd4nXwn8Tr7TPGNnFxDrelXCT3UcecL5wXCu2OcjDeua9I0v/gj&#10;Rout3UNx448eeMPFcitvlhlvGWFyfQdvwrZ1v/gjZ8G7vSI4bHTdQ028tzvjvEuWeQEeu7IPTv61&#10;tRoYinL2lF2XbuZ1K1GUeWv95678EP2z/ht8d7KNvDnirT5ppOTayv5M4z2KNg59q7XVZ1kumYMr&#10;L2IOa+Cvj1+x/wCGdN+MeleAfBui3Go+ILXT31K9u7Fhb/Yz0jaRs4DMeOO3auz8Mfs2/Gz4M2kP&#10;/CM/ESx1S6uIkZfD+pSDzI2JBaNN5yRnKhgecD3rqpcQyw8v9qhbz6HJUyWNT+BP5H1nIm8f54qO&#10;T5Vr5ZT/AIKM3Xwf8Sronxc8J6h4ZucqBe28JaFwSTnaecfQnNez/Bf9pjwn+0VplxeeE79763s3&#10;8uVniMZU+mOv519Rgc2w2JV6Uz57GZXiKErVEdTfL5qsGztbjFfFH7YPiPVfF/jaPQbeTVP7Ajdr&#10;a8eBmhd2XnyhgruDf3iCK+17ydYo2Zmwo5r4g/4KI6LqHif4m6Xp+kxQtr15E7WYhuTCWjUZLntn&#10;0NeJxlXSwXKnroTlcf3qbR8ofHv4NXnhS4jvLHxLZ6INSJPlvePM1tbRqfKWRgM7i2QAOmR61m/A&#10;TUPiN8XdQtfBOk/HS801rpTBBYX2pXcdtLuOPKBXcMnuD1z+fd/DXW9M8M3t1a+PvsuoPcTxw2tj&#10;NPuiuLgkD94o52rgc5HUV6z8Svih4Gj8Gr4U+Gng/RLzXJL0m5uLe3FrHBIEPEcmd5kVtuAvUV8d&#10;ldNU6XtZyXp1PcxFR83s4xudZ/wTsuPg9+wLeeILz4geNfDOpeNtzstzppmuXEaZDxjcPv7gTlAP&#10;fPb73/ZS/wCCiPw//aZ1BbDwmuuzI0jRrdzafIlq7DPymTGAeO+MlhX4cfs6/DLSf2hv2gV0/wAd&#10;6wvgbTdPtJ57szAxTTwpG7sqMR80jdcH7wz1NffP7Hmt/Cb9mr9prwn4D+Gni/XrubWP9M1LUbub&#10;NlJbyRJKlusfdjsyWA43ZJxW/wDaj5bOyjf5msaKvzXu/wAD9dbWUFeMH8atQESPxzX54/tQ/wDB&#10;cnQfg38bLPwXpFhlY7uGC+vL6NlCRlgGIXrgc819Wan+3L8M/CcvhQXviiykfxe6x6YsALmfccbg&#10;MZC54z604YunNNxZ0RifQGk2OVFWb0+UKn0MxyWispzvGR7jrTNbtPOgYL8rHp7Vwe05pnfGnZGV&#10;M5b73ze9eV/tCz77vSV+8rJLkn/gHavU5/kryT4/x/6bp3XlJcn8VrWsl7NsVO6mkeXxCa3ufs/n&#10;7vObcAflCL6CtRAEX5W2heBWbJZNdPG8Y3TKPkJq7DpMy6f5LOscrDll55ryYnpS3El1mG1s5Lma&#10;RY7eFSzsxwAB3NfOHjv/AIKjeA/B+vy2Nrb6prXksVea0jHl5HuxGfqK779ufU5/Df7LXiiWzmaO&#10;4W3CEp1Kk4Y/zrxf9j/9nXwnq37KL6xJpdrqeuazZ3BMsi72jbawUD05xXt4WhhqeHliMXqm7Kxy&#10;ylJvlQsX/BVvwXDcSStoviBlkcMo2RcZ993NZnwv/bV1f9oD9qqw0/QZr+y8LzWcjTWk8SbjIoOW&#10;LjJ5GOAQKj/YL+EXg/4sfA3ULHXtDsb680vUprWWSRf3qkksOfYGk+Hlla/sk/thR+C44YbrQfE0&#10;Pm2LuoM1mW3ME3dSODXkYrD5WvbUqFN+0Svr+J0R9orOT0PrSCw+26dHbzM0iryW3fMPrTtFmUX1&#10;5HG0zLbHOGJYZIzxn+XAqbT4o2jW5TzFjdSdvcdKk8J6OlmsksckhS4fzPn7dsfhX5bh8PKvV5F1&#10;/A9FyUdy5pV5DqgmaFlS4Vfukfd/CvmvwdPJaf8ABS74kMv7yT/hDrEkheC32ivqhLCO2neRFVWf&#10;g/Lyfxr5Z8Ew/aP+ConxHCttC+D7IsAef+Piv0XBYSFDDuEd+p51STlI9+GtPZ6Ms0wSRm42p19x&#10;VPxB4Z074g+FbnTtUsYrzT9QQxz286ZDD+h756554xWk1hb2MLfIrZOfmPf1qN45or0/MPIZckH1&#10;rnW5j6HwL+0B+zTr37Imuahr3hcNq3g28bbc20sImeyVjnaysDuToN3Bz17E+Sal4vfxpetqFxNF&#10;L52B8ihVQAbVAA4GAOgr9Ev2gbvGp+D9PSJrhtW1dIpo2DeVJb4zJvxkHHy4B4PSvl79rv8AYKvP&#10;hw954o8C28l1phLS3mlqMtAP70Y7j/Z/KsK2DhN8y3PPxmAVXWO57T4R/Zv8H/Hv4OeBzrVveQ6l&#10;Z6NAsV1aXUltLJGQD5bFCNw5Jw2cFjjGTXpPh/wnp/w98baFpWk262+nabpFxHFEp54dDn1LEkkk&#10;nJJJOSa+ff2af2pPFPiL4S6NaaD4Dj1qPQYVsXkj1EJJGyDady9VzjNdFdftJfEaL4o2cv8Awq+6&#10;a4WwkVIBeDJG5NzZ9q7qcqjpKlJ6I9GhScI2ZuD9pG++MerXXhOPS7e0XXPtdnaT/ai09s8P8U0e&#10;35QfUGi/+FutaR4b0OPWlsbzULW6WVtVnuDNMUDBjGmVyAcDvx+lZ9/8UdW8N+OLzUdN+H/2jXLq&#10;xinu7KLaJUdjg/PjPb8c1a0H4z+KviU81v4h8F3fheG3/ewSTSblmJOCo+lfN8R03DCTrdkfVZfn&#10;M6XLRoL3Xv6nt/w0ZJfCqySfKPNf6dTWrC4t5JI0HmLyfmbOK+f9S/aa8WfDaZtN0v4eax4is4hu&#10;S7gbCSE9R+FZr/te+NnDzf8ACp/E0UjDJKgYH610ZDHmwMJeR4GMg/bSl5nonhXwbda98YL7WI3h&#10;W20nUL6Pk/Os0sNsoOMYwFU/99e1eoX15NZ2yCNklm4HzfLuPf6V8v8AhT9q/wASeHG1hrn4Z+L4&#10;21W+e6V0iXC7kRVHXtsP51uW37cM0yRyP4C8UOI9pJHk9+B/F36V63K27nNKMj1r4uC5uvC9osci&#10;Wsk1/aKJNu8oxmTtUx8LeLBOqjxPblcEnOnpz+RFeM+M/wBsSbXNJtYk8A+LYyt9bybhFG27EiEA&#10;Ybv0FdDL+2bcwStu+G/jrcuM4tV6fnRZovllY73UfD/iiysLzzPEdrNGIHLK2n47HjO6tT4QAJ8O&#10;dLVj83kDOBg+9eN+Jf234DpdxHN4A8bxNJE6gtajHKmsnwT+3tp/h/wlZW8ngnxpJ5UQBkW0yGqr&#10;Noz5JWPqMbV+YH5m715xd2urXvxd1o6beW9rsS23iWAyhyI+h+YfLj1ry9v+Ck+iRyfN4K8agev2&#10;Fv8ACsvQf+Cgvh218b61qEvhbxeq3ghCgaexZNiYORjvRGIKMrHtHibxJ4q8MXdrCot9Qa6zh4NN&#10;kZYcYxuIk4zn9KxbHxjqnijxToX27yV8m7VzCbWS3kBZTjhmNcraf8FFvBwufO/sHxhC0qFW3aZK&#10;QMH5cADHc1n+KP29fBut61oMyaf4kh+yXXmSbtKlyQFOB05qeVlRjKx9J6XdzSW26aPy5Cfuk7sU&#10;l+7S2NwcfwN1+leJQ/8ABQLwLIVzD4lXd1xpE3H/AI7U99+3p8PpNOmAbxCHMbLzo8+Dx/u0cruR&#10;ySuej/CiPZ4G0/bIzbYyQpPTk1nfCDXLefwRbq7KPtFzPGcjbuO415l4F/br+HuheF9Pt7ibXUmj&#10;QBiNIm29T3xVD4W/tufDvQtCtxcahqy+XvKodLlZQSxyQcVXKw9mz2z4blpdU8VHoV1dlGD6QQ9P&#10;yrzzxtZfaP2l9AuZED/ZdSIDFhkE2PHB9eRXMeCv+CgHw30W611ptSv/APS9TeeM/YnHylEA7dfl&#10;pumft4/Cl/F+r3V5qr7Xmie2Z7NtyYiVSQeo5/lU2YRiy38Tbvd/wUX+Fqq33NC1Y4x0zCR/SvV/&#10;HrlfFnhlhhf9JLHccD7pr5V8XftieANZ/bi8F+Ko9aX+wtL0a9tJ52jI8uR432jH413fxW/bB+G/&#10;xRm0/TdP8VxwyXHmQrMoYGJnXAYfiRVOLsbct3FM9x+Jmu2et/DDWGsZ4LkeX5ZaJxIqNkAgkele&#10;Q+IfFvhe+8SXOh6p4g0m6vkntre7ge0uDHDIAdinEuwH5uRxn3rz/wCGfjzwv8FPht4qXVvEGk2M&#10;2oypbW9pBvVZmhZQ8h3dWb+I9Ki8caloeqajrWreC/Fy+IDr95Hqc+jxhBHFNEUOfMxleSoxz96u&#10;rA0IVZ8sx14qm7QdzX/aisdO0v4P+M20efSVvJ9DMkxgtZo1MJlUZAMhXceOSM4r6G/ZnhNr8AfB&#10;0e1f3elQKcDgHYK+NfE3xV8M+Nv2XvFWrza1HpetXWi/2TFo0weOYzxypvwCTnPqMV9NfB/9qT4a&#10;aH8NNBspvG3h+G4tbGGOWNrjlSEGR07VOKoxpy5YEe84XZ7XGoWNQ3zcnt1pSFb+GvMbj9r34Zp9&#10;3x14eVs/89+n6U+H9sH4YMvPjjw+zY5bzzj+VcdmRys7XxRP5NnOq25ZTbSEPnhPl7/Wsf4Z6wmp&#10;fD6xj0+S3kubOMJMuchGOSQffnpXL+I/2t/hreeHr+OLxtoLu1vIqqJ/vHaeOlch8Bf2gvBvh7Tt&#10;SlvvE2h263bxNCqXILbQgyW9DntVKL6j5ZWPRD4hh8P/ABguobjdC+pRxW8GxMqH2Fjk44yAav2M&#10;8MvxcvrqRfJ2aPbKpY9MzTjH5gfnXk/jT4k6J4w+LGkXGk+INFayh1CKe6na8SPy4/s5XKg9SWOM&#10;dutbXxD8XaXqfjgw6XrGjXEU0eliV3vo1Cxpdzu5Bzy33cj3qSpRkeh6rLFZ/FO2lmkVI10tgCx2&#10;gEyr/iKXxBtf4s+Hd2Ttsr0tz0+aAf1rz/4y+MrPW9ft4dH1TRdQZorUTA38KLHEt4juwOeqqmcd&#10;xXUa3480Wb4u+HVt9Y0mdpbC+TK3kZOS9ttHXknnA6nBp2Fyt7Hco8dzMzxsxEZ24+lY3xLtEfwH&#10;qjf9MOv/AAIdq4/9nzx1p0Pgq8kvtY0+Mz6vfyxie9j3GM3MmCCW5HHHb0rc+JXjvQn8F6kqa1pM&#10;h8jgLeRnPzD3pE2aOutyI7SM4OFQDAFSkqEVsn1/Cuen+IWiG1t4RrOlsZgBuS9i+Xj/AHqsR+Nt&#10;JTT5N2saUzKrfdu4z0H1qbO4SjJMy/hHpsNl4TjuMN+9Z2Jz0+Y8AV1CmN1VvvLjI7Vynwy8R6dJ&#10;4FtFW+tG3bsgTJnkn3roTqdqE3JcW7NgAASD/PrS1H7z1OZ0iLPxZ1+TevlrbWy4I6Ahyf5Vyv7W&#10;P7Qc/wCz74X8P31jpNrq11rWrJpsUVxqAs41ZkZgS5BHO3GMd663QZEl+J/iL7pLRWoGPun5XrG/&#10;aI/Z0tv2iPD2l2Nxql9pMmi6guo289oqlxIEZf4gR/ET06gVvh5QVROptcbTOb/Zo/ai1D42eNPF&#10;Gg6xoFnoupeFyiTi11EXsZbcVZSwUDcpBB47V6F4qhhu9Z02xzlfN+1yqP4VT7oH49R7Vx/wJ/Zi&#10;g+BWs69qK6vqmuX+veWZ57wLvbbk/wAIHUknPXNdNoMcVx4l1LUJlIXctpGCc5PfH41WKdJ1W6Ww&#10;uV3udVMjTw+ZCwWRvu56AfT6Vh/FG8+z+BPEcSxs/maRdlmA4X9y1b0jLbxFlX7qkj346VzvxfuI&#10;7H4SeKLqTbGf7Gu2Ylu3kPxXPTtzILK559+yX4Zj8M/Cy3uPI3wvo2mx4jZ1nDJCCPbAzxjr0Oel&#10;dn4h15rq2ZWaSKK3u7dmkaNTJIH3u6kMMD734E8dgOe/Zjsl8T+EriJZGtzawWEW5QQWxZxk+3G7&#10;A9cZrufF/heNdPj/AHLsz3UbuAAythTjd7Z4Pfis8XRqyxKcdl+J6dOrTVBwlv0OT8G3keta9ps1&#10;jJM0aySfJPhthDfMQQMHLdx0969UnMhmjULuV/vtnG30xXkfwM0e4tZ9Pm/cqjyXMsiQZMcRY5AG&#10;e1exQMtxHuDdfWuyJxdSrJbSIsKrI25G5P8AfFTtIEbBb5lOMZpt3cR2kfmTMFCkBTms6TS1GrNf&#10;yM20oF27vlHvRdD5ilr4vV1eGZDGNOgVpZt/UFeRj6da/IT9hnwZF41+Dmu2+tCb/hGZtZl3yWrq&#10;lzazqihXQMDlfn5XjIU8jiv1q+IPiHyPhb4lvh8zWem3Egx907Y2IP8AKvy1/YC0j+3f2ZNW8q6W&#10;G4/t+5WPzl/dLKYYBGzH6lue1eHxFK2Bly90FT4dDutQ0XVfhZeaNqlh4muJNPt1njhuoAYby9Em&#10;dwkQ528Ek4BCnBXkk1m+E/Egg868u72zm8RWDvDPd2qtDNHCyCOOTAIVlCYA3jKlHI5Jzvxz6hq+&#10;gNZ65b2K61pMzfYW3NG8UsQyI5T3JYE47gYrgPhx4g+0/DyW41PS3t9dSUXEc/lAySQF1x8xznAd&#10;zjHTA6g1+b0acpLU0wtFykuxH4Kskh8WJfo95cXl1MLFHiljmuLZByzBFUMpbgAnLD1zX0N8D9Pt&#10;fA3i3VrPUtJ1S3W9gcWWrzqXFxE42OrEDO/nnpkc9q8X+HXwvvfh38e1vreUyW+ps+oLKFDu8W/5&#10;CNvYqcnOK+z9W8U+HdJ+EN9eW6JdTyzfZZ/Pm2tZvIh/e7f4flGcV70cPF0+Rdj6qlFJKLPkD4wP&#10;feCvD9z4qn0nSY4jaFtbUpLC8QztFsdpAHmMFIOMNnmur/Z5+Hknjq0tri70O6t9B8YWqSXDxExx&#10;2a42AogO0KW4wMk4PIzineONcXX/AIQafp+s30c2i+IJJreV9uXmETJtmxy2SM4B6mvTf2SvAel/&#10;Cj4c3CWutLrGrrBJBpGn3E/lpeKcsrtnhVQA8DHOfrWMsO5UXzbnDjMPJSk112OH0P4P2nwG8dCa&#10;zup9YbR7h0065lZ2u7FpZZA5AUbXXy3Ubdp2bcrhlBrzv4rW1j8Zb7+xo/Ed1oOmzzAu8CvPbwqv&#10;H7pFACs7AEs2N31rv/GPxihufHum6ZrSzag91Kln50SbQoELPvcryMKm1iDnMm4151pPirTfCH7R&#10;NxBaRXcMerwN5Fj5QkhLEbQQG64KEg9yK8b2c4/EeDLm2kYfxMttS8PeCJPB8OoRqY1U2rajG08V&#10;8pXa7MrAqrNwx46+pqj4Ml8UWOj2Ph37Pa3+nw+TuurOxVdodmIZZjyqgYAAAx19q634w6vpkVtZ&#10;2usPNdNY2f2kypbkyyEOOqLyuBjPOOTXGeG9Y0fxM93H4V/4Sya41KCJ1FxKY7fgthTtOF2cnPvi&#10;umjTcoFUY7cp1VhO0vj61j06H+0n0uSO1uLq8hlRmlz/AKtwSUkGCecADGAAK2viR4O1zwT4n/0G&#10;+k094v31vp8kKG3VSd25QPl6gkAg8gd8VzPirxJ/Z3hiO3bUL1NZ0+0iacQq2beUNhmdujZ/vYq9&#10;8L9f1Tx/rsMF09zo6wo39oXUs3mSSkSK6MgOdo6fTmm4yfoejy80UmZOsaXotx4EhuIY9Qt21Dyr&#10;a68zTg10qTFPMJLsQ6OxyCWIwWzzXq37PumX3h3ULjQdQs10GGzZLnRZrO+ihm1KPggyx4G77xYb&#10;iVBAwBmvC/j3rmtTfEe3t/D0slro+l+Tpl9OjeaFjQ7mZgOnDHA57d6+mvCuj6f4y8daDZ3Osxw2&#10;7Wn2JWf5Gfcu6NmY9BkLjPrXfFKnBO+h6uDtFXLnxL+IN38MfCtydWvmaGbT41KeSJVgk2kSbzHz&#10;+83KoPQFgMAYYeh+Gtb0dYLHV7KG2na6s/tIQnzIbco20HJGAOPlXHryMmvHv2lfh1f+FfGelx3n&#10;l+KPDV9tsr+GyciSKOMZeYY5JVvlxz9wnjiuE8FX978E/i3b+BtN1i61TRtSuWudJvJ1228tvIqu&#10;ISw4JDZBx39Oa6YtVqd0dMved1sWP+Civwr1TxnaJqml6TeaxLrEw3LDG0cZfHBwvyg47AD646/D&#10;l58Lr7wvqVrba29np93cSrHF5hAmi5AGVHRRnOWxX6nfEr4Y+I4NH/tbXPEV1cagy5h0+wQxwW6E&#10;Y24HLMRgDGK+C/jZ4n8RaH4z1CHWPC+iaSW+VZBYj7TKvYl2JIbAAJ9q7cFOolyI8jHUXe6R5j8e&#10;vBreBrC1muF+2JMi7Lg2jJHcAY+4xOXx05GOnavEtTS1vbSbbC1rNw8TeQOGzyvHQHn+dfZVv8MJ&#10;fizYaboommurm7t3FvJI7yLbsQCqqOnPPFfMHxJ8IzeFdbvNNvWkhu9Ll8iRc4GVPOfrxXtYOpza&#10;Hl1Kbirs59mk1DR1upP3iwL5W6QZ3OQN/wCQZcHA/wALVuGggtVjaKPz/l+98w5z17ZqrJfKsDNC&#10;rJbxOXiicfNLvCq5z7D+Vba2VrB4e8yY7pim6I498V2SaMeUxFuoYLmZmhkk+fGPvbcHAJ9M9OO1&#10;dz+zT4ybwB8S7fUIpGtfOEkF8rwiSG4idRlCM5JGeD2ryzRNZg/t+6a981WYqIyoyzAnJz+v0r1j&#10;w1Bez20yWNpDi8cQoEXbMwyMgEc89zXLWh7tjeirSTR6B8OfAWl+B/HOl614dXWtQuNSupYkEMS/&#10;6OrEgsuSwVgM8OpH0r9Nvg34J0nxt4Vj1L7LHDJcWHlmG4k3O9zubfI5JwT/ABAABVI+7X5t/AWO&#10;LUfinYaPp3nWzxyJuUzNGsZByepxkng59a+5IPiFq3w8+2W2oRXGqSalMvlJaKPLQBcklh8xY46D&#10;0NfNY58i1Wx7dCUVq0cV8WNa1DwNYto17YxpNfA2/wBtEYjuJk8w5Sb+8g45PXI4PJMep+M/GVv4&#10;otdWk1S0vvDPhuMmGK1g3RPJIogMW5vnBw+7apI+X0Jr0CT4oQeKNVvtR1Sz+wWcAVp0u4keSJWw&#10;FGWz827Ax7V5p8SvGt1baPqNnZw3Os6XDcAR6fbQADflj5mVHDFW+oOPavIjiG9TrupLsV/C08/x&#10;T15LVPEV5aWP7vW5p8+SUAiIwzqyuyASlducFiTjkmuy1XxDo+pQr4SsL/T9M0W5/fXGoO7xzSz4&#10;zhz0ETDOVB7+ua5dZtO8IR6aL3S49KjvtOt9QC+ZmTy2ggCwvGRlSmzBBIwVPBxWfrfivwP4++Hu&#10;pWN/dSWt7DDJ5TW0BkaZicJjsPf26VhKUZtHBVhFs5Dxrb+f480ePRdQa3gsb4pbXFnZma3ikzlm&#10;JBO8kAfePOevcdXdaTb2VxJbzalb3UMJD3sWwsplYk/u924x9egJP8q4nQPAni6w8HXmhrpE1jZy&#10;Wv26OYkQyrnoyjrz3HYc12Xwq8Def8O9Ps7j99fQ3Plyt52bueTGR944ZQD6dq3qWUNGccYST1Rh&#10;/EXwjo/iPw9LZaDPdaI0V/FqdzcQt5hvymD5b/NkLweR2J4PSuds/iLqNmNauLiQGNktoYYYLbEc&#10;nlgxyNhFBU+UXXGAGMob7yCtz4neErzwDeXmpC3hk85lVIzNtNuVbksnuuRXl/i3wRa+GX/4SC11&#10;64mttaEUK28U37lblQ26LH8I+V+cYwUPeunCylyWYe0leyPYtd8Kr490K4ks7qS1VdP+0WccbSbT&#10;eRSAtjLNlyNnPBG37vFemfCL4g+OPh18L9Oh8Qahc6x4nkkVdO0pGiEumbo8lgxBaPAySVIyHx1y&#10;K83+C+uR6Omm6TptxBcm5jjllQk77GXklgTxtIwM9TXpXhnw5ouieOLG91JtThuUUmaUu8hO7Ij4&#10;zwSGzj2H4qrWUfdkddNpO8zqvA+i6TpOpzXXiO4XXfGdrcq8++4k+ZY4w3yyS7l2kv8AdOMsmc8c&#10;8j4o+IPhnxZ9nW88MrpviBZD9quGdbgTsxJyikfOxGM5Yd+K2PHWo6T8O/Fslvq2qQ6tHqUMOsRL&#10;GFVt8vCoT/0zVXyDzkivmv4x/ErxxpXxYm07T5ob/T2kVonitCqR+h3AZBC9cVjze0fs0OVbmfKj&#10;2rwboUPjO7t5ra08v+zJmEKXQ+zzIG4feF42nBwAx681L4B8Ct4rj8RaFoOnWr3V3Isd/aeayAfP&#10;gIGO9kTnJ246ewrgHi8f63eW9rb6hY2uoTPEBFeA+ZPHjJcHPAXk5bA9a9B8K3PiD4M+L9ZmstNv&#10;ry41LT1glvUyUuwBzIrDPydRnrXDUwjT30JeGvq2ZHxh+E/2fRbOazvtQSXw3IsEcx1HMUVznAiy&#10;w2mPk8DlufU15/q3wA1p/E+oXeteKZvCerPI1rPHpUnk/aRFJIqu4XjPJx7H3r3XQ/A2m6joEh1i&#10;aTdHeRNBpkrFYYyG3sCvGeTyxOcGuc8Z3moX/jG41ixuNLuNS1K2gS+WdAoYRKVjmXdjPmZclh1x&#10;RGsoe6tTOWCg37p47+yno3xC+JX7Wem6Pf8AibxV4P8AHkOuA6isTppo0yOBVKTEGJtrgGT7y7eM&#10;k4bNfo/dTeE74TC4/by8bWvlsyFZdYsYdzL97ZmMbsY6rkV8ifDP9sLSbnwX4s8D3nhLVNC1z4iW&#10;zwTeJrO9/tDVjhEEivNOM+WFTG0Nx0HQGvCPE/7FFjqvwzn+K3gDxF5/hvS3hs4bXV7QSXeo3ZHz&#10;xrCpPfpuHAHPpX7RRxSkvc9T5r2soxN39pb/AIKKeP08S65pPgn4+fEzxVpOn3EkNtdXy+Wt9CVI&#10;bG1RyScDoDnpXi9z8HrXUfBn9of8JnrVxrN8cW2mR2LST39y3QBVPC4yCTk5re8W/s6+MfGXiG10&#10;HxJ4U8R6Xc3mlLJ4d06wu7f7QoXEjyPHwpVi5+X5SoYdeK6/x3/wT5+Mf7MnwJ0vxP4waPR49DBu&#10;rGMrFM1vE4zslYEMj552898Gqrc9SN0yJTk9GyX/AIJ9+DfhWl/eWPxi8M6kYrMySeZDrBKxvGGZ&#10;xcWYkBXG3GQhJ6Yr0iz+Jn7NuheJfGHjD4f+BdL8QeJNKK2nh7w1LpbrZxwLzJfyEZ3MzEj5trAb&#10;VCj7x+ePCHw7m+IfhLU9S8A3y+KPFnjNVtDpsC+Xd6bLgvcY8zhty7QMc4BHHNeL+LfAV18JDare&#10;a15nihppYbvS44HE+msDjEjYA35B+UcgD3xWlPEVIx5WKV1HQ/TH/gmN+1/pd58U/Hkfj6Dw54Z0&#10;+/b+1NKkvPJs0VMkeXbwkb2XaOpJ+6O5xXtXh3/grn8Evip8UYvh+uk6/cyarfw6ZbltJDQXTyP5&#10;ZcjOVQHGSRkAj5a/FzTfHl14B1q48yxtbq7mVA636klAG3rt2FWVgck85xX6m/8ABHL9ibWtF8XR&#10;/FDxjYXbXWpWQvNK1W01t5bbUYpeQksJAJKggjJPP4GvSwtWpUaj+hlGbTuj1L40/wDBL4WPjW88&#10;YfCPWr7wH42sZftCRW8m2zvlJ3fNHgdM7T24BOd2Kd8G/wDgofqPgPxpF4B+O+lR+D/E2RHbayg/&#10;4lupHOMlukZJ/D6V9qXumNJDHfQxqZ7Ukk4++h++vGOvv3Fcx8fv2aPCP7S/w9m0nxBp1ve2t0u5&#10;JSgEkTEcMrYyD7//AKq7OWdJ3p/cbRlGp7tUiaWO/t0uLeSOa3mGY5Y2DI49QRwaq3EiRRs8jBY4&#10;wSzHooHU18UapZfFb/glfrLR29vqXxB+De7c8T/vLzSEY9UbqVUdVPH0qp+05/wWA8L2XgC6j8Ew&#10;yatNqWjvIszod1vI+U2FOoK5JOSOlepRzakoe9pJdDzcTl8oy93VDrf9oTRfhN8G/i98UrXxJpOk&#10;eKvF2tyRaRJqziQtDFKsKSRxKCzqF8x8AYyK/K/4o/tTeLfFnxek8TQ+LPEF3rHnidb95THIZFIO&#10;9FB+VcnIU5wDgk4zXE32r32p6x5bSTN5jEpGxLKrMclQD05PT/Ctbw58F/E3iSS5urDQri/h029i&#10;s5VGJN8rsMRFVOWJyMAdTkdeK8HF4qeK9y2hVKiqLunrofXX7G//AAU2m8U6FeeGfjZY2vjzwbpF&#10;jM7S6gqG6jYBREkMm3cGPIxk9vSq158MvFdhqq+Mfg/ovjDwHpl/cE2SXl8se1GA2szNsGwlshmB&#10;Xjg18zfEH4GX3gm0X+1ryx0pWaXbaAt9oilByBNHw0ee2c8EYrP0n9pDxR4KtJre38Tag8lxamye&#10;aZhNIkH3SiM4LIuOBtIGDjFcmHpwoz5ldPyPQqV51IqLSa8z7u8Jf8FXfHnwZlXRvil4WtfE0NuG&#10;tpLrT5kt55NvGSy5RvTcB83rXD/tBf8ABQE/tC+K9BTw/p2l6fpGkklNKlXbcyEjBQTEbiSPevKP&#10;2WPhL4J+J/wp8U+JvH3iDxFodr4fZXt7i22yfazzlFVx97HIGeai8Q/sS33ibwFceLPDeraZqfh1&#10;pytu9zcRx3TJ1DMgOAQOMnkUY6nWryUqjei76M4o08LzWiralz4iS+HPFfiHT9cvLyz0qMXfl2Og&#10;rpchVF8wFluZnYBC5YhWBbAHbjEekSWf7O/jGx8T6XcR6lKb24vLVLWZJjaQqCu0o6MFff1OCPl4&#10;Oa8j8UeNvFvgvRLrwfqGsXFxos0qS3Fok3mJIy5wC3U8dBnHtW9osmjav4M0/wDs3VEj164ZYru0&#10;aArbxx9TK5Yku4ODkDB9iK4sVOb5eTpuWsIlqzqNI+Lun+NPFGr/ABD8ZeD9a8QNeW86QNCuy3sn&#10;37EnYsrI23IQAgAE564rofA/xF8PXXw8fVrPSvEFj8QNBctZ6xpV78tzuHlxi5Dx7xGqARfI4C5H&#10;GTk43wT0aG51vVPCt7ca1a2OvQNCs8KeUNQVWyVRGIDKfvYPAIHU4riPifqdjoj3wt768kjt5BaJ&#10;bwhYFlAIVCyDnlI8t/tAd68+dSc1yExir2MrxJrWva3qsmqaxdySTXziXzmmM5xnO4tzjnnnpnpX&#10;onw2/a5+IngX4s6X4g0XxFc6zrTRJCqNH52IxjCKOcDj+HBzzxXjbfE3UJ9LOl2c00OmsSxtQ+6P&#10;ccZOCeSe54NZ9rrdnb3lsu1oZY5szS8sGXIxgdcjmuynGaWppGmf0xf8Egvjv8S/2qPhzrPxG8Ya&#10;to0nh/XJ1h0fR7XzGm0rygEkWRm7lgTzu6/ePSvsC/IaPdn5fXtX5J/skf8ABZj9nv8AYq+F3gvw&#10;j4f8O+c2pwW/9r6joytHb7yoBllWUBjIGPzenY44r9RtB+LXh3xn4ah1iw1axmsbizjvw4nU7IXG&#10;4M3PGfUmuyjJX1Or7Nia++RmPOAN3A7V5T+0CY9QtbCRJFZCrruU5HOO/wCB/Kvnn/goL+1F428b&#10;eMbL4S+BdZ8N/Dy48QvM7+J9Z1SKHzYI9qkQRqQ+5y42tkEgHFeX/sA/G3VvHeufEjwjNqGk33hv&#10;wPe2Vro8mmzy3FvI0guPtEqvKxl+eRMkOeDnHHNdVWvHlaOelG87s+irA/2bBiSTcy/xmtL7WxZV&#10;CrnPesTWYriysHmXbNtGSp6VpQXY1Pw4s0MnkyMgIYjoa4o7noNIyPiT4GtviR4K1TRb6NWi1KB4&#10;GJHAyMA/hXkX7Kv7N+ufALwLcaHqmtR30K3jTWsdupHkIT90nOTn6cZra+On7TGh6B8KtfbSfFek&#10;JrlnbSeSYrqPzllA/u+uQeK4L9kn9pa08S/CHT7vxd4u0ltWuAxmS5uI45c54yvGOPQCpzejjVl1&#10;qSfK2tLa+oqM6bn73Y8r+Jnwy+Kf7J3xU13XvhnZzah4d16USvbW9v8AavJZuSrRYJ4OcMOx5qX9&#10;mj4CfET42fHe2+I/xEimsY9PYmCG7j8mWQgEKEjGNqrnv619L2/xr8D+HbC8lh8V6H+8LSnN8h6e&#10;2ScfSvAfhx+1N4g+NP7atpovhnXLibwbCjNNGI0EdwFXlslcgE/yrmwuMzCvhpxdJQklZyad2uw3&#10;ThGafNc+voNhuFtUaPfsyEB6itbT90NtGkiKjgcgVRvII9Os/tHlTTSRkcR43decf/rrWWaKdd3T&#10;09q8/KMuVCPPPd7mlapzaIa9xiTbhvZsdK+X/AYRP+CofxGP8TeDLE59f9Jr6iuUEsYUNgeor5f8&#10;ANG3/BUH4jL/AHfBdif/ACZr3I/w5GFnc+ho7FpRJ5zLIjH5QB90VV12T+zIo5P+We4BuCx/DFW4&#10;bsGbEa/uzkH2NSmGO8ZPM6rnK5rzeplE8v8Aj14iXRrvwWjRys114ktbdGViAVYNhiRjoedp4OOl&#10;d9N5ctwtvInmCRSSSMqfY/XmuL+Pmvafour+D7OVI5by+1mIW6EEkKCA7Ae28DPUbq7oyKJQFR8/&#10;ezj5cUFHzF8bP2e9c+E/jW8+JHwjSS01S3G/WNECnyNVTGSUTpv6ZUdc5GDyet/Zx/aV0X9pHxda&#10;3VnFLper2Gmyx6jp0wxJA5aPJBx8ynn5uvqB1r3FoujKrdcHPy9+Pr/n3z4H+0Z+yPe6nr6+PPh3&#10;ef2D42sMy4iO2HUB1KyAdzk59e/tcZGkZXXKzt/D09rP+0TrUIfzbr7EmdsHKLjhWcsePQAD8a3P&#10;iP4fXV9Jiit3Xz7VjJ5Tf8tAeOP515z+z/8AE2+1z4ozQ64s2n6xe6XC1zZmRfJSYZ3BRnO7jvk+&#10;hr2S70y0/tJbuZWWSMEBifl/GuLMcGsTRlRn9pFUp+znzdjh/h78QIdBtv7Pvf3UKsWSTrsPcHjv&#10;XbWmq2eollhuIZFI5AYZrnfEnwws9Qka4hkkgdsngZVj61z9/wDCrUrdleCSOTBDcEhj/LBr43D1&#10;M0y2HsXDnitrHpShQxD572Z6cLa3NoITEHXG3aBnH0/SuIl/Zg8BR27BfDtqi7eiZ6dPXt29DzWI&#10;t/4g8LnzM3SRnBcsNynHr2/UVoWXxnurdlW6tYpgx3fuyVOPp0ruo8XUFpiIuD81oYyy6o17kkyr&#10;4v8AhTpHgPQrbULO38q4F7bJ5hZmynnoQD7fTmtn4I6zHf8Awk0+9EyzRz+ZIJSm3KmWQjA5IwOB&#10;7AVR8afEqw1/RLONYZGkju4bmSDhmMUTqznBPYcke9aWg/ErRo7CG20nR702UY/dpaW0YjA/2VBx&#10;jvxjrX0FHNMPUjzQmrGM8HXjG7g7G7r8a3Phm8cxx/LbSFcrnqpwelc34C8a+H7PwhpsU2qaSLiO&#10;FdwaZOvepvEHjyY6PqC/2RrnlrbyBP8ARRtXKnqd1R+B/Hy23hrT420bWpHaFcyCzGHx6fNXZGfN&#10;rEwcXHSRst498LMfm1LRV5x800YzXO6F4w8Mw/EPxFI+paSsdwLcxAzR7XIjAJU+g74rdHxJtY4s&#10;/wBh64vb5bQD8fvVg6X4jgsfGWsalNoetNFfeR5Ra03MAsYDd89e1HMKx0i+P/CwQH+0dFYfwlpU&#10;rl/E3ivQZfFHhyRrzR/LW7cy7JUwgweW9OtbcnxB0sxhG0jVgvXabE8HPBrmvFXjvS7rx14f/wCJ&#10;beLHbyuziSyILjb2GDn9ad2Gx2Gp+NvCumWs7LqmjRtgkM80e1TUK+K/Deq6Kk0WqaLtaFi+0piR&#10;ueRUNz4y8M352yaLcMp4w+lHaf8Ax2uF8QeCtBurx7y01LXLPGd1s2lh4cdSo/dgqCOO+KOYm7ue&#10;kfDTQ7G/8C6b+5t2LQjGI19TznFZ3wn8J6fP8OLEyWdrJwx3PChOdx56fSj4b/E3SdN8FaTDsvVa&#10;OJVJWzlIHX/Z6VX+FvxM0yz8EWMTi83hTkLaysOp7hcU9RXY/wCGPgjRdRXXGm0uxkU6rcIoa2Rt&#10;oG0Y6exqPwr8NPD8/jPxVHNoulyLFdQ7VNonyfuRkdPWo/hX8SdJ0zTtXM0lwvnavdsP9FkPG/jo&#10;v/6qb4S+I9jYeP8AxFv+2xwXlxE8Uhs5SrgRAH+HPBGMUWY4tnkHjLwDov8Aw8m8J6edJ0tdPbw7&#10;cytAtquxmxL8zDGCQehx6V6n4r+GXh2z8daKYdF0tVjMjqsdnGu9guV5x64+leX+KPHGnzf8FMNA&#10;vPMnNrD4Tdci2k3ZYyjptz364r1rxJ470u7+IPh9oZp1jhMpcG2k/u8dVou+ppJu6OV0fwp4f8T/&#10;AAp124vNJgF42oOzxXMkV0bZzMgZEdOOfQ4PPNdf4y/Zl8J+PNDSGK2bQ5ozuS70o/ZZ06ZG5cZH&#10;A46cD0rhPB3ju0i+GPiBY4ZrWPUNcd0PkSgFftEfz5b17dvavXm+Keh2/wAv2iZVUHrbSD/2WqjU&#10;lF80TOSlseM/tOfArw38N/2OPHUVrp4uri10xphfXSCW4aQugLGQjcW7fSvQPh/8EvC+oeE9Dnl8&#10;P6Kwk06LerWaZdiq/MTjrwP1rjP2zPi7o+ufsnePrWC8k86bS2WNWidd37xO5GO1d54T+Meh2PgT&#10;So1vo/OjsohtKMOQi8dKJTcld7s095QF8Qfs5eFdY0yNLPw74ftZ1YM3mWKuhH8QwMfn1rj9X/Yi&#10;8O+Ib+S4aOwsY3Rf3EOmwMoboTllJwevXg16NY/GPw+V3SaxalZACAAflJ7dKtL8VvDsoXbrlkoD&#10;AnnrWfM0RzM8PuP2D9B0vw9dfbrXw1fC0O/zP7LCzNCqtkFg2DI3y/NjjHAGa6rwl+xL8Kbvwnpc&#10;tx4L0WSa4to2ZvI5Zioz+ddt4j+InhkaHqjRavYmW8t33EzcsxQjgdParHhT4j6DF4W0tW1TT1aO&#10;1iUKZRnOwUuaTVh++eb6V+xR8KbnxtrNs3gzSWgtVh2II/u7kye/rzWBrv7N/wAGfBvxTk0+98IW&#10;cUMunQSRLFZSTIxMk+7JUHBOFA+let+H/Heir4816b+1bBY5hb7G85cNhAOOeeajtvFmjXfxO1SS&#10;41DTXjXTbREZpFIyJJzge/PSnG5d31OAm+AnwRi+aPwXY7mx/wAw2cZH/fPpWfpfwc+Eun/FbQZt&#10;F8M6fbyQ288sO2zljxcLLAYm5A6YcZ6DPPaup/af8YaTb/C1GtdUaH/T4PObT5iJgnP/ADzO7bnG&#10;cdq8h/ZR8USat8a5FvNXupNvh+VBDLczNA9yZgpWMyEnOzYTg/eGa43ipe2VKxh7aXPy9DtNG+Hf&#10;wp+KXhPR9U8SaHZxXz27wjzInjYqk0inAGOC+8+wbn3yviL+zP8ABODwjeSWOm2q3kcf7vZO6Etk&#10;dya9E/Zf8TaXo3wE8M217PY6ZJ5Em63klG5MTSL1Jy3Kn657Gtz4q+MtFufBlxHDqWns8zoMLMvH&#10;zDvmuy+htzM8ksf2RfgdcrEsxW2mZAdo1WRcHHPORz7U3UP2NvgithctFqD7liYoF1qTnA/3vavT&#10;vGPgLwn8QNRS8m8UX9jN5HkGOx1f7PFjH3toOM+9YY+EXh3wvpVzPB448SX3kJI8cc2sLMjHZjBy&#10;PmHQc0uZhqzgPBn7Inwdfw5ZPcaveQzTJvYr4gkXb+G+td/2Q/g6tztXxDq25ehHiabnP/A69q+H&#10;mqaS3g3TY/tlnuWBOfMXPTnNazajYG6bbNZtGo4w68mlIrmZ8x6b+yb4JvfEGrf2bfeIr23g8gL5&#10;XiK5bko5IyrjJ4HHbNb3gv8AYv8ACfiTT5Jri48YW7RybAo166yB7gvXpej6bp+oeP8AxBIJBD5c&#10;lrKrwyD52Mb5POc9cV0WhaZZ2N200U4jjYEMjOCzNx15+teH7DGfXfaN+52O6WIo/V+S3vHk2sfs&#10;KeC9K0mW5XUPGDNDEWx/b1zye38Vd38DrXTl+GVnp1lJcyLYhoXd3Yvv7kMeSR6+taHxLup9V0eP&#10;TbEQyz3z4CeZjcAM9ei/jmpPhn4cuPCPgW1tZreOO8CF5UExkBkY5PzcZAz+le0ea7uJt2KLZ+Xb&#10;7riTapId23Z+p9a4v4+6zPb/AAJ8bzXUcUcMOkXTRruzuAjbOfrXaWF+bhAsqpHcKoMij7ozXnP7&#10;ZGsJbfsrfECRNglj0a4UBuDyuP604r3kETpv2YvDdxo3w2025nmtZP7XsrS5iEaMpRPsyKAxJILc&#10;dQAPbvXos1t9pjw38SlT+Oc1y3wRg8n4MeEx8qsuj2o+n7la6Cznna5mWSPasZGxs/6zjn9a756y&#10;uaFPQvDcPhuJo4ctuYu7P15wAPTgAVY1HUhp1i0qxu3l/wAKDnNN1Nz9oidbjy9oKlW+6zHuadDI&#10;bi2XcyyM3UrxurH0AzdUj/tx4x5LNC0WQxYfI3YYpdAtbh9Pe31CRbhoWyvyjhew/wD11eljaBlW&#10;PaqLy3HJH+NUrmeO33eSrETHDN6VIHn/AO0LLJp37PvxFvFVoAvh7UpHQnBOy2kI2nt0r8zf+CeG&#10;q3Y+BV5pqafbXEEmuXFwkjo0ykCKASb0HG0YQZyMFgTx0/Sz9rXU1g/ZP+J32lo93/CLaoIiM/8A&#10;PnLgV8A/8E09LuNI+AEWow2q3sbXt2JowpMyJIqoQrdV3Becc/KCRjr4fEklHAP1R0UbW940vjn4&#10;5k8YeK7iS48zSb60tl+3Pdq0NrNtj/dPlQdsmWO08ZyOrVxfhm8uNU0W/wBLsby3bzraLT9Ghu7e&#10;WJlhkm843UrCPJQiVsY6hhnGMV2Wq/EvwjB461fS77ws2paxpwaGzvJrho4LeAD5Ay4IJVcYLHsQ&#10;Mda1bvV5vGngqO21jR9D1K12lbO0ZTDc2zxlV/1sfMY3SM21gcnt8or4CjUdOGsT1MNJQeiMzQPj&#10;hoehaUIrppG16zUWjlZpozMF46chlOM8dq5z4mfGXWPjJ8b9I0HQfEGlw3l0kbyR224WbMo2Rq5y&#10;A208NnkE/wAVbN98OYrPRrews7G2fV5o9/nmTMMB6LFnaC7/AExVxPhVoc3wlabQdLmk8YaQkSzx&#10;NKVZ2DNiRQMjAYkkHqOO9engaicrv5HdGUm+bodBrug6lq3hTSIZb5L/AFjRbpo7q2htkUxlQQ4U&#10;8hgFIxgH16VHo9j4j0vXPs8j2NtqF1vEUk0jNFGChwdyKCpzkcevGa8w+GnxkmsfF17p9h4ZuLH7&#10;dDJI9xLITa3TTfIwRSPl/jbjuMZPWvffBPkXPh/UpGe0jZoTbQNt+WKMjCYD8sxA6DGTwM10Y/mi&#10;7LYdSXuXkVb+z03TPBXh2a8tWtdQumfRrtkuB57zvMIJJo1YsjDy5FVWYjl8cBuPI5/E/hm9+KN9&#10;9hsNSs/FenrItlLIyTIZDJIrrKoGQykHbt6A9/vH0S40XXtV1G7tdUm0BbeO5Mavcp++fyFgkfMU&#10;R2Kv79WZwQT9mAyNxzwviHx+2rfFaO3is9IuLHSrEXzRwW7RyGcTzOG3HbImVaMOfvMwIHY14cYX&#10;d0z56pTUpPUydFvtRu/i5Kt1pd1BcTSrEVvt0SRQyKGYheudxJyxIx0weveWHw1Xwvqd/caHe3V1&#10;eX0cIFveXscVtapGSCTIGUlQTgovGcDisTwf+0x4f+Kuu3V0rWst/pl0tnDDLZfLey7c7vmPRWOB&#10;34ycmtL4k63rRTbJpdrZ6opfyZV2XSTQOFI8tVz5ZO5ewBKj1IqZRqX7IlUZJ36E+oaLouu32oSe&#10;In/tTOY3063nFnBO2M5UqpkkXI7AexrrNc0WTQNF1bVrDQbDQfCtvoTPnfsmabb+7iVdpdnMiqN/&#10;TlQa8A8aX+o2Olm7vNL0nTdeYeXHbKAGfkgMMlgDt5IODnoazvFvjrUNC8MrcajFBa+IP7QtTb3u&#10;nxm5ka2XGUdjkqSR8xGcKCO+K0pYecnzdC6cZSnZM7DQNN/4VF45+2Q3i6/DbWMFze6fbTyXkdzK&#10;x8uTdI8SDbuUEja20OeSFBG5400n+3PiTpesaDIdP/tYXEVnYXMjNawyRsquYpkZiHGD8hGDwVOO&#10;a92i0TSdX8HM0X9qaV4g1KAR2BhXCTIcgJLyAC25gDjjkjkADJ+FUniS38fX9vruk+H7j7VGyWel&#10;2s6tNHBFIPOnDtl2wQMkkE424AFdEJ1JT8z2qVGakonmXjf9oLUPh58LNU8Q6xp679B1IN5ENyFL&#10;iVljYnJLbHMiqwyOSACGyaqfBHwrrHxI8N6l41uNYudL1FYWddGW02raxBy8SR/McKfvbsAHPXnn&#10;pP2ofhdc+KdL1jw/qE2j6fYaxJAZL2zheZpollDwkh2IOVQZ5wPKB2nmuvg+GF54T+GenW1o3mf6&#10;H5MEkMhZ42zwJCxyuB0VflAOO1epRajBxl3O+nSlGV3sepfs5ajffGH4B6vNrbzXGq6DatIbW3Jj&#10;e9CjcAhLEbhxnA49K+Sv24NU8K+I/CVnrDWmvaV4isbn7LqNjcWK4CsgKKzKMFlOeSckHpmvbP2d&#10;/g3rPws0TUbvXvE1xpen6WovWtbYn7R9olbht6jqwPKnHB6HFdH+3R4Fb4s+BriG08RaONNt1V7e&#10;2dUabawy0wzzk4Ocgg9h2rajUjSdzPE/A2zyz4I32g/s7eGvD/i/UNNkvre60txBo8KtHPNNtyJF&#10;+U5yCQecivjL/go14fMf7SeoeVbxwW+p28WpJGpZtiSKH2nIHIPGBke9e3+Jfj9qkscmg6ld3lxJ&#10;4VWOC5uljR45kdAAiHBK9AWJzn2Fcp+1B4r+Hfjn9m3+1tPv5rnxZ4XvreC6OQvmROMKVA4KLtxh&#10;R1roy+s/aX7s8+pGM6R85afLo9ppOrx3imOL+zlGmSiJZMOJA+0jPygguM9QccY68nqMclzbSCSJ&#10;s+WFiEh24zjBH5Z71tSWHmaMJvMRVXncRwVHUAevyj9aydNnbWdWkRdsm4krgYC445/z3r6Hl5no&#10;ePKOuhj/AAz8MQ+KfH0MM1xZ6XarFLIbu6ZnjLIpcjYvOWwFA9TXtHgCW+0iB5o9B/tISFVCoXj+&#10;zg9CsuMbvqMHvmvGo5V8HalG8cyxtCWJPcFskc4zkZ4NfQv7JOjx+O/Cura9p00d94i0rDyLdndH&#10;ZRlgN4UgiWQ54B4XrzWGKqctO5pS3PYPhZ4OtfDsovtUt7e81COA/wCvYLcZY8A7cgkd2TbnHQV6&#10;38Nvhnea34S0/wAZSXt1qFjprH+ybGO3EcMchbZ5k0sx3CPkEY5O3qa+bvEPxFsYvHNik00dx58g&#10;a7/emGJTjBBOOOhHAxk19ZeHvizpdv4IWHwrpun6dosLQwDVrqJvItw+CRjOxlLbjwNxDN+HyuJT&#10;cueX3Hp4eVo6nWfGn40+HvC+kx6Xr2gtJEqi31CSxk5tgeXnkZQzE78EIo49cU/9nrRNM1u2SbS9&#10;S8y/knEdzHDdIt5K54REKrlC4IIYDIGeoJrjviZLJqcsN866ZqPhd1+wu7sFNxK2S3ydQh38HJP4&#10;dMHwboVxpFrN4n0HR72Gbw3qpuWvo5ZI7i2ZcoT5ikOVcLtK/NgL0+YmvHrRnOLjDc1jOtN2jsWv&#10;ip4d1S21r+y9QnsNSutRhQTxRXEP29pI8/JIGcOAARz/ABMN2TkBeV0M6TrfiSKyuri1s9Qt/wB7&#10;HYWUqSTNCr4Yu2SgIPQEqT3Bru7T9rLwpqv7SF9rGpWMesalrmYIZ/s6OqF4lWORVkzvmWJFT0DZ&#10;6EHPzvpnxS+HXxH+IXinWriC90vR9Pu4bZL6VfKYszsCz7VyRxjaR8o9RxRh6dVK8k211HOtGnq0&#10;aEVzJ8EPjFrF5o+r3viibVjMYf7UmVZI4nVlMYbzdhbp8yjIxxg109n8T4/sun2sYvLeezkaeY/Y&#10;AkbkfdUyknB9WOPwrsvEdtH4iitngurKTQ1MIS5s1ixtkxsLfKCit3zgHGeD18b+Kvwr0nRfjHqs&#10;2pa1baffPEZhb2qLFtQcYU8hVbpnB61vG1RXsc1So5arYuaj4V8OeP7G41e41bUm1i4cmSzguTJL&#10;5ecNtILYUDPOBya3PgR8Cbyfwnq03iCxjs/DV9bNJDcahOhjhdW2xy9cYV2AdcZcyBec1Y8ReGdN&#10;0bwva/2boJa+ltt0E7hZJIydpWYlRg7M8njNe3eEPGd94g8MaXpN1pemwrbrBC1msbSXF+8QEu8S&#10;fdYYwxUjAJB9BWUqkox90mFGcnex8m+Ons/Bnxeh8P6HqepTalaxrFqeqPZCfz51H70qquqqilch&#10;Rzyc17X4U+EfiWx8FXim3uprqeBQrT3i20s6kf63yixKbvlKnoMEeors/FN14fvNO1yPTdJ1TXGu&#10;tQubYWdnCrPbyrJ88iqyMocYO5jz23cg1k3vwwXxGdBvtL1aTw3eSadAt5ZarKZVfZIGjOY+AwMa&#10;gk55yMcjONTEe0Sujjqc9+VnlnxW03x3p1rLeaz4d0iKzsYIYYQ2oRXl2wUlVULDLuJIO77u4YPY&#10;YNHQ9Xm1SOTVNMhhvpLcJFcQ3n+sXP3ZEIYHaR6g9cHmuz+MXw8vINXsfDsOuDXJIdbS702KYkGP&#10;dEckno/LZHsMdhXe6d8GD8HNOW8ksreO1vhGtxEu0PGwbI2HJI+Y55Ofet4VIRirbmuHa5tRvw41&#10;a/1izfQ9ZstJjuJEEEElxdGPzPMILbv4mGMKFXHQY5zXveo6K/w2061086bNcW+799fyPCGmcKNq&#10;Qoxxgf3eSAOxr5C+NPgLxrpnja61LRorLWryxb7SluxMqzPwyoTv37lAyF3bW56V9K/A/wCLOk/F&#10;n9lnQdN8W213omvyAS28l1LHEt1KCUzkcKwIYbTzitPYqtrc9mjJT0M8+BrfxH4T8Ra5/Za3001z&#10;5dtOZ/JZUOFEoGcOy8tx6DBFeZeE/gv4l+NV1ef2r4qstBbRlgt4PNVIjMjRBxhNrsFGc84Ul2Kj&#10;qB9J6QZNF0LTr+G/sUtd0eo36ExiN9rrGWXBy2Bu/KpPG2v6Xfy2uj6Nbwa0uhxBZria4/eK0gDb&#10;Cw64YPxk4+hFKnRjSeh6FOjE+Dv2mvil4T8WXSr8NfCMNrpkifaNQheeeHUEvJEXziTIWYxCUDYy&#10;jBA56nHE6Brut/s0fDGPXrjWPD91dalatHDpsKy77a4HVyQQiyBeM8nGRWI37ONxe6PJrF98RtNv&#10;NN8O2My2QYMH1RocgQRBTuIZmJVn/hYHvivPdctpfE1vpdjFJ4ik0u8mdo7dIgy+c33ljTJJDArz&#10;gda/SqaSd11PzON3uZ+veP8Axp8RPFX/AAmMOuvcatYGW/B0+6ZrjTUL5wFGGCg4xtz1JI7D1T9r&#10;L47ePvH3wq8G614y+KmgeI7qzCiHw9Dc+deRggFJZAoMZz0yeeOQa53wf8OPhx8MrLxldePofEHh&#10;3xZpUEbaJo8yv/p4fIcSFQNhxt9OnORxWD8LdL0nxzp8Wi6Ppfh/SzNdtPc3uo2iy3OzPyokpywX&#10;PZR+ddbqLlswlLuXvhf+3DrmhfERdX8RJp8V1Aj/AGe5tdKghmhJjKF8RopL7WyrFhgqDnnFeS+O&#10;Nfj1P4hW+o6PrU11e6h+9lmO4zW8rM+4OT1c/eOPXrWb4jfS4/H+vWt1NctDD5iRtGPvyAgAENgh&#10;evPXpxXZQ+CdN0i+0Gz8a6neWV9NcJANNtYhbNYQSFT57SsNhEikt8p75OOQeqMrpNk8zZs/Az9n&#10;K58b/EuG08Sal4aWb7QZTpWq6yLO41EgE4Xg8OARknoT7V+hfwO/4Ls+C/gF4Vh8C+KPBOsWN14R&#10;tzYJJp1/HfW83lErGqykAtkYG/aB8pr82dZPgu0uNUzN/wAJHqEM629kszSC2u4ChCybgQ4dW2sA&#10;TjGQRWxJ4t0fRfghfeF9G0WzMmoQs9z4hvrGZp9QuYzHILS3Ybgjl1YZ4BA5A79OHrOKajuSftX/&#10;AME5v+CrOk/txalq2nzeG9Q8PXWnlpR+7eW1W3BwryTsAisf7oz92vdfht+1X8O/G3xW1TwLofjL&#10;QdV1qzT7SLO3ukkYKeqjHDbSMnBOK/nH+AfjDxnq3iHUNG8OpLbalcWDcf2m+nCD7OmfMVQyq8gC&#10;H5WB3ZPrX2V/wSB8aWXwa+PVjb6v4BuNX8ZeJp0a11+BvtTacknOSi8IrE4LZFd1LFOTSYH7NePd&#10;PsX0G++3xxPYeS7zLKu5CmMnPtjtX4X/ALVnwim8Y6Hrnj7wl4P8UeC9NudTktZ7doPLsNQgDkCS&#10;KQ42hsZwQACeM1+8V/fW97oTXFx5a2+xjN5n3FGMNnPHHPXiv56f+Cn37QH/AAuL9qLxRc6X4pup&#10;vC9jcmwsrYExRpFH0Kqh2ldwOCcZ4qcbTg9XubUqkk7Hz/8AFg6Nqvi+H/hHU1XTLeSIeaNTlEjJ&#10;Pj5gGQZIzjBxmum+EXxn8U/AzVQul3FxcyyW9zBZWzuWaGW6iaJ5lGcLKAVKNnIwKw9F8Pv4t8PR&#10;3mn2N0zBmjEuRJ5gUZJAAyMd88e9fRv7J3gz4C+NPhFrPh3xxczeGvHN1dC5t9eurp4o7KLcu0wY&#10;3K0i4J+bG4P14rnwkeae9gqxUI81rni/7RP7O3jjwDaWOpeLluodZ1weZeW9wMTacOBH5wA+XcoO&#10;AT0xgCvI9SvWn0qG0lt4T9hkaYyBQJHzsAyeu3jge+etfSP7SdjrXxf8feK77wvq2veItL8JywjV&#10;tQn1P7bZ6sRhI7lCQpVm3MSnzbdxwcCuN+OPwT1D4YeGtNvdS/sq1Ou27zx26XAnuYVABzIccZzx&#10;j0rnrcyqNrZHO5t259Dh/G/xR8UeO/Amn28109n4d0yNbW1s45M28TLwSEJJLHJbnPpnHFdF8Gfi&#10;RpXwiaS31DSbrxNcTeVNFqVleSeXbFuTGINu1if4gSfavPfCOvNpkkkKyFlmcMJ4o1cwEdCAw69M&#10;4xxVq+h1jwxdxOv2q1maVblZIztMmf4iM8ZHt3qY1ZyerM/ZK+m56pd/ELwP8VZ9UsbrwvqWia9c&#10;YbTYbaJppruct8ykkgRxqvzDKnniqHxy+DNl8ONbm02wXVk1fTSPMnWZZ4ZcgnMbR8YAK5OeMVwG&#10;mfEC/wDBOo3GoWWoT2euXW5TcpJtaNWB3LnHf1FX9BvvMS1ZLg3flIWumjuCreaSSMjdyBkAkY/r&#10;WFS+h6mHtGNp9TT+H3x98UeBfizofjAytqep+H7gTK8y+YsqDKmJgQVCspI6cE5GCAap/GDx54d8&#10;ZeHNJbS9NuoPEA8+fV72STC3EkkzsiRxrjYiRkA9STk8cVofDr4yad4S1OYeJNFg1zT2AimWOdoZ&#10;pieM7hwcLn36c13Xxi+Fnw+1rQZtb8I3k2mKYAU03Uwyykthf3TdH2s3XuOua5pVIxmm0bfV4Nc3&#10;U+b4tJmWJnjeJWUgCMvhz71Xm862v1WRZlkz91gQfyrU1+ObSLhljaNlhIy5HzAg8/kaNe8YXGqT&#10;x6nc3LXN5IxEpkUZBXoQBxz/AEr0I+8jllFdCVdXaAtH5zSx9IyF8vZnGQR257+1faP7K/8AwUN8&#10;cfCrwPYeF/BmgxeOPEHiRI7adGu7ie7MMRytsYQdu3A4YDpXwzcXrX0scwK+Y+W/3j6mvtD/AIIp&#10;ftEaT+yX+0fD408UyaPJo944024W4dFuLff0miXqcEYIA6HiqjHUmzRz/wDwUx+JPxA+LX7UOpar&#10;4g8N3Xhq8vo45rew2eY+nxMgZAWTIHAP0AP0r7M/4ICXN9Z/Dv4iWt5D/pFteaadyooDo6XGHBHL&#10;Zx3/AKmv1Y8O/Bz4ZfEjQLHXdL8O6LcW2qSRajb3LWoDysBhW+YZ5UlSOmCRg15W37G3gb9k7XPE&#10;eveC9L/sePxpJAbyxiP7hJIfNw0S/wAG7zWGBwAq+9aVaNlzIKU1zF6G58/9zJHkOpJbHy/Smwbb&#10;hXt9siRoAOF459Kz7TUmu5UZSqpjLJnJBzWlaz7XOP4elcvNZ83Y65RufIPx0/4JheG7fQ9e1zR2&#10;1661m4ee9jtRMriWR2ZyAMdMsa5H4F/8Ew9N8Y/DK01LxO2t6LrbbvOtWKrsI6Z4719ZfGr4sJ8J&#10;vA2seILxWePT4SwjLfefHyj2r4h0P4x/tAftQ3V5qXhi4ksdOjkIUWzpaxqeyhjgtj6104XNs0xl&#10;CUYVFGEX8UvyMnRpwd9Wz1RP+CVXguBYVuNY15piu59hXb9A2K9M+AHw8+Fv7NvjeHwvo94tv4q1&#10;GHzNl1891cpyRzjGODwK+d4Phl+1S4V01W8PbJ1GPj8M1u/An9m/4vW/7Sui+NPiFGl3DZwtby3j&#10;3kcjouPkGAcnrXdh8HXlTc8VilJWuku5nKouZWifc0U23y1kkB+Xk9m96LiXETNGv7zGV96oPbC9&#10;s2g2/wCjsMAg/MPp+ODVoQlvlG1VI69x9K8g28yW1kmGns7H94x4U9q+X/hrqQ/4ehfEaE/6yTwd&#10;Yq3H3T9ozX0/Exs4F3fMq8ZJ618v/Ds7/wDgqH8S/kXJ8HWQ3jr/AK8daqL/AHch9UfSiMqDj5Rn&#10;pQCIpGkU9RznoKpxwPvyze2O1Rpc/arqW0aORVVQd3Zua87Qwsy1PPDdMkjxw3AjIZHKqQpyB8p7&#10;c9cdfypsuuPb6jDbrbsVlOC+PlFV7PTVsoFhRcqucZ96JpJmt5Vg2+YVyM9AaQGpMWkhbKMOeAB1&#10;qoHkjm5O5Cp46MTWNPqkuj2sMd9eDz7ltqeWv3DR/Yd82s28jX0jRxg7uPv0XKPIfjj+zJq3xg8V&#10;6pdWeoXGgXlqIrnSr+1KgeaueJR948/gB61H8D/2pL5PFUfw6+J9t/YnjJQFtLpsLb6wvZ426biO&#10;1e5LZLa3PmdODzXn/wC0d+zdpv7SHhJdL1CNYby1Pm2Gpx8XFhJ2KnrjPJHeqjPm0NFJbMx/2n/2&#10;vNM+Bth/Z9kIdQ8QzABLfdlLcf3pMdP92q/7MP7Xml/HNvsV9JHpviOOPJtC37u5/wBqM/06+lfD&#10;vxE+GfiL4D/FJdN8fpcXFpJcjbqnLR30QPXce/sTmtj4j6lpWh3On3ug3Nna6jDMZo5tOYqI0GNh&#10;JP8Ay0657mvJxWKqU63LJaHg1sRXpVbz2P0vtz9pmmWS2aPcfXfvGOa+ePih+1jZ6Z8StZ8ODwLq&#10;d5HpNybaTVk2x27sI0c7TjqNwGOua6z9jH45a58aPhy11rli1vPp7eQLwKFj1DP8YGPlIwAccc14&#10;l8ffDfg3TP2gPEWoah8a9J0OaW88yXQrkb0tnaFEYMN+NzBQenfPStqmB+tR9yF/lc+44ZxGDlNv&#10;GOyaujlta1SH42eLNB8L3WtXseoXFy6wNFbhDGsyJtZnBwVU54BGcDNfUGkfBvVtF8PWEPnWcs1l&#10;aQ28hhJjUsiBSwzjrjNfH3wluI7j9svwr5Cq1rHNarFJHgrNHhcOpUkbW619Z/Gz9srwP8FtebR9&#10;VlurvUQu6W3tk3GIHpu7D6davHcKUq0Y0Umna+mh7ubZhXlJYbD6w6eZa1CPxJols8f+mLbshjYg&#10;eYpUg/54xVjw98U7nSdNhs5LeKaOFFVdh2EY9fX9K8yl/wCCh/g/XrO+h02w8Q3A+zSIUjtN+zKk&#10;BjjoOevSvQv2b/jh4M/aC8Li0sY4v7S0uMLc28se2QDGA4P8Q+mcV89W4RzLDLnw1VpLueROMuTm&#10;xFPQ7ux+Lmm3Q/eLcW5/2lyP0rcsPEFnqMbNb3FvMynBAcDGfqa5PX/h3pUWgTX1tvCwo0ihW4OP&#10;rWT4F+Fl/wCMNOa6hb7Kitu/eKVUx4zuUjryAMdea8qpnWbYOsqOISl6djljhcPXi5wdj1QjzFxt&#10;GR19q4/xxbtN8SPC7fd2vKWPdsL3rlRfavomo30en3F7Nb6fOyMxHXDEDcvUE4PB9Kim8fXU2t6d&#10;d6hF50lgzFUH7tjvGORXbh+NKMv48HHztcxllc7aSues3jyT2+21mCuy43BQw3dj+FTag/8AxIpg&#10;zBn8hgzBR12965Gx+LumXlsFmimtWUZPG5a8b/a/+NnibT9f8D6P4P8AGGkeF18R3kttc3d/biaI&#10;4QFUwQcE54z1r6jKsxw2PqKFGepw1cLUpq7ie8fDgsfAWkruP+pHO3jr1qn8If8Aknumrzny/Qc8&#10;mvP/ANnSPxd4e+IHiTw14o8T2viZdHhtJbSaGwWyWBZFJK7VJFd98InC/D/S2+QKY/X3r0MTT9lP&#10;kbMYxb1MXwl4CsfGvhm+t70XHl2+vX8yGKZ4ssJ5FBJUjOPSpIfgdp2nIq2t5rCRsjxMBfOwIctl&#10;ssTlgWz9QK1vhRI0fh/UANh/4muoMq56n7VIMVrxT3F9JE0kHktC5yqsNrAjFYczvYL2Z87QeHV0&#10;X/gpDpNr51xdLZeCFxLM26R/3s4+Y969q8RXDL450Py13u0VwQuPvfL0/GvL7pC3/BSyR2+Vo/Ak&#10;TgfW6lH9a9V8Rq1z490PbncYLgA/3fl61q1pY0k77nH+F9V1DWfg7rT6l5Mc8OpbFETAhEFwgC5X&#10;uK9bljjI+dY9mCWO2vO9c8BWvgH4R3djbvKyveRzyM8hdmd50LEk813OtaxBo2lXN5eSR29paxtL&#10;NJIcKiAZJNQydTxn9vvxHp2l/sveINMVkfUfE8aaZpkEUe+W5mZ1wi9+Mcnt3r1rwpokdt4L0mOa&#10;0hFxHZxIweIE7gg6/jXz/wDBDS5v2ofjLL8TNWttvhnQ2e18LWcgyrEHDXRB/iPQcdK+k5VkuYn8&#10;p1V3U7GP8Jx/jz+FEr2HK6ViNNItmhXNtaq+wAgRDbn06frUg8P2Zxut7bg9ol/wpYXk3Sd1jX5W&#10;zw1OeWRVjwu7cefalZkXMrxT4esYfCWpYt7fcLWXH7tf7p74o8JWFjN4b09Ws7dmWziO4wj+4M84&#10;pfiCM+E9Qfd5apbO2B3ypqTwbHJB4X04SMW3WsTLgdBsHFHMXd2Mjw1p1m3xC8RN9jtflEIGYxn/&#10;AFecdP8AJpukWltL8U9eX7Pb7Y7O1wCgwn+sOcfiKPDq/avHXiNl+/5sQGPZAKxz4XtvFXxX8Rfa&#10;TdL5MdtHmGdos5jzzg+9HMXqzpPiDDb2ngDWri1gjSaPT52heGEO2/yzt2jHJzjivDvEmt654F+D&#10;Om3yaONU8QWPhUeZ+7Mx3SS2yyTEKN7eUpaQgYLKvqcV6N458GQeA/DWo6nb6vdaXZ6bZSukk93I&#10;Vjk2naxycfexXLfBjw9b64PDjXGsX2pXH/CKwzS30N1IPPLvjcOehxnBHPXpS8+o6MowkpyNr9l7&#10;TLfUPhStnNa2ctpo9/PY2N1DBIiX1upEiygS5cAmVwQSRlCRxzXS/FDw5p48MBY7W3jka6h+7EoP&#10;LD2q0vgeFDGsd3rTK3y/8f8AINq8njnH/wCs1keP/AFpY6Xbyi91bdJfQI26+c9X+tKN7K46lRSq&#10;OUS94t+FEfiOa3h0+6j0l7VWM2yzjk84MuFzuHY88VzNn8Bb7QNG1aO61QX0UUO+3ZrSNWwqHcpx&#10;z82eueMV0vjnwbqFt4ckbQL/AFCTUNw2fadUlWLHckjnj0rj9a8O+NrPTZXulkvLOSJ45jDrE37t&#10;NpJfDAbl7YoI3eh3HgrwBo9x4Q02STTLRmktUYv5Q+bir0vgPQ5DJENLs1Ax8/k8c1leEPAMM/hL&#10;TZG1DXBIYEYbb9wBx2FWP+FcxyD5dQ15W3dTqEnQfjQLqYfg/wAD6PeeNvE6Npdoy280KR7o/lXC&#10;HOPrxXSH4b6E2P8AiU2Of+ufWvO/Cfxj8HfDzxd4o0vUfFel29zDfKjx3t8DMpEa8Esc966lP2kP&#10;ADwsy+MPDpVMk/6fH1AJI6+x/KtPZzeyFJO5L4b8M2Nr4/vLizs4oY9Pt1h/drtBd+SfwAx+NdS9&#10;wTtxv+mK4DwB8avCA0EXD+KfD6zalM943+nxgfPjZ1PXaF49c1tSfGjwiInk/wCEn8PsqjPGoRf/&#10;ABVHs59hK50UMkqvI0irtb5VIXn8a8r/AGzbdtS/Zq8fwjdt/slhgp0ywHB/EV0Xh/45eGdakymu&#10;aOqq5D7r+IbQOh+9355rP/aU1W08Q/s1+L2s7i3u4J7HCyQyCRWxKgyCOOuaIxaaZpZx0Z6h8MIR&#10;Y/DrQbdv+WOnwr054jUVrIY7o/aIn3KwwMNlfr9az9KaOx8NWqySKipAiHJx2Aqzp+0WkaxqsNu0&#10;ZIQ9jmuicveKJJo4ymGVdp5ye1RCyjXyzzhTwR6VDbXLPHI0q7HyflzncO1Our7yDGqffkzjjgYr&#10;MCO4jmma4VWWJNv7t/4hWRY3LTXjQyZdoFwJcYD+ta0MyxzeXJJvaTLDjpilAVHIX7uSeBQWeU/t&#10;g2pu/wBk34nPMsbxxeFtUZAnf/Q5cfjxX57fspw6hd/sXWLW14LfTbNrma+e3YtMqLKwGYV+aXOW&#10;6cgcelfff7dssel/sefEybzPL36BeKMNgHdCUA/Jq+A/2CNd1TWf2drO1sbqS3/sB7yeO4mjX7NE&#10;NwYqecnIJBzkEORxivn+Jo3wPzRvh43aTMtoNH1HRwyahpusSXDwWl25tJra6xKSELI2NrBEOCPv&#10;HHXHPtmifCXUPhv4fsLQ6hbzalfapLaXCiNSzxRRs5ZOuCqxKxGcbm7V5z8Ovgtb/DHxV4g17x3q&#10;FrqU+tWyXhjtvm2zyjd95SeFbZgMPlx+B9J0jxCfiP8ADmHXLWHUNNjW4l8mRYjPMsi7AHY9CXJJ&#10;YEEAAnNfB1a0UuWB6nt/Zx91HNW+lvozSXHiCZPDK6JqHm26TRus06sC20qBlscHJ468V5j4k8fa&#10;/L+0R9ra4ns/+EcBkVLVN0N1EQu8SDBGCGDluoHQV7D4++MdvqnhW7/4TKz1hDZ3D28N/wCUsm5+&#10;QzIyYXhRnHHevHLz4W2EOsWuvafeaxrkGqXSWlrdRbo4o1P/AD2DnL/dyRn2PFdGW4jlb5+uxlTx&#10;13yvY9m0TwVZXul3Wqw6pc6okojkj820e3jtCBIrbC/LD5m+XHQZrQ0uxW/0e+c2t1Jp0b2/2OZs&#10;RzTuuc+WRyQrEEdxXiOlftV+MvF13400uG1hu7HRlY3HlQiCa3gU4kdGxlnDNkg5JB6Yr0z9k/4p&#10;aP8AFrwvHfQald27WbNFLLcSbcS7gMIjZzuBXLDkV246b9nvdG+KxUJU7IryvrGoeGdS01Y7O40p&#10;WiJuJP3d2La4+ywEtzuWa4JjVgwLMFOOMiuL8W2mheHba8urFrxdQsbSW2kSQmZWh8+YiNZMcuEZ&#10;M4GRkgYxXU+NNT1rwp4Cu9UiW5sdY07xAbC1sDbGQ6pHcKw3xErwkTsCHbIXz3IIOK83s/FGoaro&#10;l9pPjC3h0K4miFtp8tvAZRfMqkOs8gwBuIz5nGWBwMdPMo03J86Z4EIXerPLtX8EeIh4abVLPw7N&#10;cWep3KSWwt1b7P8AK+VMuOVdh2OM84Ir6i8BfEVdT8K6fDcaXMPE0drsjis12tHsILq3TCkBB8+T&#10;leK8V+Inx58QeCrDT7WxjurW31WKAXcLuZEijjG392C2cna2Aea9KtdWaWJ9b0+6aW+vGEo01t0i&#10;WyOflWPgHbzg4JO6vQquVSK5ke3haXMrFHxp4bur/wAS6ZcazJb6evmiWa2gHnTQqwbqQOxH4d65&#10;3x18PPE03ifwxJ4dna4sLPzbq4WV2hGrrje8cb/d3YIReM5bgivatJ8PXluupapqdvdXNx5SvNYw&#10;wZYK/VR0OOeQfzrl/i78Mo9Te18L6cx0G+tYDfIkF+8kkPzZ8xG7FfkyhBGSOaypTaaiiMRFQklF&#10;anr/AMPvGmmnQ/Dk8+n+c9jcpbpbPfb7fd5XnKd+OW3ByEHb5R1qpd+ANQjurjx9I1jbyWfmwF7e&#10;ykkklt8FUC4/jcllwvAxyO9eMfC6D7B8L7zw5p813dR6ZfNcvb6nH5rwmKJohLB7FXjIPG0jjPGP&#10;suX4qWPh74ESR6VqX+nWegyQ29s6fMt2kTMjbOGLCRfXlmH46xouM7o9PDt2U2cH8YdJsPBmiaK+&#10;oSNY6PZxNLNGq7m1B980sVqG4IXrkqMjA7GvLv2ef2xdY+I/7QWkaJc2mm22hyTymEgm3ZlEYdkM&#10;TctsfAJ9civbdV1q3+G2mW9jrVhNr3j29t0E0pUeXo/l/vDPtHA2mXJGRwgU8jFcP8E/+CbF940+&#10;K2oeN/GS20kjX/naLJAxhaH5meR1ReFXcWyp67iepNbUKl5ST7G3tnKSSPo74i+JPCkfgTUvtSRS&#10;311CbqzSSLal0YyNu098H9K+LfjJ8XvEcviiPT9a0zZfaxaIEmlgijS5G7bEpKZ2qOnzYyRX3N8U&#10;/hrYeEtJkjfVNP0jSVTFhBK+cnHKKMYA+lfnr8W9BtdO8e3F1DZGfVPOQWo+ymGFcZ2PnIyvPc57&#10;gAkVw/X1Kp7JoK8FL3Xszc8DeFrbxRqdumoaHdLqzWUqQaeLhVgRQrDdJuXjG3OAMkHnFfD/AMYL&#10;CbQ/irPpcmmixLKUfa2Y5CG27tw4+Y447c19YeLPHttd6lqsd/FJ/a7WJe5WGdor22mBx8u7qBjv&#10;1U+9fIvjPxH/AMJr4gW4mkjjYE2iLKm3aofJYDOTjr0zkcda9bKYyU9f+GPDxElFuETH1jVLXVLe&#10;bRzGu6GNgoU4LAEbT9Vwfr+Fc54e0aSDfH9tkhaNWVXSPg8+v+NZ114gXw1rssl2u66aYuxDbcFC&#10;QnX+Fc/d9u/NWbbzlvpVfy/OkG1QGI3Z6Y+lfVU+Y4TI8arNfHcl1C3zeWTt7jFe/fsY+FWg8B6l&#10;qX/CUaRodi9wsd1YS3UsM18oALbQgJYHAG04rxddL/tO7jW6uBayGQb3OdqHvu/P/wCvXvn7Pfws&#10;8D+EWa31a4bVP7SJku3iklhbT4l+bzFKnbgnI+b1rgzOolR5X+BpR3PorXfE/wAO/wBpC60/yfCE&#10;f9r6HpbQRSmXyUvTH0+XjLDkjJ3A/wAJrs/htPpviP8AZm164utLm1DS/B8E00q2kKrI/wDy06DC&#10;jZ78gZrhvCK6G+vaPHpFxb6tYXM+/S4Io0VlVcEnJ++cZHXI969q8e+IoD8LLzwXommt4PtdQLCa&#10;e1z5N1vwJew+Y715J6Bu1fFYzFeySpJaHd8FNnzro/xah1W8sbrRZGuPDOtA3NrZNG0lxDMse0xY&#10;7usu1gMkYHSvqDwR+114R8FfDbxDp+tRzXjfZ2RLmeURQPePCFaJNvztLwOeQOpx38ds/wBm/VvC&#10;3hK60nwtHpt5faSYr20maNYwpIALCToG7nuetdx4P/Z7034gnQ7rxRNJqX/CETLdvZWkESi6mBV3&#10;AC4LqZNqkMSflYZrmqZklFJr5mf1x04cq6nzR44EVn8Q9Pt5IbWLR5L6NLaB7bypIThvl3OASgYY&#10;JP8AfUknOa8s+Kuo698Fdd1W6gt4NFttS1OQT6bqy+Yy4Jbe0RGNuOnBBzwa+uv28fD3hPxbeyah&#10;pscq61cSrd3kgtmZrKD75RFY4WV225xyAOSMV434b+J8fxq+Icmm6pZyatBotoI7C9uohttVU/ck&#10;Zwd/Jzhjx2wK9bA4yNSPMl6k06spay2ON8E/GoXNrbS/YYU8MzPjUktL02cNyxAVCqNnGSR8uMfS&#10;uw8N/Ba++JOo6jfaTrieINUkxDBDLJIsqDqY9xA544PTArm/jZ+y7B8Sri+1CTWodEuG1H7Jci1Q&#10;NDIVUMJTsJCqTgdODXonwD+BWvfswpY6xF4hhRdQiKzWs0onkuVP3SmM+X1zn19q7KsafLzRfvHV&#10;TnTc1E9M8N/Dq+0jXLfRZRrVuNJtGkuA8KGFAV+YMxwWbHA2cY61313pU2p6nY6n4fvrq6bTy9vp&#10;n2i0xLaOtthmdU52bYAqEnJMmchRXG2Nx4k+K3iOGaTWNSgt7q7SWSW7SPa6hSNgIweQD27Cu0/4&#10;Sr/hAPGjLca5ZTaxfWBgTTooiRMRI0cTb0b5dwYx5Pqc9a82Ufe5ToVNxldL8R1v478ZXXg1NcuT&#10;pc3iKO4OnXsayKqTOu7dJ5Xy7WaNcE/xDHevIfiX4WuNLvtW07QV+w6jqm15x5olt40eIv5ZAXKH&#10;6nj5e/I6TwgLrxxeap9qeTwzc2GrLci6vn3+euWDqm3upxxnGRjHerHxW+D9/wD8LE1C80HbZRK2&#10;y6a0jWSa4ZlYOSWGVDKcZJ43dD255RcZtWOOtGSnoj0r9mf4FQ/Ef4RTNrl1IviixsTb/KSyWqqx&#10;8toj912BJyfcDpXkPxP8K654M8ZR+GfGV4qwzp59nF9r2yPAWJDgKPvYweMEV7J8Pvi54d+O/wAP&#10;tS8J+HNPm0O8/s0TxzSSOGgkAw+z9MEE4GTxxVe/+H2u+NvDdqtxr4LaCqWxmitQTcfKBuMjZJxy&#10;CMge1edRlUhVcp7GNKjKE+boz510LwZ4uuPE1jI0Gk3WjSztCl0dTEU5yQFEabg5ITrnrivYviL4&#10;+1DSPCFjFa6Hp2pW8Eb6Y26QpDJcnO7DMCyPuAYY4znBANYN5+zNJD8XdF8RNZWgvLC78ufTyPMU&#10;lAdkiDJ25wGwAQOmRVXwz8DPit4s+KFzo+n6vfQ6JeX8mpS/a5GgtYbfIVmVVXBfnGVIIzXo0mql&#10;Tmp2S3OqlKTnpoV/gj8Jb/xD8PdSb7RHfaDf3nlW11fQE6lCGlVmg3E7BtO4YxyB716fZT6x8IS2&#10;lw2OvalH/rUSzslmNuGJbD8ggkkjkDlT2Fe+/D39nm4/ZQ8M6rDcX8N5Y6jcpf2109oD5BCcKzH+&#10;I4wDg9cmvO/EWmXWreLrqa0kj1ZWgizdvfGORuXwhRHRVCjgdSec9s8WYVZc+rOyUknyyZ+b/wAB&#10;vix4M074KXGmTWOq+NPiR9otbfQdLexeGzigWZvOjLRzbpWeNyBlAy4wCa2v2ePida+Gf2pbfWfE&#10;A8M+DNF+zyxy22rafNqEVrJjkLHGVlQg4IO4lcDJIr5I1LwTqc8llL9utJZtSQTpHbyhpFLAFVIX&#10;o3zdK6jwH8E/H/iXxBHptn4b13VrxHe3S18iR9rKMsPYAHn681+3Swq+KO58Kmeh/GSHXvjX+0UV&#10;S8fxU14yiDUIofs/9owLlRMzPgjaq43NjheeRVeaTw34E8J61pV5JLdXV1LusJbY7ri1fbg4f7pX&#10;I6DkjnNO8Lfs0+L/ABT4stY9H0mTVF0yWNbkW6Hbblvvox+XBU5Ugkc5zX0V+15/wTv179mT4d+G&#10;/HGqXWk+JNGi/wCPvSjZpCLYM+9I8xcycEjLMSMfexXNLD1LqXbczlFs+MvGnwes9B0mTUrrxAF1&#10;i8Ang02VAbqVCMlpP3mI/YHJb2rz6+1e+1cW4mkuJvsqiGIOS2xcnAHf6en6V6R+0J4+07xL4xW6&#10;03RLbTZIZo3h8obmQADbHtbIYA8jcDnoc1xPxHnuvEXjG81qZrGC6v52mkjsolto4Wz8wWNeEHoA&#10;MCu6m1ZXJs7FHTNZk026Tzo428sEBZV3Lg55I9s+39a9U+DX7YvxD+GvhzQ/DvhvVzFp2g3smrwW&#10;ptEuEll27iXVgd3yhhzjhsV43MZHLH94244zjOPrXReCLf8Asq8jnlbUoZYwXjaxYrMQQehBHGBy&#10;c9K154x1KjFns/xT+Iuoftp/Ha+sfhr4U/sCDxVLHe3mkm6jWE3/AN6eeN5NoijZssFLYUMQSetf&#10;Xf7Ef/BSHS/+CXfwU1Twvrmn+EfGXipiWsjosxleAnrHc3G3Yyg8gR7/AKivzf0rUrpI9thZvY2s&#10;Z8t5FjYjHQ7m6jg4wMcDtXafutftRZiHSbKO9ZIHCQukcZ/56ZcllJ7nOD6UPEKOqNND3D9oP/gr&#10;H8Sv2tPHccHiDVNW0/whd3G+50PwxKLb9332lgd7Y5Oeteb+Lb7wD8S/B2rx+FbPxZ4XjUieOK8a&#10;HULW72YwxmAV43wSxX5gT6V5/o+mf2DPeXUJivl00lip27VHK556/T+VV/C+r+LPEviJpdCju7qb&#10;DRRxxRnaiMOQPTjj8KmWI0vMpcyOs+FXghfCOtaHqf8AbU0Wl30oS7u9NvY3urSJnKNuUPiMtzxJ&#10;jpyK9r+I/hr4RfEPxrp+g+EbjxcPFF3axWunQanpkQh1OZ5Nxkke3aRssh2r5ceCyrnHzGvEtM8B&#10;6jY+Fr7U7rSNS+2KVja5Nm32aJsnCnt+Jz0FfZP7D3wA+HP7QPhSzsNa0PTfB/jLQ1g1Gy8T6Nqb&#10;yX0sq7ZPMmifCJgsq4AHOMHitsLTqV6lkkctbEShqfP3xE/Zk8YfBa7YaLJ4wjgWMzXk17pctha7&#10;15OxmYiRVyQGZQQe1cTD8SdX8RawkPijS28RQx2zQRxvI8bRqTu3qyn5uh4OQRniv1I8Ffsb+HPE&#10;vhfxFpPizxd4k1Lw3p2syQ29xNe/ZRcSMscjKU5QIGYgBQAckdsV8+/8FGfgH8MPhV4fsPFnghvD&#10;q3N9C9lBpyLJdNLNuGLmEBiisGOGDLsI4xmvQnk1VQc779Cf7Qi37OcbvufFeg+Ffh3rPxEslurv&#10;XfCOkXgP9oCaFLr7O3BIj2gHyyc4UqSBgZPWu80D4b6L45u49G8LXHh6abTgXl13ULlbRrhP4Uit&#10;3YM7heOv4173+zf/AME4fEHxc8RR+LvjFpMWn6DeaaHSKz8jT5Y9vAaRFXCnHPC898VkfEL/AIJv&#10;+DPiQuuP8H/EF54gutDHm3Npcsqqq4JCxy8B2HocVcspq8inNK3bZip5jhoz5Yt3/A+Mfiz8LP8A&#10;hE0hurm5vWury5fdE1qsarGrYDAhyST6FVx6mqfw5+Gv2nXbO9vHjj02YzCMiQJIzxqCFK5yMlgM&#10;Hr2zg16VqXwUuYPBUOprdXUk3mywPaNFslEkf30yThuvbr2rzjwzo15ruvWtnbR3DXFxMIYyfm2k&#10;5HQdx6Cvm6lRP3Wd8JQetzftfAsHxcbUNl1ZaHHYRtcO13dLDJMFHKRq7fM5xjAJOD61N8QNNh8O&#10;xSQ6fdK1xI6NFAty12sMeWG3zSxy3yhsDIw/XORXa+IP2etL8P8AgltQa61C/wBWYskkBCxbJAVH&#10;llT8wYZJ6dOa88m0210/RZmuFuVkjMGE80B8SBiTjHIAwM9t3vXHTlCcrLoaRUW9Gch4ml1XxRds&#10;k0VvuhQkyKoj3gDJ5OMn19TUPg34Uaj40jN5HJDHaQttuZ3fcLMZA3OqAttGewJIro7LRYtahDWd&#10;4jM1x5KQyMPMHy7ueenbNVbW+m8P3Un2eZrSSRWgfaTGGQ5DKexUjtyCK9Dm0sjSMUWvGfwkj8OT&#10;7bfWtI1mFoUeO608S/Z2Y9ULSojBh3BWsFPCV5aGOW33NNF8yvE27GOQRxnj+YHStJV8+SR1WNmt&#10;yC/ze3GePf8AGuvT4pawPBkujyaXprRTskkNytisd4mOmyRME57hg1U6jsOVNPUTw7+038T/AAlL&#10;YzQ+NvGFvLpbLLak6lPiBlOQAC3b0/Sv1u/4JBft1fEv9s34beMrL4ja7/wkDeE59PSwnktkhnYS&#10;xz+YZHXBcnYvUcc1+RUnje+1Szhguo45Xh+UvJFzj0K9Px4r9Iv+DfyVrrQvio7bU/0rTd2B947b&#10;qnzO1rlRhG3mfoXZWEMFyY7Vo9p5kyeeauLbeVEyhvm65ptrZrazMyxqCwyW9TTbqVlVUbbljjiv&#10;PzCt7Kg6nkXDV2PO/wBpD4XN8Wfg7ruhxSlbq9t28oserjkA/jXhf/BOf4n6d4f8P3nw71hv7L8S&#10;abdyMbab93565wSpPDEfSvoD9oHXLzw78HfEl5p8/wBnvrWxkkicDLIwHUe9fA/w0/Yo+Jn7T3he&#10;28YQ6pDI9y7eXNd3RFwNvI5HI9q24TwMMbgalPEySp3+dzPE1OSomkfphFpyqv7sfga4PxD8fPDO&#10;hfGmx8A3sjpr1/EtxFGyZjKnJBJ/A18nxfsE/H6KJV/4Ti+XjBxr8549PvVk/Aj4LeLvhX+3l4a0&#10;/wAZX1xrF8IPNW5kuHugEKnaNzE9MHivrKOS4aFNuNVSstLHLLESvZo/RZLQDaFXHbjpTLrNvt2p&#10;5g9BS38jpZSskbSNtICpwWz70mhxNaaVDHtddq9HOWz7mvm+p0CNA0wEbxfe6JnrXzD8N4sf8FP/&#10;AInBfvDwhYj/AMjivqK8i3xNJ8qSqOHI6V8r/DQrc/8ABTL4mNcSIWPhGyBkU4GRMKr/AJdyH1+R&#10;9HR2Uwt23NvJJIJ7Uy/um02x80qZDH/Co5qW5gOpWJRZNqSch0PIpXjkjWNFUOv3SW6mvNMLsa9x&#10;ING863haSRk3CNuCTTrWGSexjk8toZX+Yoex9KftaaLb93qBtPQfy/Sq+pi4SG3hjT7Qu4CRi20g&#10;UbhdGbYXC3esTKunsZVk2ySsdqDH93/61b3lrt5Xp61AuqxrvX+6Qhx36c/qKt/K6D5d3p7VPKVc&#10;hKLNEyryvPNZtlfzG8lhjhVI4+Mk1fk1GDT71Ldvld/m6cYqVLiFYWY7dp5J9qrYDzb4y+E/Dfxo&#10;tJvBfiKxa6+1wtLG6QMxtj2YSAEI3pnANfE//DN2nfst/G6ytfiR9s1D4e3EuLHVbZMxMxPyxzY5&#10;UeoHYf3c19kL4cvtU/aobXBCr6LBoYtUYTA75DJnO0DsO/GK7XxX4R0v4jaNfaLrGmxX9hdR+XLF&#10;Mu5XUgg89Qfcc5OeDUyipK0lp+Iezpz0mix4V/suHRLNdHjsm054laAW5HkmPsykcY6c+1fL+geC&#10;9S+H/wC1R8TNU174R/8ACQaL4hn87T9cgt7a6u4gLdF2GOZwvlkg9QpBGa5nwV4+8RfsG+PrzTLy&#10;HU9W+GslyfMtbh/NutAJx86Ho8WDzj5W54VgQfpqPXrP4iaA+taLqFvqGn3kBnguIpvmVFU7l2/l&#10;1712YbMp4V2px5r2RXsbNKPofEXwUWIftg+DYIjbxrbtaRlYGWRYWAGVBQlfl5BAPGK6v4n/AAQ0&#10;P4s/tH/Eh9Wk8VR3EeoQwWR0yxSeOWV4Y9sbFmXDHrg4BHUivN/2RP3n7WOhsp+7qu/jjnzOf896&#10;9Y+IHxD1xf2kvHnhbQ/Cq+ItSbVPt1rKJzG1oxtVjZsAYPyscEng+tfVNv6zf+6fZqnKFZKHSKOZ&#10;kmPww+KHiKzSe50uHT9GWwYXqW1lNOdh/gWRVYHPBDMTjoai/wCCZ9nJeftDXvlzPGw0qdjs/iAe&#10;M7aTw9DqXj7x54kj1bS9J02bRdAFslpqAW4kRUU/OpkHLEgnIpn/AATOkubT4+alNbjzDHpkisD2&#10;UuuSPpitMY74aTfY7cZd4SV+yPvXxDJJ/wAIReOsciiSFiVK4ZPwrH+FNj/bXhu8jnmliSGQMkpv&#10;jb7MDkAYPHKk8ba6HxEs3/CIagwkVlaEkZ5JHHXiuY0HSprbw1/xLZLmG8ktUvFnEyNE8u/aYtjZ&#10;H3Ce3OB6DH4RxBTbx0Z20Sdz5XAfwmvNGj8NLWG18TeIoFlZvLn2gu248M4yTgFunoPzzUvjPRod&#10;S+IGgwzwwy28izswP8RCcZArH+CqXEOq+IkvZHuL1pUkdivy5zJnn3IzXYT6TDqmtWGoRzL5mmq6&#10;mMHOS4xXp8NYehUwSlKPV7rzMMdJxrbu6Rn698KNFlgaTElr0BKHOPw6fpXA/FH9lzRfGmiq2rWO&#10;k67a6bIbmBL6IkwnaQzKc/eIHPFeuQ3rX6N5i7CpI2kZyO1ZOuRR6P4P1VhJLLJJC8jF89dp7dq9&#10;BZFhY1Pa0VyS7rRnNHGVUrPU8Z0H4S2+iaP9q0nRZLKHUtkkktsz+ZMFGE3ENnAHAHpV+wtbPRol&#10;hm03eqADa0kiFfwB9OK9V+GJ3/DzR+flNqowe1bN5o1rfKPtVvDOuOrrux9PT8K8vE5DjOf2tCu7&#10;+Z0Qx1Nq04HlOkTeERKySaTeWm9ix2XLsCTknJ3ZGSc4966HTfC/g3W5FjhkdW34CtdyKx/AnNbG&#10;pfCjQ7mElLd7YjJ/dMep9Qcn9awdU+CcqJutbtX+XpIMMT26dKwVbO8N8cVNfiaf7LU0UuU8ll+H&#10;mn3P7fuq2Vv9oSOPwHBNG3nOxDm8kAOc5wM4xXYWv7P3im7gilutY0mSaEHblJxn2H7zC59cGuH8&#10;LyyfDH9uDxLc6r5jLZeAoZdsX7x3QXhOFHX1r3DQPjp4X8QwO0eqxRbDtYTKY8H8cV9bhak50ozn&#10;HlfY4a14ytFnm/jX4ba5pejwteW9r/Z7GNbh1v5ZJBIZVChVIxtx1J59BXO+O/Bnh/8AaTF14W0L&#10;xRd6Ha2OsNp2pia4eV9VWMK7xwHfjad2CSDj889h+2R8Y4fBHwdWGxmVtd1yeO20aALuM0pYbWx/&#10;dBwa4/wLF4i8R/EHw7LPpr6TeR63NNqSiGKTy/8ARxuMjIR94569OPQV1LbUmMXa569oPwC0Pwxo&#10;lrp2nrq1va2qiGKJL0hEUDggZ9q1G+D+nyEH7drSlOAVv2xW9dtLbwAxt5arwflzmrUELpGoLnnr&#10;kdanmM9tzlU+DunyYb+0vEA7f8hB8H9akg+DtqkY3at4gz1z9vf/ABroLCyaCVpPMlZZP4H6Kfap&#10;rq78uWGPazeccZH8P1pcwHn/AMQfhzaWngvUZl1XxBN5cDddQcr6c1peG/hdaTeHLGRtU18M1vGd&#10;q37YGUHSr3xatFPw11aH/VxtAdxXjOTWto1otvpVmxds/Zo129h8opFdDg/B/wAP4bzxbr6DUNeX&#10;yLgRh01BgzDaOGPU/lSeFvAUMnjvxMW1LXVFrLbxhhqD7mzAjfN69a2/hvpsVtr3iZoVZWk1Bi7F&#10;id+AKm8Hfv8Axr4saRMf6XBx/wBusJ5/OgrmM3x74AjtfA2sTLda5eeTYXDpHNd+bHu8tipZWyCA&#10;SDz6Vyfwc8PSa/qGmyz3d5as3huykxZXXlw5Z5htTaSNnGQPfPfFeoePvCieNfBt/pr3l5YrfRBG&#10;ms5vLnRcgkqw5VuMZ5yOO9c74J0aHwZ4r+wWr3FxbafodjBG0775nAluQC7YGSMdeOtBMZJLU0L3&#10;wfJbCPyb/XJvm2v/AMTJl8sVk/ETwEn9k2Y/tTW8PfwL/wAfpPV+v1rubJWkhbzkhV5CchO47H61&#10;gfE6TytF09R0XUbfH/ffSgI2uYut+E/EdprTx2MeoXlmqblmk154nz6bRGfp16e9YfibT/EMXhvU&#10;Fks9cGxNjldaDwsCp3EZAJVcDggE5r1hXeeLzNgLA9CcZ96w/indNZ+AdUkjjVpPIYDJ454PNLmC&#10;MrMyfB3gLd4WsT/a2uLutkwqXzBV49MdKu3Hw9aGNm/tvxFnZ0F6RkjPtWv4PTyPC+n/AHf+PaPp&#10;9BVtpPPm3RtuXlSPcdqcZag5anwx+yR+zf4F+PXxn+PF14q8M6d4qvtN8Upb2lxqamSSNfJPy7vq&#10;Bk+1dR+1L/wTe8BN4Gj1rwX4D0K31zw1Kt61lHG3katED+8gIz8xwCQcdevBpf8Aglazz+M/j1Mx&#10;3NJ43mU/8B80D9BXv/xe+LEnhPS5o9LjjuJE2/a7mSVVt9PjOTvlbPTA+7711Vas4ytEINudzyT4&#10;Tfsofs8fGH4Y2PibTfh74XjsbqLdMChzayKP3kbndwV7k4OMHgEV4L8fPgh8N/G9lrC/Dn4e+GdP&#10;8N+HSRf+ImhJW7mBx5Ft2z6tzTr+STX/AIhXF9ZXGv8Ah34M+MtWihvZIcxx3lyAfMkTPzrDI3HP&#10;XJ+lfQv7Yel6H8NP2UV0HSLWHT7GSWGGxigG1cL8xye5I5yeprix2InCjKSeyPouGcHGtmdKm1e8&#10;l91z59/Yx/Y++HvjPwH451vWvCml6gdMhC2/nAhYWWJpCRg5zyOPYV337HNutr/wSsaZ5JDHMt1F&#10;ErfdVf7QIAH51v8A7Lelx+H/ANh3xlrFvIfMvINQmmGM7PKhZOPfCiuQ+BU/9kf8ElNDYuytNOAO&#10;xJfUavK5ylhU6mrud3Gnslm1WFKKSi7WWx94SWME2nLHMitCqgnd9OD/ACqx5kS7UaRApG0KTz1x&#10;0+pFNtZhJbdMrsAPHJP09K8H+It5rC/tdJDNcXX9j/2TpslsiwskYZ9UhR137iGK7C2MKSs2OQoI&#10;7Jbnyp706xs28hePlz1xWfqUskFssdrgTM4wzLuBHcfiKknklAYoVzxw3SqFzBdXj24LF4d4LFTt&#10;Yf8A1qjQCzeot1A2Y3WWHLbY/v4FU7Wa+OnrNIPmYcKw2qn171cFtCmpeaI1DMoDuO9SXKR3lvIq&#10;gSLu5HrSKifPv/BSvVJNO/YK+JE8xUzLp8SN8vA33MS4H1DYr4N/Zw1G60P9l3wpeaLNdXX2OO5u&#10;L7TNgjiu5DcMpEjqQWi2GPIboQOGGMfcn/BVey+x/wDBPX4meWqx/uLN2x83XULUY59jXwJ8HoLy&#10;x/Zg8NW9nJHM2pGeGZrib5bWNmZlVV42fMm4tk8EjHJrweJHbB2fdHVh/iVj0/8AZo8RWvjvU/EG&#10;k6xcX11pcscr7r7T0ijsHIysAdsDzEZVx1A/unrXYfD34eax4T8Q2N7oF9qWp/abWSZdIv5fJ82J&#10;VO5VYL5asSBsU5JAOTyc8j4G0XULTRJhqk11HbRaW2OFnMsyyIdqN95U2sSzbt2WA5yMehaF8RbG&#10;aHQNNa0/0a5LH+0bSVht3YKOvqo2bMdtvXtX51iNX7p0VKc5q6OJ8crFrvw0vIbz7V4bvNZiBmli&#10;tmco6nJJXcRuOOQSp5NQ/DzV7u0+GscGuWd1e6bpdt5N0z7U/tUEtskjUKxSXaQNu4jAPQ11H7Rf&#10;w0sfG/h6/hk12/8AtVnm2kNpIFuJA2XRGYgnAGMjvjBxVH9n+K8+CHgmPWLzVGmTVIZbX7bgFtPi&#10;YgB2jHDbcHAwoz0qFzex5V32OenT5naZ4L8T/wBpLxRYeK3j0rRbOKC3077HZRNGiyC2BEbNKI8c&#10;kleoLDgkkc12Xwy+HV94p8P6p4nto47a1vLCHTpLayQwRtcRn97MFwOSBw2FHy5JIrzX4mNpN98b&#10;7HXNP13ULgWshu5ZorlYb2cMC42ELt2ox2nA9elfUXgLRZI9I0+6abRz/bFr5+pXF46vLGjqPLi6&#10;HAJ4PAPU56Y7K8nGnFLqcdSjJStY7iw0tviZ8PJ21HUg2uw6d5FrYXF0JGgdkRJHLlcZVhEQDuVj&#10;GxICxua8A+O3jAeBPAmj/wBuWen2eq2GnW8VzqViWZJ413GIuxHzSFlbcoYD5sDIwa9U0HRNHuPE&#10;2uXmiNdaxaJZ29lPOuJZbO7lieWOQrncTHslKtwQSM5BNeYeJfh7a2N9eQ6v52saRpU0V06icTrL&#10;uUsYk3gbdrIjMoP8TABcisMJf2nkdVOk7o8M1O81v4j+Mo9WmtdNu7G8sY7GG0tYi8dtvYlA38Id&#10;iC2D82BwcZr2H4SX15FrVw06xXOnabNaaRb/AGQ7d/V/MLdMh8ge4yOOa52y1Oz0a18SeNPEXhdb&#10;7XtQV5IS26KHyQGRINoJG7jv2HbnJpvhzT4vDVx4t03VNTtNKvJ1mFrB8smnTIGZ4cDA8sBiQwzj&#10;OOpNfQKpGWnY9jD+7se3eKNVvPDsuoTJryRtq1ksNvJYRNLczyRHpnOc4HPHXmqtr4cTSl0TVrbV&#10;B5EIkudSu75/3yvswY2BULIcMWPzDBya7zwL8Pk+J3w803XND12G7lvI/stnBMiBY1C7n3jCjeOT&#10;nHpXmnjfQbSw+GOoeH7zSbHULETxwzaibtYptrMfOO75toCsxA4GeCea86Wj5Y7szqVJcrb0vscT&#10;4x13WvhR8X4fEzfab7w5HIZ7qwLm0LrLkwoG+YldqDIOVyGG4jkfTnwm+GsPxXtItX0afTbWbUry&#10;K7/0WYXsRVJA2BICVLArk7SFyCDmvJv2aPHU19+0Vd+HLwWtjoGlKsekXIhi/wBNRlcCJ5Nv3tpX&#10;ge+CAcV9D/CTxJpnhPxR4o0nwzA+iXWkmOytljPlwsUdCXXGPmDEZJGSAc8GvSpyaShLc7MCpOmu&#10;c9x0XwFofgzwzqjWdrb6xrM1skt/MJQpuSw2P8xDBSMOGHd+5PI7a3ikh8E2a6gDDdSQonlwkLLF&#10;lcMBjHJ5Ynrz1rnPBdhHd+HW0mZ5DbzXqNI4OxlV4y2evI2k7fTPqK7HxkE0d7rVI5B9ptUaWOMF&#10;mEhfI+dR1PB9eAPpXRKnGMLpG+kT5/8A2gvBDa1oM0fh/RlvtriHzL6XeA3QyKRuwT6sV/GvmT4j&#10;6DrHg3w9Y6reapHaaw8iWdqLy2S7W6QMxO2HjOxgAR16HOOK+gfiX491XwJpGv8A2e1k1Sw1iJbq&#10;xTzPLS0nUZkBP3gvUnI4z3rz/W7+x8Q6NpuuXGn2dhrMtnHBdxSyGWODIYoRkkqhycAEHmvBq0YR&#10;nzobqQm0fLfirR/7e8Y3ms3Ggw/bbiVVurqSNhLtcbdyqMJInU5AHBPHFfNP7U/7PWpfDDXvtDyM&#10;9mbk3VpdQMoEhxnGF47fQ19ofGLwf4i0L+w3tdYtb6zkdluNPs5E3W6ykKs3c4AY/e5rx39sb4XM&#10;njLV/C2kre6l4d0d1WxvZLgXc9wSo8wl8gAE7gMdBXp5XiUqvL3PDx1P3+dHxHr+pxzrDcXEKqyz&#10;b9jL/q49o+UdT94ZJ9T6Vn2V/eX0gmDGaTzUaIrEPkb0AJxn3rX+Ivhz+yvFps7e3EdrBuiPmMCM&#10;/Kxfnpktj0+na1oawyeG2gSAQrIWUSht+1gcA47HIP519hTmraHm6kuqut9DIQIY7qNdrhf+WnAB&#10;JPuAK6v9naCHxxqbWksd8bPULJkmit5Ckj9wCx4GOOMHpXmmvXj6NYMI3MlxJgyM/XJ4/lxXQfDf&#10;xJc22mr9nZrSQgI80RKyIo6YK9vX1rSpDmjeyNqcrPU/R/8AZD8OeH/CHw2tYtF0m+utU0u8k+zS&#10;3cokkBHLgFUwAQSMkAcVq/G3446beaJNb3EN9aXsVzC9vp11G5sYo1dmLKwwxLBsHHGBx61H+zRN&#10;o/g39mK11UapcaZfSKSZViPnySEHEgDDjPr61B8cc6v4Ws9W01rGSKK2hKTxQ+fM4cEyxyIpALNn&#10;cDxjbjmvgsfSg63M9/wDHY2ySgHivxlrWpfB6K++HeqTx61pesJvtXBkS8juI/KEJUfeTae45PpX&#10;IeEfHGtfA/w7a6XJdTyeMrq+K3Cynzbez8y4I3tIoOEQcnOT82OlaXwg+J9v4OPhm+s76MeHLzWF&#10;0rWn8p4p7YwIx80sGDCL7hz6ZBzXbfEnxNrnhTULzVNBvLXxBovxBnhW4uvsSrAbGJi5jR2BdTkb&#10;iTwdvTjFeHW92XsmtyY/vYFXVviT4Z8T+IfFGrR6JfSNeXBsbTUmIijtmj3tvhf59+/ZIoAj+Y49&#10;8eJ6n8KLvVNZtdA0nVJIn1lLrUW/tKA28tsO6EBvmyeBu2qcCnajbeKtc13TNQt7T7Z4dS/K/wBk&#10;pciOOJ41BMhO3LqWj3Z9SR04rqZvHEngu903xZY6DH4i1K3tvI1BmnmF0hJOJiVAOO+F4x6jivUo&#10;Wp+7HsehGmoRSZ5dqXhiz+F+qabbap4qXU9c1afyA9pbCSDTE27F8yESImSeMyHjOQDXp2ofDzxp&#10;pvgHS54NYmml0tZIXceReFpGYkDdGWAyMYBbIwa7pvBnhX4iXsF74dnisbfUpYptZsowVW4kZWZc&#10;lgCh3DgjsT7Y6DS7PVJdC+xxahZ3GqavcTwNK774NOPYruGBwoye3qc1VXHLmUUtTSnKMZ8vU+Xv&#10;AXxl17wZprXWoLdXOqXF0iW1vNOzi4lZivyYOwHnkDp3xXptre6xZeJNO1QaDqF9fTKpvJ7vUYI7&#10;e2ijQyiJt0aufvYUluTjGcADnfjDpeteGPFej20un2ep6d9ojtpCIomQ73AeQMowuCc88etdL8Cf&#10;GHjD9mz4pQ6Dr0KXng/UppoI7jy/tKyhY13MjuWUBVcsFwQWXgA12U6kKj5lubU6nvanqM3xIu/i&#10;z8QdMOj6bb2GgySs02oHSmksrkDY7K0bsdsijnG4liCeAc1u+LvDvibx2NugLaLb3UjXd7cX4MbO&#10;yLIIxGNowpfGcZIXAxkAHiP2kvjrp83hL4d2vg2bUrjTbG9gur62V2huLy5lz86KvDBCjKRj+JRn&#10;jNdl4u8b+HvDug+EWv7q60PVLyC8u7+3uJSc+WN+GZQBh14OB1b8aKuFlJ3OqUVOVzvfh78LtQPh&#10;TRbq1l0OzuNJ08STQm5NwkZDDzxuG1v72VPc/Q1wnxW0a98BfD7WLzRdVm8XWWrM0i2sZc29udwL&#10;GKQYAVT2GSMYyK+ivgHqcNp4ft/Emm6vpaaLcRxXFvBesyw2ibACpZsnG4HnGc85Ncb8brvS/Gel&#10;+IGW+0PUlhfynXQnkmitx7o2BtOc5HTHSuV04N2ZpTlF+6zmPAWk694j+Eei+II9BVPFWkxSfZ4r&#10;yc/6cpjYYGByGyMAk8nuaf8ACT4wXXgb9nbXJpo7pfEUuqqttBZCWX7LdMqs6FvvJCRwCxAP1r5r&#10;1z47+PvhZ4guhdNrTeBbWNY4bwhGkbDhVETgApjJIxjgYq1+zhrMfxbbULXWrrxDZyHVZpLqPzFY&#10;xfNlHlkY72AQgfexjpzWdOmqbclsYqtT5tEfTfh744638VrC4fUoZ7iK/ikV7YyfZksnTIUbpCN2&#10;f4sep6d+GHxHi8Fxy6Tba/pkC2tzM7xRIXw7tknzPMhEgPQHDEBcHHen8PPDmneLzqlva3EentZq&#10;13pF08m4Syq+wblY427h8xxkg1U+JNvdaBHp97eWvhm98QaorvqEs3liN1jIjiK8YJIVsnJONme1&#10;c1TknLmaM6kYy1Z+R3hbwZNca958cklnDDIZUZD80fPyjPfHHSv0q/Yn8JeOvinoGl+Efh34qazv&#10;NStmu73xQtpPM9gzOWa3aQjAc4ByD0wOlfGf7Rf7J/xC/ZjvdJj8VaHrGk/21Zpd2jXVhNa72IXz&#10;I8SIp3RMdjEZXPQsME+ofs8/8Fefi9+xr8JLfwr4dvPDc1nLLLJH9rtzcXdqOmPvYTB5UMDn3Fft&#10;dOblK7PiVG256h+2qPiN+y78SfEHg238S3upeHZLlLjWb/S4VE6zOi+a0oUcFxhsHrjPrXkXxA+M&#10;vi74z+BWs9H1S88QeH7GLDwzaizXBjjOfOMZPGQecZx7Vw3xf/bR1b9obxDrHirxNJcwa5cKrBoI&#10;xJbX7qelwrOoGfVEI4A2gZNecaz4/wDEGv3c15BLp9qNWV5DBpcojFoDgMBHGQEBxjawqo8zuieb&#10;WxduPAt54str69s9A8QXU+mSbzcWVs01tABhhvYA4A65PtRd2nhDWPhH/Z8ml3dp43gmEyX0dx5k&#10;NxGeZPOHbAGAFzyDXcfAlYfFnwsGj+IPjV4f8G6HczTSXGkssv8AaEyIrNk7UEbbiMKkkq5Jx715&#10;X4ebS9St5v7LfVLO8sZhN9se5QrOgfA2w4BDAZON5xgnPesqkuQInM6dpbxT/vvM+x+asbtGPlbH&#10;J2t04r1j4Ma/4f8Ahr4kuryW6uruG1cQR3EaA4idD2bjdwR9CfaoPiL4em0v4c6fa2eqnxNbvI99&#10;fGOAD7BM542nOTvABO7ABPA71xyzrY6DCiRSOspYS4IeJWHJYL3O09+ODXJKSqwbRUD1rS7Lw5ba&#10;x9sj1a+u5LqNr2wsbfCQC7kk+dJCeiCMKSx+lYfxz8Y69418Q6XqHiKxi03TJN1lBc2EAjjuFiJz&#10;8w4YjOMir0/gbRp/hZq3l39pNcx2sF7bPDbzSzH51jYSuvETYySh4+YcHKmsR9R02zsLK31K41XX&#10;rG1UGC2kk8qK1LgZKcvgHvkA8dKxp1nypQ/EJNN6Gzp/w58D+MI7KS1LqogZ7pPPKrG4BILE84OG&#10;6V6D8CfFum23g+6n0ZLWEadKUiVPvuAc/N39/wAa5LRp9L+B2uSXWgatpviC7ubLd5wtRJZx71Py&#10;7m+bKhiuDgE88Vy/gfxGvhK21G4g1mHT7y4Q3Aitbd3Ej/wR9CAM88+vJrnlzTVmxKMk9T9NP2Uf&#10;2wvDfj7wpa+D77TdE8y7tChgkhXE0g4wVIweSCB1rmvEFx4Q/Ze+MuveOPiRHDbwSNFoeiQ2CbJt&#10;WkilYynyFxuMW+FM9Bt7mvln9ij9rix+G2qXN54q8M3Gtbr+BGleOO3/ALPjGPOug6hpWZUydqqA&#10;eRu5xWJ/wVa+IPhv4wftJ32qeGdSnvNDEFo2kAs+I4DaRPI6BgMCSdpGJ/iPJznJ+qwOYKlRXWWx&#10;yVqTk7H2N+0R8V9O+Kv7L3i7wra3E/hu/wBa16LUtGi1V/sdy9q6BuFPzAh0kXJ6cCvn/wDZd8Qf&#10;Cf8AZ5GpeK/iD4gh17xF4ZeSPSdDUPKyyg5LAkFCzcEHPHWvItA/aB8E+Bvh94Jj1dtU8Za7bzTp&#10;fwahKV0/TLaQEALLH5rOcnfhUUhvcDPkmp3ml/EfxPfW+lzTaXon2hpLWO5ujcLDuYKGllYJtXoN&#10;xTPTIHJrb+0qka31iya2S7GMsMmuVdT2/wDaP/4KseOvjB8RWfT9TuND8LpIRHZW6rlk5Hzn+LKn&#10;ke9cB4a/az8ReCpr6Pwz4in8KaLqAEeohGzPcKTyy8YDDPavDvENr9jWR4dxjWTa3OSmOKqGZprO&#10;RXbzgqZUdCK562PrVJuo5a2t/wAMaRwdJR5bHs+mftLWen6yukQw32uaWha5Mk8wSWSUZIl9vmIz&#10;6jNZnhL4s6J4e8U2uoPBeLPazPNCbaYwrBKGVkYHByeWz9RXjqQxrMq2pmkZiNzNHtcknGMAn9DX&#10;pnwC+EGhfGPXZtMvfEk2jan5IfT7IWPnzanMD80EWWEavgHaJGUMcDjrXn/V4zlc6IxUY2R6/wCP&#10;v2zdR+LvjBriGx03TbiS4ed7qOIF5GeMR/vD3OB1A7mqun/s1X3jK2s9Nh17T4bi+0mbW0+0Rtuc&#10;xSNFBErAZ/fM67egw2TwBX038IP2ev2efAX7KPiTTL618Tal8Tby1ZUk1C1ig1DT381HRfsQmkJb&#10;5cGSIv8AIxPHSvIf29fif8L5PjT4it/D+p6xMvh6LTtA0iPTYI002+sYLZFcyS+aHEpbbjapA2nP&#10;LfLz/VlSq2R04blaufMnjLwJcfC2ZYdUnj+3ebIlxYshDWTKwGGPTn1HpXV/sseCvCnxk+NWj6J4&#10;i1Bbez1CdYiJJhDG5Y8DzCflwTnnHFUPiP8As7+JtK0fStb1a60DyPEKJLbJHrtpczmMgYd41kLo&#10;o6EkAAqQTkGuc8AW2g6D4oT7at015bkGwkKJJaSS7gN8xLZ8tRk/KDnGOAc10cyQczvofot/wUQ/&#10;Zj8B3fiHw98OP2bfAn9qXWnWrXXiPXLJHuLa6mAWMx+ccqQG64OAeK4n4af8ErfitqH7M+qfE7XL&#10;U6Lb+EIprqysbhdtxcOhGCvYJ1Iz1xXmek/t9eLvD3w7i8C6tq2i6ZpGlmQMsNncWKXyO4befs7I&#10;zhugwMH0719beJf+C8en6p8LtK+G+m3E0VneWI0u71KbQzBZIjJsIDvcySnBJyzIMAU6cotO5XNK&#10;1j8yfG3h3UNH1W1ub26v47rVDJcXG9AsW3AIx+ZGD0yK/Sn/AIN6tYk1zR/i1cSRLHG11phQqpAb&#10;5Lrp2ryT4X/8E8tF+IX7P+k654gXW9N1HW/ivpfhGeeHUUkgudOu2y80cZjIRsYCElgeuMHFfsiv&#10;7P3hX9mH4E6J4X8H6Xa6Zpul7IA8UKo8+1Gy8hUDczdSccnJ6mt40XyczLp1NbGajRo4VmXJz1NZ&#10;pt3TVjIZlkgZdqr/AHfehrk3FvJI0SsqAbW9eKt6ZZ75tzbV2AcA9f8A61fM5zzV5Rw8Nmz0KaUU&#10;2zI8c3tj4U8I6nqWrQrc6Xa27SXMe3zMoOvy14F4f/4KX/CPwzAsOnQ6lZ26jAiitNqj6CvfPjB4&#10;J1Dx38Ntf0e1mt0m1SzeCBpsrHEWHU7cn8q8p/Z2/Ye8O+APhpZ6Z4u8PeF9e1qEt5t4lt5ofPT5&#10;nUMfxFfYZHh8FhsI6da7d+mhw13OU7rsY7f8FW/hiS2JdYVe5+y9f1rhfBH7ZE37QH7cGhW3hmaQ&#10;eGWttrxzWyiR2UHd8xywHI4zXsHxe/YT+GPjfQfJXwpa6bcYKwz6bm1dCw+8dvytj0YEV4P+x9dR&#10;fsw/tW3Pwz1/TdKka6QjSda+xrHcyK2SFLYywYZHPQg4yMV9BSWAlRm8OnzJdzlanzLmPupJ2ts+&#10;c6LtPGT0p2oXxtIGk2s20Zx7VUvYbe3gkaZWdW+ZgeaY2s29zYNOzNDHnYpdT1xXx8t7nYJFq8mr&#10;6bHJCjLufaysnb/9VfM3w4tLdv8AgpP8TwdoH/CM2Ixnv51fSs9hezWCqs3ktGSRtUfvR/Svmn4R&#10;QXD/APBRb4nSTRr53/CNWIG4df3pov7kgl+h9Ez3h06O3hhTcrEJx/CPWpYpZS7eZIpXPG0ciqqW&#10;zTaisrKI32YB3ZX8RTBpszXEFxdXX7yDIKRA7WB9RXnmfQ0LKaUXrZZPs20bRj5t3vVh7gIrdG56&#10;CobS6huIg6H5T7YzQ80UC+dK0caZAyTgDNBPKOEMYbcsaq2AM/j/APWqI6h5EsrN8scK8N2NP1C+&#10;h0uzaaZ1VVOOaz764urp42tIoZImPzknoDU8zKLRl+3HzF2svQHHWmWdo22Tc26NgAFx09atiOOC&#10;JVyvy+nSmlMqTxupAeE/FH4kW/w6+L+tyWNxMl9p3hk3RtiuIXPmfLwfvNyBxXr3gvX7jXPB9jfT&#10;Rsk11bJK6Mu1lYrnBHbvXlPxksvDE/xI1qa8uLNtQTQPKlW4aKYRDeDH+7dx1PqMHA5GK9M+GUF1&#10;beDtNa4uIbxXtkVWihES7cccBiOnYcU2yo7C+JPhxo3xEe2udStIbxbfzEjDchkZcFH9V7459eoz&#10;Xzl41+Gcn7LGueINa8MaPeXWg6bp00kdmkrOA05AkCr/AHV25Hpmvq2zt47a1WGEoqqMsuOVz614&#10;p8VLuW4+JPjOGR7bybPws7RLlWlBZX3EdWUY49Dnv1rbDtuaTNMPL31fufF37Gkovf2n9AmX5d+o&#10;LIM9svnmvWbTVtQtP29PiHDZ7/8ASNySERb41Hkx4Z/mXaBjOc96+Zfhn8QNR+FPjzTPEGm+TNca&#10;ZcrOI5l/dzqDyh9AfbFe+fAL4haF8V/2jfG/i7UtNa20++tDcy74/tv9nKVRG/dDBmJwQNq5AOcC&#10;vtfZy9p7TpZH3dai1L2jXu2Rm+J9Rvrj43eNnm/s7XLqPSAqSaY/+jopHXPzZxmul/4Jl+Fr7w/8&#10;abi6vLfyYdU0Vri3Zukse8AkfiCK5q58d6TY+OviFD4TsYbW0utNEaXMyDTpHjHDbYmjfhic87Sf&#10;Wvbv2NmhX4j+H7e2u9LvFs/CSxSCzm8xYiZiSpyAQc9uelRjtMM/Qyx0nHCyXkfSHjSZk8K6ku7a&#10;BCQDjgVxvwx8O2Gu6Re/areRpvNUJKLgR5ACnac9uenvXb+Po2k8I3/l7drR4YZxxXH/AATslmXU&#10;rqGaRbu3lU7GkVIwoK7nw2d2VLDPqoGOBj8J4igp5lTjLbldz5/Av9w2u5f+DtktlrHiJfmVVljQ&#10;K55Cr5v8q6id2KTeTb7WhkB2j5RL7muR+Es4vNf8RGOd7oC4TdKwwZAWk+Y+5HbtXefZc9GZec/U&#10;V73DcUsEku7/ADPPx+lV3H722blVd59azPHDf8UfqjNt5tZB+hrSeNgh+bpziqNxYnU4Jba7xLBL&#10;GVcjjeG6iveOEzfhpayQfD3SfM/itkAxW/HG5GGb5ag023j0+yW1gR4orddqKQcYHbNTRYfpu565&#10;7UEiGZob3y2kjXzMFU7k0/aVHzc5oe28yRZGCs6A4JHI+n1pZeIf6UadSo73Pn0aJZeKP+CiWvWt&#10;9EJIU8AWy8nbg/bW/pmu78efCvQNE8NXl5NeSWNnaQNJKXCyLGFGc4YfyxS6N8Ep7H9pPU/iA19G&#10;8d94fi0VbQRFWVkmMpk3Zxg8Dp3PoK80+PesXX7TPxit/hVpDMug6WVuvFN3Du+ROq2xxgZbqQSf&#10;pVRa6G3VXOC8B+EPEXxt1uP4jatHDJptjPFp/hu3mUxuIw4/fAdAX45r1v4fa9YyfESGfQT9qs72&#10;+updSlhZpMOFC4YdvmU8nnj3rtPiv4Th034X2Wi6Q39kxpNFZ2rxL/x6kqyo6gY5Xgjp0rk/2U/g&#10;JrPwau9S/tCHSbVZbKC13WF5Ncf2hPG7s946yKuxnDKCoLHIOTRzHVGMJQcr/I9M034maJdSiNrx&#10;baXAbZcqYT/49ityC7iu4/MjmSVSNylWzketU9V0e01B4o7i1WbzMrxFkfjWRd/D3TdN1e0urW0W&#10;18tgAbeZ4WLZG3cFOGGecHj2NScO6Omd2ZdyruORkZqQ/wAjnilBbP3gp9KjnkVCu4/eOOKXUnlK&#10;mr6Tb6pZS2t0nmW8y7XXPUZqeKyWG2VYztCrhfYdKkkZFbnr70ye5S2gbH90nk+lXTV5KJN2lc4T&#10;wX4+0HTdY19bjWtMhZ9RcBZLpFPYdzV3wbqFr4h8T+LGt7hZopruDbJC4YMPscHII4Pfp6V+eXxU&#10;na4+IOuFWZYzfSNkNgj5q+7P2QtDg0n4LaJcRrsbULOCaX/po/lKob/vlVH4Z6819DmuRxwmHhVT&#10;1kc9HFOc+U9Et4fscMNvHISsI/jPzNWPYOp+KeqIzf8AMHstuP8Artd/4V0CKsz7l2krxuz3FUIt&#10;Nj/teS/gjVrmdEt53ZjuEaF2Ax7GRj+NfOHXcs3UsiSIsSruY8gn5sDuKw/ibA/2HS1VWk/4mEBy&#10;B0Gc81uziNbuORkVmzgsRzjviluriPzo42heUMTgqo2rjpmgfW5aU/3vWue+JBXUPAOrJFmT9yUw&#10;ByORW+02FPyjNRTRCNCGXKnkgLxmswKeg262eg2sbH/UwqPyAqWVfsNkzRIsh3bti989/r3qxGyT&#10;JtQE9uB39KrT2Md5cwboioSQNjdjPGAD9M1p1Fy6nw5+xDrtv8P/AIa/GbxFqGtnw9Zv4+1AzS7Q&#10;0k22WQeWoPVjnGBXcfDv4Paj+0HDb6x4pW40PwH5wkstGkYifVGzxLcnrzx8vTFcX+wR+zBa+ONd&#10;8beLNcum1Ww0/wAfa0umaTMSLW3lS6cNM65wzcjHYYr7ceBZkVWjjMa8hdvyjHoO3tW+IkuY1bUG&#10;eaftE/C1fFPwik0qztV+xW42PZ26bVMY/uAD7ynlcc5FfK3jPxT4j8beB7L4batb3rX/AIcL30N/&#10;LER59oEyhYNjkdOfSvsz4mfFfT/h5AI5ZPP1KYBYbOP53f3IXJCjqSegFfHPxG/aOvPHuvanMmoa&#10;fcX2j2Fxb/aY1aCG4Dtjy0+VvNC9MkAZryMylajZ9T7Xw/w9SpmkZQ6XZ7V4G0iHw9/wTh1Zoo1h&#10;lm8KX11MOm6R4JC3515NZWzaJ/wSk8BxxZ/0y60rjPzHfdoWrv8AxP8AtO+CdU/ZD8RaTZ3tzDL/&#10;AMI1eWH7yzkjhW4NnIfLL7doLYOMnrxWTqmn/bP+Cc3wltYwqxzSeHOQeW/exk8Dj17c16WWzhKj&#10;GMPI87ifCYmjj5zxMOVybZ9EaN8ULnw18Fb7XNYaG4a3mkWAxfdb95sQZ+pXPsTXl+g+NpfE3x3t&#10;lZrk3d1ZWNzJlWFuqi9s0KAngtkMwx/z0b0rU+LPhCTXv2ffDuk6T5ks8mvxOzwsGTBkdTuIP3Q7&#10;R/TA6VY1Dw7a2f7QAurT/hI7eHS4bHTYbOaEjTrkR3iM8sLnAaRWG0gZJDIeNrCs5e0li3FbJGcq&#10;OHhlil9uTv8AJHukiLfwyRq+cEfMOopL2PzrURxsqycHry1PgQCXd8ytIAGVsVR1WAWerQ3Ihkmk&#10;xs+U/Kua6jwlsW7uKNolWThAQRTJr6GwA3/u1ZwMkcOTSuPNG9wVPp92oL+H7VFtVlaSI7gp5z9a&#10;C4nz/wD8FWp1uP8Agnh8UlVgzLZ2O7HbOo2f+Nfnn4Ss7PXvhT8PbOaS7tLeSJUdoocLt3Dcc/xc&#10;5A+hr74/4Kz+If7P/YB+IFq0Y8+9Wxicp0j/ANNt2BP/AHxjHHWvh/wh4g1vSvhR4Fm0TXLO8tId&#10;Ig8+KDTYUltZhkr+8KhwB8yMQMZBJY5GPF4gt9VV+53YOzkehfEE63ZarY2y2dxPvMtnfMx8ryIy&#10;4lfkdwm3kY4Wt7xta6L4HuPDfhXS7mRdQt7eOOzkDKYYnKkhW/3izMCepBqr8U/Htlr/AIHVXh12&#10;71fUZNk0RAEVu6+XuUPGW3An5tzYLKCBgE5f8NfBs3jp9U1SOzhWY2MCLs2xWWozK7OCglIEKpuK&#10;DDH5o3HCuAPz12lH3j0vZtx0OhtdTt/7MbQ5Li2k1ayULNcXEQRJpwhxg/U4z615zZafZ+dqKx69&#10;b2sNxYSfaDcyFxHhG3KABjdnOMdKj1r4f+JPC8X/AAlnhnTdSFxpwlj1O8YyTR2zFcM0Xl8BwSQP&#10;vYxya5rWNf1ezSDUNQkj1bT7aeM3E184jmKsORIiMC7d/ukgAZHNFOjd8yOaNJrU5T4P/s7Le+Oo&#10;dQ0hpZNPt5BHZsx3LLuU4l+Y4MfQ9OSa9+1uz0W+WR9Z1BdF8RaGQXgtULRyjgKCBwcAYOeADmvM&#10;/hnq/gvSPH0kfiRo4dPklSSGS7vJLRrm2kUNlFj37WwVX5TnIA29a1PEvweh0n4h3niWyutQ03w8&#10;2orbaTcXMhuPs8rIGV5k4JRguSCMtwDjmtMRKU58s1sjCpB83KeiaAlppHw18czafoMel31/ALp5&#10;oppH3BNoy7AYGyOZiTx8srDsK8fudX8QR6tq51hluraHSkj0zTJP3bzbtshlLcbiq8b2yTtOOtfU&#10;keqa9ovhC8hs9ShS0udRsbNHUJsmDujr50bHcLWWOJgyqTjy2U5+VW8g+KNrY+NImRbLWHn02xt5&#10;4IZZEfbA8auAjgltwXhs4I3YG7Ga5cPPkldmEueDueeeJ/iAnjNrLw/axt/aWraGLmMMu5IyqfMj&#10;oBhSxwQeucDvWT4P8Sale/E5fCNvMbrwzfOzMyW25I5yNsiOxGVwwHfvUmu6et5d6fN4fvNFg1WQ&#10;eVc30CTeTZxschRJh1BVfXBOQAM81S8f/Ei+F7caZ4d1Y/bIbqR7uPULdlEAJKtsuUUKwZhu2cDB&#10;56mvoMOovT5nVhar5+V+p9M/CHVZPA7amsOl7rfVNNLpBEwjt7W4iJWVhnHBxknj0rivi5MviPQJ&#10;rBrq3s47y3c3NxGhl8uJmAaMEADJDcemT6VhfFTwVq2tfDPT/tQkjl0+SNIzazyul7uTewIU4+Yn&#10;OMkkjsK0fCWh3MXw4a8jjudQjs7wTIs22QRHaoJ67nXPylWUDryQCaxVHVSPTVBz0miz4T+Ft58O&#10;Nct7FdYDabLZwvBIygukgVXTeOmSx+buNuOK92+H2pLe+ObHxDa3FvNqV35k04eIrHLGoyzDPsfr&#10;0JrwHxDfeJvF2p6fNdL/AMTC6mi1BgqRxx3CMwZx8hwsgKgcAHIA4wQPc/gh4+0O80a1ea7aPxda&#10;XzJZ6RdQGQXcdwDH5blSixxhiSSefu5J6120qd53Z18ijFJH12mnXUUseqW8lk1j5UnyFjhYWO4M&#10;fXaA2NvQSemap/GvwddfE3TbfVNL1ae10tVIaGNvLe5A56nBU+n41FqvjcaALezvLSwUQMkIWCUC&#10;xsG2qoV2O1yQ7MQFzlTjDMCK0tQ1fQbXR7yLVmY+epggEshTyyDtACOQAwQ4yBnjqetdFb4DnlKy&#10;1Pi74peK7ePxLcRXWtLef2VHIktupP74txk9sLx65xXmfw01ORpdeuNd1TVdUsdSge/thbxqRsg/&#10;d7W77SBjHI7161+0Pqtv4WtZNNs/DNvb6jK5H2m7Ku0jA5G5MlSGXoSa870zxv4V/wCEgudJ1pdR&#10;tdXksAWeFitnaI4xhY95dlH8WAdpOQDjB+aq1JRT0ueV9Y5aiZwPwk1fT/HseqWOqaXdacuryu8V&#10;2Imd0VgMLj0G36DNU3RtN0yTwVqEN1aWtzdSNbvGy72jWNmO4k5+YgkZx0FbXxf1Ox8FeFNHjj+1&#10;ahp1m+2afTyFkuGb/VorqFGccEr1zzzWB4U+Jfh+4W/+0NPaw+QsV6ZJkFxE8vlxqo+9yFLgbTt3&#10;MCduGInDVm2pI1q1FUjy9T5N+Jfg3TdNku9PimnvJlRlu2k6xNvJXHflQCc/hXn2m6Y2k2TQ2TNc&#10;W4fdKyjdsJ9f1NfQ37RHw30E+G4fF1hrNpDH4gg+0SWUdvKZLcxlYigf+JtxZlZsBlBbPzKD82+F&#10;ppNH1plt5LpVuHwdy+Yi5/ibOMKR0HWvu8DNzpps8lpp2M/xXpkmqH90yxrH88hcHcV9TW18N7Nt&#10;H8R2q3DJFG5HmAP8sqntzVjxlONLWOOFfMlbO3aSVbOfqF7ZPfJ6VBBPHp2pWyXSyTXWzzIlAU+W&#10;x6Zx2/Cu/mvGw5JtaH254B+I+m6lqWn6TcS6fc2Fwba1tftc/wDo9v8AN8xYjpxgAeor3Xx74b8P&#10;+AfEUmkRWt02lNChtbqFgkPlgNgZP904Ax1DGvgL9lXRtS8b+OtHtb1ZpIV1KJ554oyWHzDALE4C&#10;j2r9K/jx+zZqHjgWN1eaog8L6XMguminjSNizf6s7mEjPxnaqkEck5AFfGZphXCdkzCtRlOCij41&#10;1zxla319ZaXNdR2Gl/ami1G5RPO4k2lYkUf6xjgnHtivar347/8ACxdG0fwnp+n6loPha1thZWs8&#10;5QXV5jlizD7gbGNpHX8q9q+HH7I/gK5+FkfiK48A2N94c8QTLeWN5fo8epWflHA8uMK25WUBgydy&#10;cjgVx/xg+Cuj23wbe402x1i10nWL3yrOJUja4nZizISxKkIXU/ICGPABzjPFKnSU4xktT08PhVSi&#10;rnK6xr3hnS/hubvydniyG3eTTYoJilqsazbtjE5yBubbjrtb1rU0Hx3Y+JNJ8N6lb2eneGfEl1ar&#10;Y3FlcBkFyA3IWXBVlKgY74rU+D3gbRb74cXWi6wLfU/tDyLBZWdq26cCS4bjzVRRhtqhh8rNGBkY&#10;Gb3wq/Zs0vxza30i6TrFxpjhHt/t10InsWXAGIRHmOQEYBVypHeufEcsU0r6fkaV5Sck1si38R9R&#10;0Hw3cXUGl/2VDc6pa52OhljEy4EXI4HO8e1T+LYLrwx8AtAstL8OxXWuaxc/LGH+c+YBlk7lefet&#10;LUPD9v4W8bWOlrD51xLIPtcTICfKI2uWLFidoOTjB57YrI+FXh/xZ8LdH1CG81RfEmnz3TR6dcCV&#10;0bTYSWxEhIblTgBeBx1rxVKXNzGUqi3SPHPF/iOP9nKK3tfFUOoReIvti3SiO0DR28J4Jk6gMFBw&#10;Dkmtf4m694T8RaLr3hvVL5rSNbTT9W0ycn95EtzIqtIpXhdrTKGBxggdelafxyS61i90bUrb7BqG&#10;mYdNVg1OVZ3lmQElpHZGKrxwoHGeDXC6L8KJvjFDrl5M0tjHcxpZX1pBNG7rDsEyT27AAgq8Me5C&#10;NpRctjaxX1KEoe7KVy8KryvI3vgro8nh640NdTsf7eWzt52sL63PzBraZQzhO48xXGT1Fdt4p8J6&#10;H8TviVpd14h87VG0eOW/v7eFWj862JkHyp1by8dF6ha+cdI8U6x8NrXS9VuPEN94p0HS55ba01Aw&#10;gSeURhXdNwkVo2aQGNiMjB6AV7h8Z/jXqt34x8O614Y8Uabeapo9vaSX8loYcWtvEjtGJYjyxdm5&#10;J2rlxnJIx6VSq3qmexGcU7o9o8OfGqx8e+O/7Nu7e6/s/wARTraRSC3WGztIY0DRwhTwcxk5J7g1&#10;l/FzxX4P+GfiTxINO1K18P8Akr9maVYh9nuM8eZt6N1IzWtZ2Xgnxv4a17xb4d1S30vUr5ok1Oyv&#10;Xlmi0u5MKOJFiDLtjdCcMGCnYMHFcbrvw50P4jeGYbdryHVSsyeVc2cykXAUYJKyB/lH90sd2Ote&#10;XK3Nc48RUSlaO581/FH4l3mkXmlLDr+m6l4fU4vhBLuiYH+8Odvr0J5q9qXje91rV9KvPBWr6UbO&#10;+t8am1y2N6jGV243OcNnGOmBXvNp+wB4JvNPm1XxeNQ0ewvWi2Lo4igubgA7S5H7wKpJXK4B54GK&#10;29P8Daf8I9F1y48C/D/wfpl9YGK2utQ1MSazf6jby/KHhOEiic4LHGe3yjGK7KdZcvJ1JjKdve1Z&#10;n+KfBd5oPir4XXEOnteJdQ3kMoKNBFJGHR1bkDj5GOCMnHpmvn79qL4qabpXjf8AeC+tbe6kmuLS&#10;22+Zsh37FcD+FWMZwPRc969V8Y/F3xX8WPDc+m6jf2cNn4XSZGmgaUXF1ERxsbYQAQDxvXJ475r5&#10;78Ga54c8KXV9BfalFdP8mye9YRSsvzHBYbi2M9Oi5ABIPHNg4ucnGp0MFWd7MyfCn/BTv4h+OvC0&#10;1r4wvLfxlqmj2Ulrot7rVvHMmm+dsSR2OMP8owOMhsGvl/xN4Vuh4wubzUpo0lvGN0MAhXDkkEDs&#10;vP5V7b45+CNx8LPhtpPii+sheaXqFxNaCSMD7OqQztFG20fMS8ltdcHptX1GfIvEN7/wnfi+e5s2&#10;RZGci3jzjIycKAfyA7V+v0KzlUckfL1Gzj/Etvc21wYWlZo8lg4yFcZ6gflXUfBfRvA+r2fiG38V&#10;a5caTeLZ79Jljh3wSS4+45H3R2zWb4i8GeJl1VI59Gu4WSZ4QHiIR2TllB9hgn6ivYPCfxu+Henf&#10;s9a74T1vwLpdr4vuASmt8h0TIOxFwcOR0PSvRjNWuR1Pmy5ha91Is+1skrlVxnHcf5616j8NofCN&#10;j4S1BpLa6uvEF1HFHZRIceTKHyWPqpXIx757Vj6j8ZNLsIWsdF8N2dhC22MXM/72cAA5JPTJJyeP&#10;SqPhOPVFuptU0+GSaTTyJ3kRM+UOcE+3HXtWGItKJUdD1nwR8LdTt9Im1e+0l7fT1L/bBMNtrCjD&#10;arnkFiM9OxxWNM3hjQteK6OdQurG6aDbvUfKQR5oHcjP4EEitCx+OFj4/wBJXw7cSNZTaq0avkt5&#10;SSE5OF55Y4PFd1J4Cs/Cviv+wVt7HUY45IZXvY0KMp2bii55wWJyDzxXg15yhfn/AAKeux5j8XPF&#10;+r+IviFq0mnYS31iUk2ywBGiTO5UKgADCbAccZFc/faU2k6np9x9q+2zTlTuUn90c42EH+VdldaR&#10;dT+Pb2xsJLb7QoaCJkyzgAYJJPTJ4yax9N8IQLFm5j1A3Fid8uxCQmM9fQjHStaNRKKKp03uz0f4&#10;taFq3wzh0GyvvD1mtjdR/a7me0PzXxIGBIAeFGRxj8a4w/E1vDniex1eHQ7GSzgnCyW9yMrKucgO&#10;Bzxx09KjsviRr2hWurXUc811b6onkuZsS8DsC3Tp27VY/Z78Nt4r8bXC3kzNbyRKC5h80REsOv8A&#10;d+tdtPD+0loaTvFXPpPSNF/4bT8B6xcaPoei295ptuluTp8ItU2nLtnucfLkn3NfK/x0+FV94M1L&#10;ToLlo4Y7lfs58yQA28ikK6kjqoBXvivvf4E/DTw7+zP+yj4o+JHiDVoLex8RfaLXS7WObbNfb8RJ&#10;gDj5cbiAOlfNvi7wxpHxB1/+0odB1A3mi6Qk02lTTCO7u4vJhb7UkbnLEjc5UDJBz3rtxVD6u4+a&#10;OKNTmZ8m3mktqt1PJGktvp9uw3lYy8cBbO0Fse2PcVW0m3n06cG28uVyQgJG1snp+WP8iu+8P/FL&#10;XPCGieLtO0zR/t0OqXCyteTxYWBYs/Ns6BtpA56VxXiPSta1y1/4SO5s2s9O1F3eKcjy4pHXhgnr&#10;/wDWpvl5S4tsbJMl02NvmXRkZZI25U84znrVnUPCPmfa5IbaS0e1gDeWMurt3resLfSfEmh2tzpt&#10;tpNrNYon2oi8PmzOeNwRsFskZ4rt/id4DvvBekabqmpeGvEmhw3VmBcSSwMsN3n7rIfcVySrOLsX&#10;GLPn6O6lj1nNqWZ4mDh1GNpGDkenSvWdN/ZC8aeLfhxH4s03R5tS0xUae4kt2Eht1GCS46rxzz2O&#10;aqeFvBWmL4vtpoZGmsdQZFbzF2yBSQWHP4816nN4zvfAuvXWgaTqV3oGm3SOl1cJeF47m33ZCOq8&#10;bgBjgDtUfXoJvuTOLRjeDPGHiT9lP4aafqfh7U5dF1fWRvklilUSyWxPMO0jIQ45Ix+NeOa34hl8&#10;QfEoavqFktwL26N2bYAxxSjdyq4HAJUjI7ium+PvirT/ABD448xb2ZoYIbeO3VYxtC4O7B7bTg49&#10;6w/CfjnVND8Y2mr2F4jXmn+ZBbedCJFEbSSlgVPGCXcj03VtTk5JSY46KyPZvhP4f0X46+ILO4m0&#10;q41TxHNdCzsvD1o/2eO5tcOwAk5+ZSygnHIArj9d+CuvaB8R9cj/ALBk0geHyBfW1xhzaITgbs9/&#10;cc1k+Bfjfq3ww8aSazpc0dnqUckpgeIfLaNIxJMX905OPypniH45eKvFcV39v1a5uo7iUyXMkr/P&#10;M7ddx6sf5VMouxr7O7vcqXlkup6vZvfeTa27XTFQmWYjuC2fug9AAMA96+zv2Y/iv8DvgD8UvC2q&#10;eLNL03xFp9vbvFfwRxGbDuAMsj8bVHTbXwjdX0sXlrJJhZBlGboM+ld/dfAvXda0XS5fDVnrXiK6&#10;1IF1jtNPdlwODtYdcHrioimpKTL5IrRs/VX9rT/grR+z3J+zhD4U+GenfZ7/AEfWdN13Rre2tPJt&#10;4bi1u4piSOgyiyDPvX0j+zP/AMFN/DX/AAUHs/ENl4e0nUrGLwzNA8kl0ADKJFkA47YC/rX4s/CX&#10;4T+Efh54sm8J/FLQdS0/xs2pJFbi9vfsmnxRbWLCRwCQ25QAeRlueBX6C/8ABEn4Nx/CyH4mTyW+&#10;o6ZJrU1ldWFhdp84sCbjynL92OORxxtbowrt+tSacDWnTp2uj7rCKVWJf4cZpkFotnrEl40jfKgQ&#10;KfugVYsHSW5mUblkjOGJHWm3VxFLcYlDL5XVm4Q9q46WHSqOo+uhvKWhk/Ffxh/wgnw+1jWlZpBp&#10;1q05iB5bb2r4/tP+CuMcNmsi+Fb6STIyRIDmvdv2mfjl4D07wdrOgax4o0/TLzU7d7PA/fPEWHUo&#10;uTXJ/sSeHvhXH8O7Xw7aav4b8VanAzNvkgCTSjr91vmr6rCYSnCg6lem3r+Hc45SlKVk+h5+3/BY&#10;aFhGp8F3zyvkLtlFcv8AAK18Wfta/tp6X4+1DR59L03SX3h2Q7Y0UEIgJ6kliSa+1bD4HeDVvprh&#10;fDukCRm/590+X6DFb9h4XtbGWNbWH7HHbjCiNQi/pRLNKFKEo0KdnLS4ewk7XZsSxJa27NIcqg+b&#10;IzVK2iWMtatHlFG5GYAq2fb8qfqWow6DZNNdO3kghW3DOc029vmkgjmijEm35gXOAAa+fe9zpewX&#10;8jW08JEiqg+8CevFfNnwruvtH/BRD4oPJ+73aDp6KO/LEivom4Sx1u9OfnlhXPBPH9K+c/h3pMOq&#10;ft6fFbZL5ckemaaEOeSV3VPM+Rk+R9AJBIkqiP1w5J6VGun3NpcSMt1/rGyVIzijTd9teTYZWWQA&#10;gEfrVhWWJ2Mjck9zjiuEyIbqCe80WZY2HmMhAIXHPtWX4KtL2HR/J1aOJ1jf5CTk8HvXRRthcr8w&#10;6jFRybb6Bt6Mo/KpdwKd8q3lndx3EyrbzYVSv3k9efejw/4fi8NxS7ZZJfMbduc9jUmoaPHdmMyk&#10;iBR8y9A31qe3KhGjZdqx/J8x6j1qQK13ItpGrFZJFmbHA+7V4QLDGvX6mmNIqsq/dXjHpRFfQ3Fy&#10;0KNudRk+1AnsUdT8E6RqztJPp2nzTScSPJbIzSY6Akgkj2OcVWbQrxdRhaOSOG0h6RooVQPT2HSt&#10;idggHuaq65csmmSFd7M2AAn3j82KB3diq2mtZS3U0Kq0kiZ3M/GfQ1k2nhG3g8TXWvXW1pNRtEtJ&#10;ofKyMDrk+nPTFdE9kq2iRsfkIO8k8k//AK6cB5S7QokVcLgck/X3qotp3Q9b3R8P/wDBSf4W+Ffh&#10;X4Z8ProWhWul3mpXkkjvCCCyKMkYzjBLA8Yrjv2FfBxZdd16PXF067WE2trAl79maWU4IDkA/Ken&#10;1rq/+CsXiWa6+Inh3SWx5NlZNcKfd3IP/oFcJ8FPj/ofwY+F02l6rpl/b+IILh76xdIgEut8e1GY&#10;nnCfeGODmvtsC5PCe8fd4GU3gYvdsu+LtF1jU/iD8QLyS+0uWexslNy0940rSKV+6j8FiPcV6V+w&#10;Prd1rfii3+0NMz2fh6O3jZD0Xzm6c9PWuFtbCb4nyeJtet/C+sal/b2lx2emztGB50iAB5W5A689&#10;DXrn7D3wm1j4feNrpb62nttujRQB5l2MW3s2MZPQEZPvWWY14Og431sY4+tF4dxb1sfR3xESZ/C9&#10;15MgWJYSXXHzN9K5n4dXX2LRGhWZ4ZLibzd0RTcwIACnPv8Az4rqvGdk8vhe+2l2byiML3rz3wpf&#10;eH9Hlsby5bUGuLOZJHQY8ssrA4/+t71+FcUSlDHQqPazPHy2zotG58Hp2lvtXV/MDPMhyvBJw5av&#10;QLWdlhZSrJ5ZwAx6iuH+DNtuTV7lVKQ3VwrqT9Wzj6ZFdu6bDu49OT2r6Xh2Ljg4p+Z5uOV6pMs2&#10;ZNpxnv8ASonbA67h0wKZnE3y43dPpTSTblR3yfxr3ThkrDpbtUtnaThF68VWlumXULfbJthYb2XZ&#10;1yKsM/DCRg27qCOtRy2rXM6yM21AOABxmgEXIdSjuV/dtuAJyQPSjIdivHSq6R/Z12R/Kv3jgdab&#10;JbyIMxsI2zyTQVHRkzTbWCr67Tj+Gs3w74I0nwzqmpX2n2Vva3mryCe8lQfNcOOATyeccVYu7poE&#10;aTYvy8kntx/jUd1rS6Xocl9dfu44Y/NfnoKB8pD458Ov4gtrFY2VVt7yK4fJ/hTNaiMpVuccdv6V&#10;R0zUI/EmnW95bvJ5MgEigjGc+tUfGPi6HwiNPefcUvLpbRcLnDv0/PFBEY20ZvRptX72ewqKTJuW&#10;3Mp2nIB7Y/8Ar1y3jH4lR6PZq2mzWt3Mt/DZzqWz5Bf1H4fz9KveHPGtj4j8S6tpdrdJJeaM0f2t&#10;VXiLeMgfXAP50FbG5M8zyArsWPB3eoqKWbzZQrMyt2yKiu7+4t7WWSONWm37IwT94e9TwebsVpto&#10;O3DJ/te1ACywyBI2Zs7chvem3reXYTLt58tiOPalF894g2xuoSUg546VW1u4ePTLptp2rA5DenBq&#10;6P8AERMtUz8yfiDMtx441YjIDXcn0+8a+8vgf4vsfB/7OvgU30whOoWdtZw5H3pZEG1f0r4D8ZX+&#10;3xLqUm1pP9IkGF75avrpma6+BfwFhiEkkkmo6ddMqj7sSQneT/sjIJr77irTBUv66HmYFc1VpH0P&#10;ommppNpNhmYyOZG56Z64rC8QfE6Hw78SvDfhvyHkk8RLcvFOv3IzDHvwfXIDD8KwPgB46k8UaPq3&#10;2q4nupo9Uu/LlZtwEQbKAHjjaR1rz34H+JP7b1PwPbLeQ399HNrMtw2d7RRb3jRlY8hdw27h15HT&#10;p+e04uZ6/s3ezR7f4w8fad4Ot5zcTR/aIbWS8SAn5pFQZbH0qTwF4xh8beCNO1qGPyYtSgWdQT0B&#10;ryz436fJB4/0m6mjM1rbaHfwTnYDhmQY9snnr6V6D8NrePSPhVpkUefLgsOMYyPlJ+nFHMr26h7N&#10;pXNrQvEdj4ospprOQyJHM0LNjoynBFWlmWNo4ZJN0jdFJwW78Vx/wLMb+ALZR9oPnF51eRg2VZz3&#10;HH4VzXjTWm1D9qPwnp9vcTSCxsri4uYEO1IwcBWY/wAWTngUpdyJR6npfivVm0Pw3e3UKoZLWAzb&#10;WO0MByefpWf4I+I9j4z1zUNPtztvtFFs13G3PlGePzUHv8vNZPxu1Jk+DviKeaFomWAxxAnh2Lqi&#10;9OgJIyewOelYXwi0xtL+KHjyVVtVtvL0ofIQZA0dmI2DfiBg+u70oQ4xuro4j/gm9+8+EPjRhtOf&#10;iP4h/H/Sx/jXrnxe8YXHgXwJd6lbtZxfZuXnum2wwpkBmP0GT7185/sC/FfRPhf+yn4y8Qa9ex2d&#10;ivj3XmGTlpWa4XaijqWPtXReH/BfiD9sLxBa6z4wt7jQ/AdrIJ9O0JyUl1Fh92Wcf3fRe9bV/iNO&#10;XW7OR8KeF9d/ax1KFlbUNJ8IMD/aOrSLsutcGeYo+MpEenutcv8AtJ2mm+ENW8WafpdvbafFodva&#10;6bZW8I2L5JGWHHX3zzmvtWx8Px2KRQwbYLO3ASOGNdqoOnA9hX55fHzVtS8U/FPxnpwkWWG3u5bg&#10;7R8zKg2jn0FeFnVW1NQ6s/WPCnDOrjp1ltFHAfEDTb60/Zp8StKvl2vmhipAG8tbsYz64xnGK+v/&#10;AAskUn7B/wAFFkVWDP4d3fTKH+lfOP7TWpTTfsz+IoTb2skMkdmvmxDZ5eLPCqFPPOeor6Q8CSpB&#10;+xr8A42GVluPD6898Bc125BFwp2fdG3irU9piacu6Z7F8OtbuL+58ImS1W2S8h1AkFQvmBZIdrYH&#10;qDxXM/CCHT9Z/aU8fSTWtzFLZ30ckG+8eZfMXeGkC52xqxVfkABDIzEncK1/2u/iWvwS8O+GfF0N&#10;m10NH1pLee3jO3dBPDKrA+gDrEfwriv+CfHiyT4hJ4w8Q3Wl3djdahqLpLLJblYL0rPOBLGx+82S&#10;6MRwPLWvpquG/de3R+P+3fP7Nn0LPciRS7LiFoyQ4PpSXcI1PSmjjZpFbkYbHP1qO01RbzUbq2by&#10;zDDxgDp606J4W09mtQrJGTtwccjtXm7mwhhuPssK7UQxqMruyMUyK3P2+S5Rk3t8j56gVKoluLYE&#10;Kq+YuWGc4NQ30TW80cy7WjjUgL6mgD5U/wCCzWrLpn7Cesxs4Ml5qllb8dW+YuB/5Dr5C0mPSda+&#10;DPhWFpDY6oNO0yCWSKD/AERLdIFYsy9WdmYEsDnjHavpv/gt80Z/Yzgjtw3mzeKLQyBTuK/uLpyP&#10;w25r51+Hvh+3tfg9pOrFYpNV02x0+wkhjmwoRohl8d2EWzp0YsO2K+d4kklhorzf5HpYGST17HR3&#10;OqzaPbf2jbNGJYVWOGCDG5Bt4nQkHsQMHux9KwrP4uN8OrO40G8nuL6e1lh+zyRDYt2JXi+XKjPy&#10;iTOc5yp9K6L4h6hb+Edbs9FtbnTbe6t7NYrgPv8AMR3jEYRhg4O5t3HTbmuRsfEWkeHdJudO8R2+&#10;L/TTMJ5uFiSFFDxMuOjMMfPn7x9BXxdFK2p68aieiPSvhD8RLrQfhxdWuvSfalaV54UUY3RHgRkk&#10;Z4weepJ61yP9haBrfxBW41bR47HwzqySWUNlcP8ANA7LxdFgQQ+R8oOfeqPhT44+H7bxLbtqzTWu&#10;k28LymWRg4jRsMmf7zNnOBwOa9Em1bw34s8iL7VFeTXhFyhmtS0TE5x85xtyuOmcZqa0JwvNLQ5s&#10;RKSWiPJL34WX2u/ErR9Q/tHT77TdBMFjc3rx7SkSsMsqDGGAKjcBz1Ne3+PNf8OQ/C3VE8N315d6&#10;XrVwhktZcSTxSQgr5wXGACSwzjvXFweL7X4S67YwRRTahoOr3oguDcQBZLeIK3CHGdrnHzEfdAIr&#10;lPinc+F31dvEVvrDaDpeoWDM3kIfMQEsMkfw/MV3YHpXLU5qzjzaHBzS+JnsPw++Mx8c/CrWbyS2&#10;eG4a6EdvO0ZcpAuxQpfo+IWyDjI5PesPT/jPoej6neaZeJa3j61d+VbSoNu6xOSqOM9FiIXOTzXJ&#10;fsItqk2jatpN9rCalN4cJ8zQZsRvYWhga6julJ/1jutu4C9QFI9K0tT/AGamtbPw5q0H2OTSfD9z&#10;PcXEUkqpJNuMaqhJ/wCWQIkIboQ61r7NRqOJF7u7MO48Jf2N4U8VWVjHp0NxbXLRpaJD5jrC6khg&#10;ewyB9MVieALTX/ClroNjqVjYyWGsPCUijfpbjg5xyAXwxOeucAVtLDB4X+KFvqN9cf2K3iK3gt7q&#10;AkzNtZgwQRgE84A3D161z/xd1e6+GMq6r/a7JHJGYdHs5YThZY5MPEWPKgsCMnjrXqYWV3yI6sNy&#10;ync7r4v+KH+HTX+k2tsZLWzuVRWDudp2sepzwMgDtiq3w90fULfw0txPqV9DJqVpI8trE/yp95gW&#10;HQk7Qce1L8MrnXfHXhLxDaeI9P8AMurkrM0qsGa1jA3Z3fxFj09qoXHibTdIzNJJfNcQwLNb/vQY&#10;pyo2hD+OQQP68enGjf3Ee9Kdlc3LXxVJcHTbHVllEmi26oGyGDqcvtGR8pD7j9TnmqPgT4w6h8PP&#10;ijqGtW6w3V15b7DIgeOIFdvQ8fKCOK831f4hyeJpbW+mb7PsRkMkblVR2LH7vfGG/KsjRPFcep21&#10;y0jM00kzR/L3Dcnf6EHH4V3QwrjqzkqYhPQ/Vn4GeL7Xxf4TsE1TR7XUL+7cz3L20QWNmA88HI5Z&#10;hIVUE9MOB3pn7REq2mktJIk1rrTGRrAI7SQRN/yzdRyC3U8/zr59/wCCeHifWdR03wvqmpapDDZ2&#10;cvlwW6DDK2ZSsTn+IlWLY9AB2NerftG/tBWttpF9NA8lnDpbwNPJNHhjGPlyoHJ6sTjpmvLzC0Yn&#10;LUrKMbs+cPjF441HQ9S0n+07htYvrqM280zoV3swOfu9OcD1rx7xtocDW2l6jof2y41omRb6G4uS&#10;dsUhO7YeSQSAeR0Fdxq3j2P4qfHy1ihjebTdht5mAOyNmIxNj0Gc03w9oV98H/HMF5dQx3mgx6nF&#10;FJqaxiSO8WUsu0HPyhSB9N1fOe0seDGbU7oq/GPxNp9l8FtDsY0/taaznM12EhwEIbJQk89e/Ga8&#10;b+JfjOx0b4e67b6fotjL9ihiaXzVAEbCTdCyv/Ey5cFTkHp6V9GfHP4b3vjQR2NmkcMMnmXCHYVj&#10;B25X7vLDOBzXyP4n1HU9K0jxp4f1C3W2v5JoHBli2rIQypGEz6sSenY12ZdyytHrc3niOXVHOfEX&#10;4k6f8UNejm1TVF+y29usE6REvHEU3BYwSOqhYwexz715j46+Jdvf38TW+nLbtOnlSMoGGVeAOmT0&#10;6kVf1zw22qvd6lN5Udpd3IvJ/JG2NXb5jhey4xx249an0P4WTfEDxTqnkSwBdNsGupGbC5HU7R2+&#10;bA47kV9rh4wjDQI1FNXOemuEu/L8xo5PK3PtHBYYyFNc/wCHfD95c65dpcP+/jVDGEbLMBwD+Fak&#10;Udvaxm1ulkW+luVWNzwI1GSwI9ScY+hqbVr680O8ult7VFnkTyxcoD90dfpkYI+tdnoZvTc+tv2b&#10;dE1e2+GENwvi3UvDttG4+0abpSDzr4AgbncDcoPTJOBXu/xJ8U33xE8KTWK/2hYrY6eNQ0yT7W2y&#10;ZI3Cv5jjGWVzk565FfE37N/xPVbW+0281i80eLVLU2z3QQtzjOCO+T/Ovu79nPxJpfjDw5P8OdYm&#10;XVbLRxd2TXAARmXIJUEfMSyhGx045r5/G0X7S8hx+KzZy/xK1TVvDPhD4f2On30moXlnOFkjS7bb&#10;pvmli7IucBWX1B68da+gPhCH8Y3UPw+mvltrfSof7S065ldWUqqsWIHXCEqD6byRjHHyf8a/Bknh&#10;b4pR6TY3dxcfaLaH7Nb253TR7QVXc2fXA/EV6J4O+AvxH8VQ3niDRY5F1vwpbXOkskm+OZhNaruQ&#10;jHIHnbvcjjNccsNKbU2evRjqpHsvw1/ZS1v4TfEiDXdN1e81jR9SSyM0QlZknt4Lpdjyf33EbyqT&#10;1y27qTXsnxkvJLOX7do0cFpr2pwxCMlDI0oQqqwuOi8ZxivM/wBnf9rPU9L/AGU9HvoNFuI7jwpr&#10;Z8OatZeYHcuNnnyRMRlozvDD059K+u9T+FGl6nZ6fJpupWrQ3Fy1zJucFp2I+RUPpzms/YynJpro&#10;dkIxvzPY+ZvFlhb+JPGnh3wz4o0NtO1zUUknudRW4Ks8K4ZhGB2HAx6DtWN8Q/C/9l6PJoegWcza&#10;fos8jaY4ykTykZYsGPLHnk967T9orxhpvwx/aI0nVJo1vbnT9KuNsTSiQ5KgcAZ2/KWOD1xVf4d+&#10;M7X4vadf+HJbWawikn+1rfXUvlhmC/KuCBgZ4IzXlVMr5Jt0zOVCEpe7sfKeq/DXXPGl8y21na6X&#10;DcMTeSTgMszDHmbguByDjjHTvXb/AAz/AGfY9M8YX8fh3xBbnQo7iO5fTZnDG2uUhfy3SXO8eWAB&#10;jOMMwxzz6r8dvDMmmW+pLBpyrbfY/MjW0iZo8ldjEHpjHOTxxXi/hjxDpvgGCLxPNa+XbLpk9pEt&#10;4pjjyuI0fAOS0mWTPcHvwK8rGyqRjyQOTFUrJ8hN8Yv2SdJ1bw3eXVvr+hpqc0ks1y6zKqGXdhiY&#10;xgZ6g5/HrXhlx4J8LeHfiJq1xY6xDNqGrw2+ns6I00cbgIcjb6sowO2D0xXsvhb4XzaxpGpHVLjS&#10;dNS3eJ7q6uJfMSZtgedCucswG4Edmz6GuR/aB8Yr4H8Ntpnwl8JtY2c5t7q+1X7MGu51Yknyhhtg&#10;UFSSOcFqzyuNecuSbOempydmWvEfwR1DTdRs/Elvf3n2iSGG21GC3U7ruMBURxHwSDGBn6D3rpfh&#10;r+xzC11eX+h+KLzS5L6ZZbeBHMlvbjPOQTx34Hesb9k7476p8SDeSLC3neFYZFRrwhpWMgIVAw+8&#10;wAdicdRivbv2fvivqkvj+40Xxhpen6XY3DhtPkih2tKg5JJA4OOQD1r1pUa0NJHo0aTT5pannvxA&#10;+Kfjn4VvrkVvbTavYWVqUkuBbbpFCH91IOuU3qAeuMiuj0z9svw98Svgppd5JHqLaq4EU8UNmBLH&#10;MAQy4z9zcDyeD1rrfiit5418a3ViltNpWkvHNGkirta6jK7imM/eIGccEjtXh/7PHifRdc8d6zpm&#10;i26zajpsUJ05GiKRyPKGDGUtjb5YBz1yRU8ycdI7EzlKb0RjXlv4n8WWt9Hp8bR7sPHYKkanrwCA&#10;B8xz0yc1wOh/BbRoJpV1i+tdKvCu547aV0XPmShhlWGSGB65xnHavTGi1ZviNNYWfiXw/p2vabqA&#10;8y6vL2OJrxn4Aijzzt6g/pXlnx+0XVv2e9WjumsNQm0fxLeXclhO+2bzWgZIpvm5/wCWnzY/2we9&#10;c9Png7rRs82VGV7nlHwo+NfhvTtA8VaD4i8H2+vW+r2zRR3kesyW11YNhXZkGfLfMiswDLxuxk9a&#10;8CLWek6jNq2nR7XhY+TE6jJ7BtvIz9M8/nXvOu/sfeH5/iXcaFpPiCO5t7a48hp1y5OD/rWUfdAJ&#10;xz/dz3rkvid+zFpXgHxAbdvEVqLq0nERLMAGzkhh6jiv1vD4iEZ8qZ8/7rPJfDV3r3jXUblluL+7&#10;kRnnlLXBChdu1s59uOfpRr3gt1t2urqaGztZDm2KRO63TYGRu52n3JxWxcfDxYfEM1hbX032iZvL&#10;zF9yct0A+p5qLxR4FutLsW0+bW2k+wy+WbYDJjkOcgfTFejGreVgjBPqc1pfhbUb6G6ure0kkt7Y&#10;ASylP3cf1Ne3/Cvwpp9ho2lzRXy6xd6tp9zDeadZTrZvZomdxlZ0cOHClsA/lnFP0/43WqfBD/hE&#10;NR0HS5LS6ljMuoQIY5iq4xkdC2BjJrzLwz4TvE8Q+b4bvZYvtAZCZG2sobgg9ueR9K48TKVRNJ2f&#10;4D9n0Ol134EQ6O8d9Y2jx3lqPtMkslwPLjIZSrAY55HQd+K6fSNR1Txfa6hFqGpx201vp8upw3Nu&#10;irGZR9wMW28Nkg4yckcGuQ1Dwf4w8QSrb3lxNdLIrIuz5wyrwScds9/U1Ppnwg1zW4obaOYTQ7zb&#10;bS27ZjBYn/ZG4c+tcMduWrJXN40HbRnZafrmg+FPB73H2rVtV8YXVuW1PcEtrWASZIUHBM2Y9rFe&#10;F+buQah8e/G3UPFfgqwvr680uGEN5H2Oys4oZSgGA5KjdJjHJck5rudA/wCCXPxE165sYI2s5JL5&#10;PMhAclVUZwSRwOh/KpPiz/wTJ8Z/BrTorrxBd2cNvIDmZVLIBjcOg712Rwqh772Lja1rnnN38KdV&#10;urXTrv8As2GGGaFRGb1GihkZz98gEDgd819jeEf2NrX4cfsSa1qVhdWWl6xeRLb6jdiYP9rhZsDy&#10;0cZXqPfHc1856r+y54i0/RNLN34sk8i8gEscXmN8keDjj8OKr+KvhRPZeGraSbxF4g1GLyN10Fun&#10;MZwfl4zjAxj8K3w+KopNRepHsFLeR3nx28b2Xhj9nfwvoWqeEdS/tDw/cNbW+p3uoeZbQOgDj9wh&#10;+830GcjkgGvnvxJ8e/EV58QIdUX+zru80ua4tP7VtZpv7RvIIo/LEjuJu8b/AC7SFJTGCAQbj674&#10;Zay82+g8UXFvHIN7O7SITn1JxnoKvX2reD5NIhhttHnLabBLd3fzBZPLLIWPuVxjHbJrWeMdR+8T&#10;HCwX2jyDw9reuXHiC4h1L7RfabqkvmahE824ToxG/JOfnxxu+8DWR4/8Px3uszNZ28Gm2LSnybNJ&#10;GkWCPPAyfvE45PGTXYXPxQ0/xCEj0nQo7ea2haST94X85QBnj8K43xT8SrW+G23txGSoMjHrnnpV&#10;czZPLTiZul+GodMud7M0jr/s8D6112r/ABQ8Qa+r2smqXDJMqrIisI42VRhRsXC8D2rzE6veXt22&#10;yR9jAqTnoD3rU8LaKt/fWq3N0tvbySqryscKoz3/AAquVtl+2jFbHrfwPvdXXUbqeHS9C1/7PtBg&#10;1UM0annbt2Ojbjj1I9q7Xx/8UX8b67dL4k0vw7Y2dnsjijS1WzZd6lkX92oLYwRuIY849DXvug6L&#10;+zX4f0DR5NMWPV/Ek1o1s8ltdtGjXAB2kjPJLED0r5s+MkVrr97qmp6lMLlml+xIEAZrFY22AOvH&#10;JULhveuLEU1GvyXMo1pVVe1jxO+FjpMkwSMG4EpEZOGQDHH4g85qvNNb2t7byWMk0s5RXuPNjC+V&#10;N3KEHJHpnB68VV1yxB+eLMiqzASc8DtVHSpZrLUfM8lrpQxIwDh/XP1/xrrirIk6jwa7WWsW+oal&#10;Yf2lp4dma2M3keaR0BcAkYPXHWvtL4If8Er/ABl+2x+zlD8RvCvibSft+oanDoculHShHBYw8jzZ&#10;JQuAAMfOOT3NfGvhvxja/wBnzfaLWG6gKqHgc7TgMCdvoTX6ca/+3h4N8D/8EtfD/hf4S6Zqng3x&#10;NrV75upWumzGVoxym53/ANtgPl4/KqpyXUWqR89/Gn/gln4u+Bvw+0bW/iVqXgmJRdR2NjZWOoeb&#10;c38EZwzLsyowvO0/Me1ct+0d8Q/DPw+sbD/hV/jHxFZXunv5dxpL2kllFANow8XzEOpPduc+tcpd&#10;fH//AITrSL3wb4o0+50mztUcLIbqW423Y4V2WQnb3yF9a801WSHVnh8xvMeyXyoZhwzIOm7161jP&#10;3noawpOW50mhftH+ItG+PuiePJJLbxHrekgP/wAVAn9pws3llDvR8BgNxKjopAx0r9Tf+CQv7YPx&#10;A/a11r4h6l451qHUzp/2UWcMdnFbrYrI0jOqhFB2k9N2Tgda/I6VbfSNL+2LH5dtu8nf1y3HB/nX&#10;6c/8EG/BH9i/8LEWSaNjdQWEm2N+dv74rn07ipi0p2NqcbaI/RaG4k8jzo1WZm6YOMge9eW/tw/E&#10;zUPg1+znrWtaXtjucLbo558mSZhGHHrtLZ/CvTml+wbV3KqqCoX1NeC/8FNd7/sd64ZO97YnH90/&#10;aEr1srpqpiYxl3HVbUdDxb9kj/gnNY/HT4d2/jDxxqeqXEmuFpbeG3uAkhXJBd3YNkkjpVT9sj9g&#10;W3/Zh8I2vjrwDq2rW8mkXCGSOeQNNExPDo6gd+CMdK9g/Ze/a38B+A/2afC2nX3iSwtdVsrLy5YZ&#10;H+aM7mJzVH9tP9qvwL8Rv2Zda0vR/Elje6nchCsMbZY4OWr6qnUx0sV7OSfJf5WOaXs4xvfU9r/Z&#10;i8Yt8afgP4V8S6jtXUr+zSS7MPyqZcYY/pmvQ7eCT7arKwa32bck5INfJP7Gf7WXw9+G37M+gaRr&#10;HiGG31KGBlngJ+aPk4+lXPh7+2fc/EP9r/RvC/h3Uob3wjcWjO5K/MZAvPNeLisnqupNqNoq7NoV&#10;4tJH1rLYwzwPHJGsiN1V+Q3pVTUNtv5MKhfJf5GB9Mcc1YuFmMLGLa0mQMGlntRLHskX0Jrw/I2k&#10;VL/SPN0/yo3FvyDuUdR6V82/B3T4Yv22fjMzsy+Tb6dDuHVQUY19LRtLDDMZP3i5+UKO1fOnwN3X&#10;f7bvxsVo1aMf2apJ7ERNip2psXU9z0vS47SySNZJJAoyGdvmNV47J9TvDI0CrGo2kn72c1pRlQu1&#10;f4eBQrENwxG48ivP5mZBsFuqqu1V7cUZ65YN6Uk9utzhZOfL6c0wwRpn8e/5VIGfqXhptRvGNxcy&#10;Naso2xr8pQjuD6VentI7+2aBxvUjDHOM4rzT4Hfta+F/2gPF3iLQ9Da6a/8ADT+XfCSIqqtuIwp6&#10;Hp2r02ONYY8LjLnnmhu24FUW4LxKsG6KEfK3HyVh/FT4w6J8FtC/tPWnlht5HEW6OPcSx6D8a27E&#10;N5UkZkxslyMDt6Vl/EH4faD8TdOj07X9LtdXt4ZRcRxzglY2HRuD97vmuWONpNc1/L5lypSRb8Ke&#10;LIfHPhyz1a0jnjsb6ISxGVdkmD6jqPxqTU9GuLm0mWC6khkKbV5GFwQc1No2mW2j6TBa2arDbW8Y&#10;jiXJwijtz/WnWgma486RvlViqqvQj3rquR0C0vFmnaNWaZrdtko/unAOf1ov9UWwZl2P5hGQVTjP&#10;rUMOlzQarcTSS7VkYtsQY38Ac/lVixn+0acsnzLsBJDHOD6U4/FYFufm/wD8FC9fm8W/tLX1vudl&#10;s4ILaId0LKCR+bV92+Dvgd4a1P4feG4db8N6PfXtnpNrbSPc2ccjjbEoIyR0znivz8+JES/FX9s6&#10;4ghn82PVtfjt4nPYeYAP5Yr9Psbvlzzk/wAzivocwrOnRpxT2R9NmtR0cNSpxdtLnz/+0n4d0Hw1&#10;4t8K2lnp/wDZ7Qwv5ZhMUFrHEZEDLhhwxODlQfpWl4K8MfY/2sdTu2QOW0xQlw8Tb2jKR4iV/una&#10;ckjGcFeay/2vNQs9aMc9trEIu9BmjhnsllWOYs8qcjI5x6V1nhkrp/x2aGTUbOa6aye5WEqTOyOI&#10;9uT2ChQPcYrw5VHL4mfNtza97X5npl7ZwXDRySBv3RyMn1/mK57xPqug+HPE+i6TcWMEl5rkrQ2+&#10;IRjKqzNk46YX9RU3jHxBNaeEtUm8iTNtCSNnBb1x71xk2ord+NfAFxc6tcRzzrLKtu8at9qBjc7S&#10;38O3jkdTXLVwtOr8cU7dyoOS2eh6rBHb6c/2aFUj2LwqrjjjJ49apeJLqCPT72G4aVB9ndiwyuBj&#10;qGHT8Oax/iN4rm8OeGG1a2aOOVGiiHmr2Mqr/IkfiK1jetd6FJKySRsyHIAxjjnFVGKilGKskZu7&#10;fNI5T4J+VrXwz0mSDUJbhY5ZJS5neQuAzDBZ/mOOnNX/AAz44utZ8W6xDNDYx6XpjbY7hZtzN06j&#10;tWP8I9Uh8G+C9Ns7wXTXF7cSpEZIxvI3MRnHAAFc7eWdqr+Po4o2sfMlQPI2cAcfMP8A61aWK5bn&#10;Xaz4v1JfjHoelwKkmjXlpLLPIfu7x90A+4rvMrtP91f0rxO5urGT4n+CtNure4uJodPNxHcpIyqh&#10;UD7w6HORjNegeFPGmm6v4abUftmLOa4aD522/vFJUqPxB/Kh7i5Tcj1RxrjRyTW6wNF+7Uf6wMM5&#10;yfxFRajr+nQaja6bdXCrNqbFII8keZgEn+R/I15V4q0q+1W18cTaTdzW8sKRNaTId7rtRDxnpnkH&#10;6GrmnX90PGXgn7dbzXdwbHdJcs4Xy22vyye/GD2zRyj5T02aO20XzI5pN1vM2QZnz8x/hGe3PA6V&#10;znxgsY7z4e6hCs1mokhZFS5P7uTI+6fT61D8Y9Sh/sOHa264+0QYIXdgF1zx+VUfiJ4vtNZg8T25&#10;j/eaFY+aHdQVy3THuPpUhHTc6D4RfaLb4dafDdW9nZzQwhHgtJDJGgHTDHn865/4yxWNpq/hWbUp&#10;r+R/7SEUEUOxY2djwXDAg7cdRg8mui+G1st38PdKuEnaQ3NskpkwF38cfl61wP7Sup3D6j4Tto5Y&#10;0muNYhaMfxDbxkf99CgN2YfxB8YW89rrsdrpky3MPiOytZJEd8O28EuwIPAGOOh56V6Z8NPDcOme&#10;NvFN2unw2730sZklVP8AXlS/Lc9Tnd3OGBz2XyHxxcX5sNQkuLy18hvEdtFcyomJGw4ABPGeCQTX&#10;qPwf09bPxV4umjunmE1+pMZdm2NjtngAggYHGQaNypI6698eaBpOovYyarptvdQSBZImmVWRm2kK&#10;R6kMDj3rRuUt9Rj2s8LgybBiT+MdRx9DXwn8bfBt1qn7Q2uSDV7W3/tPVri3jsg0bJdMyQosjn7w&#10;aMRN09K1D+0PqPiH4s2OjeJtFudCs9L8SXmgwCLzIRqcDbys5IHO1gVJHQHOea6o4e6uZ8tz7MtP&#10;Een3GrXFml1atdWsBuXh8xd8cQODIRn7ueMmm6/cb/C1xcIiS2ktnJIksbhkcbTjBH1Ffl94x0jx&#10;HbfGPxbLaeLr3wz4iigGjaUsimWXxVY3DSSYJPGF2lQQOBya+x/2DvB2qeBP2YtStdW1qHWP31yk&#10;UMcxk+xBN6mP8cA/TFaRw/LKL8yakbRPjHxKZLzV7mSJtn+kMTnuNxr7An1K1sv2e/g79svrfTbO&#10;SG2aW8aNDJCqwbvkLA7TwBxznFfHutXbSarclY9rCd8j1XJ5r7Y0f4EL8bv2Z/h3ayX32JdP063l&#10;Rtu7J8tecV9VxtGUsBTVPfT8jThWtRpY9VMR8Opx/inxRrng/wAWrdeHLrWI/CkltJL500MSx3cn&#10;2SSXK4UZHygHIByprzf9jz4J/Fn9ofwTD4ub4saT4dt7iGaPT4rKwt7i4hwpdVfan7pCd2VJyAcg&#10;c19Kap+zZf8Aip7P+2PFDT2VjBNbxW8cAiVRJC8RPHAPzk8V5Z8D/wDgn54y/ZlF5H4N+J11Y2eq&#10;E/aIWtFdR23YP8WABmvkOH5RoU5qtu2rX1PqeKMfhMRyLC/ZVtNLnZ/s1XV54s+DOi33i26t9c8Q&#10;Na3FpcXnlq/2t4764hyNoGQVQYOOnPNd54W1640S61T7Usr2mn2Us3kHoVQFgoHTpkfjWH8LPgpH&#10;8Efhloemx61th0O1aE3kwA83fK8rM3YZaQ13mieF45bqa7adLqO4gMToOVYNyfzzXwlTL8ZPNvrD&#10;b9nzfeiPrmHjgnSfxWPln4s/tUfED4T6No/i7QvsepaJHdJBqegRaWY1tYZIxKrRShvnIU4LYA3Z&#10;GK+hNY8d3UeqaZDYwxfa9RhS5aR4l8wB1DbSfQZxwa4P/h354TtviCuuPrHiWSzW489dJN632Q46&#10;Jtz9wdQK9d8T+BYfEWoW00WIRDHtLx8MAOgHtX2HENq1CEMJo1vY+Tk3seU/tU/tO6p8IP2d9Q1q&#10;xtbWfXWv4dKhE4/cJJLuxK4J6AIe+ATk8CvNvhB8VviV8JP2mtN8A+OvEml+NrLxloN3qlveWiIj&#10;6c8MMk21toX5T5TDBByXBzgEV9HePPgN4d+IXw+1Dw3rdnHdaTeRjeWP7wMOj59QeR+Vee/Br9jn&#10;wj+z/b61rGlzajrGrzafMiX9/KZnghKHMcZP3Rlc8f3iO9ceBp1Iwiqj1W59BgsXhoYOVOa94+dv&#10;+CXnwU0/x78Nbrxx4r1YX2k6b4k1GTStImP+j2twzgyXDjo7k42g5xjPtXvvjT9uHw74W8cXGkpp&#10;GsasbONSn9nwebIqg/MzKPurkqBnrz2r5Z/YC8U698TP2XYfh74T05obiTVLm/1XWpY/3NijPxs/&#10;vSHHAr7L+Ffw08P/ALM3gV7o3ETXeoBTeandfNc3kpI4Y9cZ6KOOOletiPjPJk7HOJ+3b4dOjStL&#10;4d8aWo8sjc+kylV46k4r5O+G2iS+Ptb8caslw+6z0q6uCHGWmEjgAH0r6B/aT/auutCg1zSoEkub&#10;xrZo47GAZ+zxMP8AXSsPunk/L7V4/wDsnaPDqfww+ImpzTNtjsks2Cnlg7qTj36/jXzmZ0JzqLTQ&#10;/YPDutDD4CtVb952RyP7ZWj3OjfBNoLiHVYxNbDyp7m2jjSUJGqkBg5Y4AAG4Cvo7TrhtM/Zm/Zt&#10;tzkNJqmix/J3xHn+lfOv7cWk2mjfA+1jtVmkhjieKGcyeYDlY2dCfVWY+/evojx9DJovwz/ZpscN&#10;8viPSl544WAmvTyePuW8/wBDyPEKtKpUpej/ADPqz4lfDfS/iz4F1Lw7q0ckljqSASbDtZSrB1IP&#10;YgqDXN/Bj4C6Z8DdDex0Wa+ZZJHeU3NxJMrq00ki7UdiqY8zB2BQ2ASM8V2lxLNNc+ZAymGMEOg7&#10;kcirTk7OeuCTkfnXrSrT5eTpe5+aKCcr9SlHtkmmWOPYxPOVwHpfsMZZk27VZcFQcA06do1mjZto&#10;kYFUPc1DK85RHXIjj+8D1b6ViaFeLTGtNTfyY2S38vIHmHJP0/8Ar0+2kmiSTzNpLfdQ+vuaS+1P&#10;ykhIOPNIBwM025uQ1ysbNtVfnLCgD4x/4Ljn+yv2NNJa1WNFbxbab2HDEm2vARx1BwQfb8a+fP8A&#10;hYOg2/we8M2dxoq6lJ9k/fSbyfszCN43LoGUsrERv7Yxzkmvff8AguvdeR+xrosO4c+LLVsZ6gW1&#10;3/jXzbpcV34T1LSdYls41t/DsBBR0Ajnd4gUdgfvFl6j2WvnOJor6vG/dndhf0KWlt4h+LF5pOoL&#10;bw3eoSlrO3uls1KmKNfvO2QCUUEZKnBIBJxms34rSa1faotjdJcNJcFJVnj+WJpi5Bh2gABNqgbQ&#10;duGHTBx6LDNrnhb4W6hqkZn0/S9OMklvE9ttZ5X2mTaRypIbOPeuT0/4mt4k0i3NzHcZuTIrSlNp&#10;lbBXKDOVO4E59HHevjqVVuV4rQ9WLle0Dl9csI/F/juezgs7rTZpbhJGljhEUTQI2PutlSxGc5BB&#10;I/Gu8+AF/L4Z8UaqvjBUk0uNyliZtkT6hux5YVVHcj5gB07jrXI+P/ibo+l+H47ezutSm1S1nNq6&#10;3MIO2Itjy93cjkgV6V4yPhnwt8I9J15bf7bMYVQtINvkqW2kAf3h09a6q9a9KzLlz8up2Xxc0rS9&#10;S+KWj6jY+J5rGzkjafU7Cyt5RbXBUYEbCT5SFQgDAPGR0rzHV/C+tfEK20HWpNJiudP014ootMli&#10;i2ahukC+Wi7flZsgbeAMnFYereJvDPjTxr4VtdOsdfuo4NRFvNcn/UuGLNnPbClRzx8pr3qDxZpP&#10;h/4kQ6BNM19pkdyd9xHgAvGQyy/L3V1TkcYxXkyi6UFJnmVt7Fy8+Llp8LNI8U6vpekadYzyaVFe&#10;Pe6ZZJd6jaTZitGSQuuxwHuWO0HgSYHU1x+l+D4fDcPiK3PiKPxR/wAJPCkkdp5Uqw20WSwUBgu2&#10;chuMDAB5HIrd+Nng7VvClouqaTdWmk2GrJBdwMVEqwwS6luicjpykcfPbap6itf4f6c1h8PNOs11&#10;Kwvb3RNR/fX9qQ0cu1js2t3+QquD61NCp7Rc6IdFtaHKfEHVdabRY7z+x4vtFnGJbkyMqzWkaEIk&#10;azcvxtXIUdWNeRePfh7a/GPxPrXi1bu91D/SotOWxlkCxgGBBP5Yb5gqybuVA5PPJ5+v7P4dah4T&#10;0PVb2aaVr/VrZ2kG0SIkrAqNuffaSPauGtP2e9D+FGk6LHarHdX2qYlkj3lts7OC59Qxfp6gmvew&#10;UFGKn1PSwuF5EnI739nb9m7QPjD4G0i4uJL3R7jSpIosC7LNcJGMbZDxlW78D8a82/b9/ZKhi17V&#10;r7QpF8yN/tIjt4RFbiPpsQAZyGLDvnbnivUP2KtTsYviR4qs9SSaO5kjhT7GjFo4nBIIP4ivqTxH&#10;8HZNY1NNZhjhuJIUVYo5E3DJZQ/B7YBI9wK9ijJp3OuprGx+KkGgalcXd5pK299cNbsJ/sphLNCn&#10;3znPPzZzzyM4HU13Pw2/Zh8SXHi+11qxuvs8dikepwO2GMsgKmMhCPmAZeQeOCO9foFpv7H9jpni&#10;TVtT0uwtread2t9WS4fdMuzy3BRv4i6ZGOnC17Z8A/gLpPhzwtEsOm29v5LNLEpQZCSEnyxnpj07&#10;c16E6yaOSNJs+Rv2Q/hh4g8C+CdTm1zTYbM3V1DNLIrssciG3WRHQKT86EuzEc/PgYGQeU8Z/AnU&#10;vAfhi6UXVxdQeJpjdWyvKr/YpA7AIzsPMfC+oA5yea+4fHXhm18PaTHauvkLeXEO9XXy/KjBIkKH&#10;oCVdh7YHpXyp8VvDlvfahew2djcafbWcrPZzMX/eSKzPlufpn3FfM5lL3nJ/I8/GKydjzNPhpJob&#10;2d9pjW8A1KOO3nkit38yOU9JOgxzkkHjjpisH4k+LNVvvG2s+G/Fl5faXomLeDz7O2VvMYN0yuAQ&#10;5AY+ntXX6XpmvzPdXF/fR/a7i2WSdIyWaOMgqDt7Z6Doc1wngTxA3h261DQtShur5NNs7mW41Gdd&#10;4iaFd0Yx64PXvivmZTm53Wx4vtNSbV/FF78OPjPpzJ4wW88M6tKlrLpzKG2fwsEPBU+wzjvXnf7Z&#10;3wI8Nav4gvrr7V4gXzrJViSOV3aKYZiiDYOG3FvvdV78cixpvw78Q/HTw5od7o9muk6LJdS3N1qU&#10;wwyyqeTGT1znI4r0ZPCGk/ELUJLmw8Qx6hH4VvNmsecvzMDDIqg57h2Ttj8q6cPUdOopRepXtJOO&#10;iPzw+L6ah8Gtej8NtHHqK3OjRAtHJujdpI+ChAPCqwU9AxHpitv4ffGq38EfBbTItS01ZtZlvjcN&#10;ciMmSSLI2kyfw7W5AGM981qav8OrjxJaQ+NBJa3NhqGptplvPBnZaRxhSzuDyAu9FGf73tXL+Plh&#10;vY3sQvyWrfNiPbvcjJyPqcV91ha0ZRijSFVJaHM+IbeDV/HBaC4mFrdXH2qGdwSSvJJOeeRnrWte&#10;yXFrBPbQs0k1uFjJI3Fk7cdTxgCs7wNc2zeOIY9RkkVZY2jj+X5c9AD2xXq3x5/Z08VfCW2tdQe1&#10;WbTLq0E9veWzeZHLHjhtw9PfpXTUxUIyUZPc15JzXOjmPB+heIrO80iXQ0e4uJ2ZkIt1k2OvJBUg&#10;8EDHPFfV/wCytoGnz6hN400eG+sdV1C2uNN1SztLrFtpVy6bfMIzkfcYdMfMADgc/FWk/FfVvDXh&#10;e5jgv5rK7uFZS6yFGRW4JGOeRX05+zT4d/4Vf8GG1rQbu/1ibx5bJagwHzBZzqPnSRezdWDHqBXn&#10;5lGSp3OCpzJXOP8A2q9b1a01xb61uNUOo28nlQTtcMpkaOQncw6EMxzwePSvtD/gmP8A8FC9c8Z6&#10;9q/gzxVdaXfRrp8l/ZXk6i3nFwhjRYi/8XDnBbLDZ1OePjf9o6C+02HTbO5V1u3mZDK5ykpYAsR2&#10;GO/pWwf2aNR8M/FjWvDtheQHWrbRYtZ0ZY5N0V8zrGWGR38t2I91FTg5c1G0j1MBWm2ux+jMXh/V&#10;Ph5Evh/R9Hh1XTY7q71GSTH+uaZllXeBkkI0iID1Ij7dB5JqfiXx98IP2qtEl1XWNYXQ/EKST3ME&#10;E6ywJcZAJjH8G0tk4IJr3b4QfFW71T4P6HrWsWtxa6xG89tqmyA5W6Wb5wvfy/LcH8PauB/a/wBe&#10;02+8XWsp1lbrUJLYXMFpaxhfs4lYEMzejAVy3fM0j6SPwln4v/s5+LPA1/a+LtNW91zTdcjkttRS&#10;djOyFkIjcg++TnPHTFcN8EfHGsNrkM0c00gsi1pCl226JHxt5zjk4xn0qX4Aftp+K5Pjk1hfXn9r&#10;eHV06eSCAsIwDbjBUY6kkke9bOs/EDTvE+uyTaHpUGji6iDz26/MqzKCC35c1VSmrXCnufU2g3K3&#10;/wACb/StPht7bWLyL/WXmWVdwxIgP8Y9AODXnsH7I1rrd1CmpQ3OtfYbX7TaTswWyt2iVlTco7hm&#10;3BBwdqk9682/Zw8FeJvjPqdlP9uzb+GgwK3M5BkTfn+YI/GvZ5vi1qngHxhJo9rHb3Ph/WkeBIbg&#10;FWgeQeWg/wB3d17ivGqZepu5rKMXGx4V8R/gheeK7WaxtdSt7e3jm+2vCbVTHcbiz4JxzJJ+8GOm&#10;WB+nPeG/iureN4fCejaTdSa8yeVDbNII2lja2eMq4HCdd24/xIMZzXpfxitpvC+r6g2k3F0lvJKh&#10;Ac8RSqArHPpuyPbArkvgp4vtPhV8Q5NQ16zhuPFWoX7JCJow0caAfu3J6jdlsfSuajgZUZcy6HNK&#10;m000uh5L+yZ8fX1r4t32l6t4bk0PSby+mvLzUbewaN/tYVYyhClhsdhknsxYjGTn6b07VvB3izxl&#10;caTDZyz63p0kccN4k7zKokP3SSeGXGTkV0PhfxBpPgiS4tr/AE+0/s1m3L5UIzuk3MQPVgzfnmvG&#10;/gr8DNc8a/teatfaXdGz8K25WSRt5WRTgZx/tZ711UcRCom0rF07yR7Z8bPBd3o3w1WTR4VXUdDc&#10;SW00pMzNcOVXeQPvcMSecY4FfPnxc8OL+zt490vXfEFxpsaJpkMNnp9iVa61C6AYvLJgZWNQ3c9h&#10;zmvuzxJ4bs/Angk3liUuLp5IgFuX3GQ8LwPUdfzr88PjZpk3xD/aF1DQbtZHmkuQU1G4yTtTPmID&#10;2w2B6Vy4hz1sjmrSnbQ3vFH7Cvhr4m+EJPGmuWt1DrmpCDVrO6MjSJFgg4CKRldueANxOMUy3+Km&#10;n6h4a0mxl8TW2kzeHrf+yntZbCK7jfaxlE6K+NhZZghIHzeSPSvuXx34+8I/Cz9nK107xO1hbWug&#10;WlpCJCQZpPu7fl6gsobpXyzpn7BfhP496Ha+KLi3khsdWH2rS3Z9qvZyIjxAZOSQGO4n+JjXZHAP&#10;ljfsRGPRn5q+P/Gwv7i41LwbHq3h658RSeRdwLOCtwjDMgiPXBk556ZxmuZbS9J1zUXt9RbVBeSM&#10;IjCYC8nmKCCm5uPlI5Ir2Pxb4Y0HwZqsOlaT9nt76zCojS2x/wBEVy0jxSs3DPHmNeONoJ6muY8U&#10;eI/+FeeH49L8YWcGsJdpJPA9pkvFMcgyLtHX2z719pRqJWgu+58bGJ5XYeE7mLxFcPNH9ligXzI2&#10;WTc5XJAx9Mde2Ko+JvFbWUV4y2cbLM4WGd1/eRlDknd3LZq9448fWfim0jttJtb0rZgp5zxGMuuM&#10;7fwI6d9xqi+u3Nr4SbS7yzhmZiFL7dzQAe/rXfFyWrL2RS0ayb4hq63E18ps8SFUQMir/ET34/Gt&#10;jwFpOm6d49k0rUZPM0y4uPIa/Z2t44Bg9+vOO/NcdrmsLot4s1ij2QXaARJu3tjBPsPat5vj/cav&#10;4Tt9Nms9LZrO+e7eeSLLzM0ccY388ldrEH1c+tbezckQm7nsvww+Nk3w3tfJj0+2uraO2lht5TIV&#10;miBJJDKeuTg13fw/+GmoeM7jw61vJb2J1i9jt3aN+Wa5ZY8Z6D7wJHTtXzx4H8I6l4q8WaddyXqL&#10;BPcfaRMUzJJngofYgcfWvrn4ceG/FFx4l8N2cenx2el6rrGnraSMreYGa7iVmjI4JTG7H90se1cV&#10;HAyqYmPLqup0wqcqdz9UPgP8LdL8K/DnQdPQidbWxgjaXqZGVApO7qQefzr5i/4LD/FyHwt8M7jw&#10;7HGLea+iA0/yh+8uGXqrccBcA5rxz9p7/goP8ZP2Zfjlo+l32jxxeF9HtpIbiGOLcb+NZGVJ93YG&#10;NUIA6ZNfPP7aH7XerftD6rbaodJZtPuY82nmS4eNuhXr/wDrr6jNqtOFD2aWvY44yk3oeYeHfjHr&#10;3jHSJLLUvOmWOPyx84DRr2+gxmuK8I+NdX8S63daUl/dTaW26BNz7dik9T2wMk1h3+ga1baJNqEf&#10;necN80sVsMrDCPvM/pgnGO1bFpqcPha0sIZlibR7t0leeLmaYcZwvX86+WpUVH3l1OiMJNHdeLYN&#10;J+GOjaf4Rs9ba9/tBhdak0jhorabGVYFc4Cg5K56rXnfiXTU010hkvYy2oaG93FMoDyTGXAl59Cq&#10;SEA9C341D4r0q4sLqa//ALJudPstWBWBph1j3DnHbpyfQ13/AMKvA+k3+parfaS1lp+oT6eLewgv&#10;UNzCxMf79SeihgxA7jBrthKKjcznFxPnRdXvPC+rRXlmBbXC/MmfvJ8vXHvk/lXNawzXt6xkXaxO&#10;4gcc+le3ePRrGg6/9nu9Ct477SSnm3Ig/dyQgdcHry+cj0FcInhPTbj+3Lq8vGaeJfNtVgTdHI28&#10;ZBP8IC7j9cV1UaykrgpX1Ob0zSPP04XCmNVAJYM4BIrY+HWl3viHxxY2ul6O+uXm/wAyOywW8/HQ&#10;Y71TaztbkRor+X5aks4HTB4xUnhbVJtB8VQXOn6o1vdWsitDKJDCePcc1cpdijuofBesaB4wmuNR&#10;0eHw/cTM4W15DQuORgdR0AHvVrxAkZ8PNNd3Vx/a2qtvm8l1aGaA4wG7+ZuyfbisbVvGt/qvieO+&#10;1TUbW8kmLFcOXXPvznjrVnw14kg0jSbjygs995gxMyBoRHjO0A87sgYPvXnS5+bme4LRWRharol7&#10;osMMqqy29wzbHAzkgc8eorX8P+G760aL7DZ3U17Kpm2rDl1ABbP02lmPtg10V3Pby+Bf7ctNRgXV&#10;bCcxPayAZcPv+ZAeo2nn3Nc6fHeuaxJHIby4a5t1EUU0XyNGgDAICuDghmH0GOgrWnKTeppGm+pD&#10;4bOjW/nLqFiGCxMY2iGGV/4c+1XvDfj3XbDRNS0HTCxt9UkS4dIoi0gMeSpBHIx1rE0SwbxDqslp&#10;FPFDMoy3nHao9a0p7O90K/kfT7x9PaxIhe7STy2V2HIPfBGRjoc1r7i6l8qSuUL2e6Mf2y8ZmaUg&#10;lmOZJM/xc9QfWsu+1MNdKLeT92x24cYkUe9d5pvxCj1R9HspobG3t4QPsz3CAq7qMMGPXB4AA4BN&#10;c/4/0W8tvEf264tfsUeqOZCwi2x7s4+TttqfbdDJ1n0M7SNSuDo9/bMY5IboYTzVzgg8kejEDGfa&#10;v0x/4N2dYudQufiRDcFGa1gsQsmcu6fvep9Bz+dfnj4Q+Hem6z4iih1a8k0aG9hJglZS0ZYZ+Y/7&#10;P0r9Gf8Ag398FN4O8XfE6GS4jmEltaKjIfldQ8gz+ORRGtFyt1Ci25H6YSWaTsu4KWXnmvGP+Cgf&#10;w91f4k/sy6xpOi2VxqF7Nc2jrBCuWIWdGJ/AAmvYs+c2Y26jgjoKdBLezJJtSOMBsLu7gYGf5/nX&#10;pYfESo1VUh0OyUeZWPlX4R/8ExPButeANHm16x1GHVLi1V7xWm27HyeMV11r/wAEtPhbCrb7O+f/&#10;ALbnj8K+iy/lSoCdzZHOeM06X9yu3+E9fau+WdYuTbjJmfsI9T5usP8Agmp8IrqS4a30y4uJFO1h&#10;9qbajDtXJfD/APYev/hL+2bo2ueGtNFn4PtLYiWRpw7GRgQwwea+tYXt7WKR0jEILZb5Mbie9WLO&#10;bz0zyeO4xSjnWJacZyburDVGK1Q43DrcMBGfKwCH7lu4qYPuiGc896q6pcNZ2/7tWZ2YIp7An+lE&#10;E7hoY5FzIYxvZfu5xz+teXI1EttShN59ljy7RjJPYV8yfA7VSn7dHxuhV3WOS802Jht+8fs7Hr2r&#10;6c060t9PLeWqq8mSxz1r5z/ZujWf9sr9oJm2tt1LSwCeoP2VqmX8Nhy2PeMbdzd+2KrLczXEKvHH&#10;tLMAQ3pV3Cs/8WV4pzhUVud3Ga87oc5Vvb1bIqxDMzYChR3NMvI5pbKRV2ruGMt2qSCWO3Ta7u+1&#10;85YdCaugJhj254pAcD8M/gj4W+Gd415oOmxw3l4CtzcIcyT85+f1wSeevNdDrc01mYYxHJNGzDBT&#10;qvrmtPy4YrhNn3gD8q8cetVdRvWN/HaqrDzRztHQV4mczqRp+4nzdLbfM6sLH3veM+6ufsCyTIsk&#10;7LztJ61JFr9rptiLi4ZlkuP4CMtn0qKTSlt0ba/7mMgly2PrVhoLdFt2mjSZVO6N/wC6favzLJ8d&#10;j541+1Voxu7289z3a9KjGktdSWHxHbXUrw/daNNx3VXt7eTTHR4Wa6aeXLHdwi9j9BT9I0mzS6mm&#10;3rJNdZ+Unt3xV22h+yTiRYlWJlCdcnIr9hw0nKmpN3b6nz1SOoFCL2eRpPMjYLhMfdwMH86h1HUr&#10;fQfDV5fKP3FvbvMQfQLn860reNYoWO35mYsc9vauH/aM8RReCvgX4o1A/wCrt7CUYUf3htH867KK&#10;vUSCjHmqRXdn5+/smabD8SP20NBkfdGi6nLqK/WPdKB+YFfpkHUHqSyjORX5+/8ABLfw7Drf7QV3&#10;eTKzSabpkksfHRmZUP6Ofyr9BJZfJXdtVcnBzXqZv/EjDsj1+IJfvY010SPEP2kvF8fw98X6MY/D&#10;+k3y6wSZp54Fd2lBQICe3GTmtHwzIt7+0zqzR3Fu+bCP5I2DNbsI4twIxkZye/4Vx/7RHgfxP4n+&#10;MEN5DFqV9awxqtqyWEMltbDeCwLMd24gH5gMiuq+Duk2+kfH3xSsH2pWaBLmeLePLcycKwGOpx68&#10;dK8iU0rI8mnQdSDa6HoHxHP23wVqUEd5HasITmRjxGO5Nea6pZbviT8M7OZY7qPyZWa4B3K21WOA&#10;RzkttbPTANdFr3iSfxVo3i7S/sa2Ummjak0w+SdTySPUDofeuYvZY7X47eA7XzJpP+Jc6RtDD+63&#10;sjnJb+HhGAHuaoiOx3PxH1i38UeEbyOzkTfY38ULNLGSiyK0ZIHr94Y9xXTeJLk23ha72LvkWEgY&#10;ODkjrXk/gi8v9T+Fniq5j0uaKW68TtNbRzSee00LG2fzAOwwxO3sFr0rxfrFlYaDfTSybmtreR/K&#10;D7XZcen8jWdmS97Hnfw2hksfCXgsO2rWmL+RPLnXfI+5mI3nsuO/pir2tTwzv4wa3sbqe7W5ELwO&#10;fklBC4IzxUPw6mhuPA/hK4SPVLNJNSaSCGSXzSMluHb+4Sc/lWj4mLy+GfFCx27XV5Hdo7RwuyNI&#10;xxwD/kVoVsY1zbXUfxV8KRwX9xZxrZM9xYLb7kY7eMv+fH0rnJtXvPFvgrwbdLdabfabH4oaK53W&#10;zR7pfPCxqqr3XEgJPciuxWZrTx9YCbT77aNMylwWPlQHbyH9T2rzLT/EV9ovwR0nULe326jH4skS&#10;O2gkHl73lkKGTrjJCgntvPrQB6T8RGsrbwl8R4bW1urKaGCNZJ4QZPMBjQ/IvqMYI9aydL0q4fVf&#10;BNtBDNdNJpsjG/khPGdxwzE5XtxjjNV4fGWo6H4X+IWsXbR6bfQqhjneUTQvkYVyPYAcen0pILn+&#10;2Pin4ThPjC1XV7fSpZHtIofmu0YEhwOgHzDA7g1MQLFh41m1/wCFpupLiOykGtmx82KNmYBdoAO7&#10;vknnpXQ+ItL/AOEcvPGl87R6pG+nASWyvtkbAPGMcZrk/BVvqHhX4MWtrqSwX11Nq4Cm+tjD8zKh&#10;PC9cEkZ749q3fFuqf2TN46vLiGZvJsVWUxHaH45wfXrUlqNjvfhreNqfw20h4rOSxjksozHbyHJh&#10;GPumuT+LXh9X1fw/qN/cXEaw6rGEFsm7G7gb/wDZ4AzW58MY9SvfBmmzQzfZ7OWziMKufMdV29z/&#10;AFrnvjjoN5faT4fI1a5SOz1qI3SxjAlTupPX2x3JFK5EfiPN/EWtaX4g8MXFjffaltZvF0cKSoN3&#10;kyLJkFz3Vj8v4+1erfCC6vl8YeJ7GT7RJbW2oySRSPEFULlh5QIOTtK557MtcBrepab4o8ArFpun&#10;pbxx+KkQBVwssiTDk/UZ69xXYfBS0vo/EPj61eNjFN4inaNw3MabU79znk/X3p9RyTPC/j7fvo/x&#10;T8VaTb7dRvdP8S291Hp0aRrNFZPGJ58nGT5rg+WVOcnHHNYfxn8e3Pi/R/DFnZ3VvdeKNOure9is&#10;3kEMmlRzbjICOsxC4TrnIPpWR41+I89h8efEUy6UrXV3Jf3U+qMu+IGz1Ka3jgYseJCtoGGBwZfe&#10;uU0P4F+HoPBU3iKNbrVDrGv6kW8vfc3dkY3k2tnI8tVbcdvQ54zXpU5aCskrnRfETWNU0j4oay1x&#10;fWF9bwJNYXOrS2v2e68PRny4UKbuC2N7Fh/CfU19Rfs2SaX/AMM5O3h7UW1a3X7SGu5ovLeZPnwc&#10;Y9OhHXFfKnifSpdH+Bl1ftc33iS08RXuqQS2s+JZrtI7eWRokjdhsDkRAbiThMjGTX0H+xlffZf2&#10;cJrSGza3hBliWJlKm2URZ2YDEfLnHBq92l5k1NYngtiltc/CfUrq5tNPh8tZoopCi+dcP5g+YHqC&#10;ORX1f8K/FV14N+Bnw9t0s4ZPtcFnZO7yhAsbRklwO5GB8vvXy94b0b+1/g3qlvHFNNPuunjQMu2X&#10;Eg+YZ5wMEe5Ne/6zf3Gi+DfhXY3Fn9ptbq9sUhx/ywdYs/N39a9ziCV6MYvo/wBDzsHH32z3V/LM&#10;YZtvlqCx+g65qvJK17p6mFl/eBCjKwZeTjPvWD40vbzSvAGofaIYQhsrkSMrfKq7H7+4qr8A1+2/&#10;BnwzNF8sUumw7MN/DtAH09a+Luehymb+07aND8AtfgiUXFxJagIgH+sPHarGsajN8PfgULvTYWa+&#10;jsoXCk52NtAJOfSuB/aburmfUtct5tRTT4rPQjNblHKsXZ8P3weNuPQj3roviheXFp+zPDK8lws3&#10;kWxOwhZSrFeCTxz3NLoi+V7M6r4V/E2P4gDVLZocXmiSxWt1kYDO0atuHtya6RNQgEj28bRGaHAe&#10;MN8y56ZrzH9nuKe08WeNXkDrb3l5A9uSmC37hd3454rBv/ir/wAK9+M+rW9wX1K41bV7WyJEYjW1&#10;VoiV5/i4GaCeSzse8TESBlfbtbgg96yfEdiE8HalHGqxxfYplwOOiH/Gpo7aeRbdxcL5Kkswx9/8&#10;apeOLq6tfDV8yKZVkglDJ/cUxn/P4VVP4l6ozp6ux8sf8EzfE9r8PP2E/C08Nm11qmrSymG3hT95&#10;cP5jAbj/AHRxknpzWh4q+Ifib4h+L7jwz4aFjr/iy6lzNe7fM03wtFgZJPR5R29zXkv7DWs+JPjZ&#10;+yf4F8C+DPM0m3sbSU63r8kRX7IryOTFD6uRjkdK90/Y21uP4NatqHwr163t9N8RWLyTW1wF2/29&#10;ASSJFY/ecDGea6MR8bOmKXKM+LHwE0r4G/s6XWjWkcmraz4muIrS91W4+a4uppHALE9gTnAHaqn7&#10;LHwg03XPBPxE06aOHTxeam2nN5Q+WMxKMNg9fm61s/tz+KJNB8HeG9Ot7pbe+vNS8yGSUZVWjVmG&#10;eR3HFav7DdpLqn7O9rfXoWS/1O4muLiRh9+QsRuP5V1Sp/7J7y3Z71DEToYNVIOz5vyPC/26v2R7&#10;jwN+yH4v1a48QQ3lvodslxb21tZi3UyyXEEZdiCc/KSPevWvjho0jz/s+QY3mHxHbsQO220c5/Sl&#10;/wCCkzXFr/wT5+JC3Xlsz2VugMf3Ri7gI/lXU+PNC+0eNfguvy7U1ZpgD222DmuXCUlCCS7nBmGa&#10;18dJTru7Wh7pJIun2zSTMqqeu31JxUVjd+ej7plfbIcbfQ1NOCu1WWNt5OAw61kXEE0GoL5ETLGk&#10;m3GOHLDr9BWj3OHYu30O+6jkVQ/k5PNZmp+Ib22ijfyY4VWTEoPPFXb+C8m+VQsO2QHIPVRSvL5k&#10;bRyKrMeAvUt9Kz5gI7q+WOD5YcxBQVKrzzWTbRQwy+S3nTtcksS3BUGtZdQ8qTy9rZUAEEdarXsc&#10;k95FMsfzAEDHf60WZfKfEH/BeaZLb9mfwtCse5pvECHOeywSj8/mrwPwGjav4+1i68cQtG6tDfWg&#10;SctbWxKHAIHDtgKQvqDXs/8AwX1uZIfg98P4fu+Zq9w+O2ViQAfX5q4DwT8KdT1jX9StL/VksRp0&#10;BVdamw9vEqlvnWPu4E7YzzxgdK8DiWSVGCl1v+h6ODjfRm58QfiVqfhf4SLp94xOtatejWbZ9nyW&#10;cKIFXzFwT8+eR7DtXgvhf4zfbdX1hrjTYF1a4vJrq3ukUtbx25bPI9QdwAHQsfavoL4ct4j8MQTX&#10;zfZvGV1bWAt7KXU4h5kyDLB3/wBklFHqK+YvBvi7xB4L+Ia+KLOz0m9mimjkaxaISWo4UzRuv+wC&#10;D9SBXw2Dkm5Kx2ztG1mej6MPDNz8UNCGqaTdfY/3OryXkqMok2Lkqy4yfTPtXrl9psfxZ0fxB5Fx&#10;pM2hw3H9qXMMp8sxwqCohjjAyWO4Eepql8QvFOh+Obm+1GHWtP03WJjGrW0tsrJb+egcpHg8bVIG&#10;CMcVL8HvE1p4f8UYhZb7UI4fscrLDstro4ycj+E8Z59OKqUpOlrui5SaQmv6RZ/s3+G3sZYYbPTd&#10;e0Y3mlC6RRJEHgIHmejBt4x3rlPg54SfxRoL6/pcV/NrPlpa3VzPGfItxIi5Zc/IW+XgfnVb9tbS&#10;b7xjp1npOj2E15cSQtGLkyGRIogQuUBPCjOB75rrf2WPD3ijQvhOfDq3EmiroaC+1S3SPcdQWNWy&#10;QhJ2qV25bjgk9qxjZ0nKb97Y8/Eb8xn+IdZ1bxL4J1fQZ57nTdQmki8OWKzIfslzDCYZDOp/hXao&#10;jVR2kfua6Pw/D/wqrwBHa6fcWVzJGLW6sIlJRrvCshLf3SNkec/xEimyWkXjD4Q63cNqS6Vqzb4L&#10;BsB4vPM8cckiswOP4Qg7hD0rjtJ+K7eFvG1voOoaffTDR4niizGpeFAGKyk9X3NuIycck08Gk3yx&#10;2OnAtSep7dpen654tu4dQlTVmt2cX1+kM5kSJcA4C56qRnPt0qr8ZPCPijw34lvNU0m8sL7R5Nbt&#10;NQFzI4b7Ioh8pA6ZyHLOhI4Gap/B74lasPhXdXdjBDb215NJdXdlFcbmt0OdmWHODjJU9zXAfs8f&#10;Fy68QftSeIrDXdJn/sTxUsUwjXLQrKAgMeD0ZfLDZ9T6V7lGN5cqPTUknqfWv7NfhOGKOVtPVZPE&#10;FxOlxfSTx7Vl3HI2n8DX1v4bsZ0ssXMwjkuFKvtIJiJ9PpXk3wM8Mx3MrXFnbrFZxsqxOXB8wdQc&#10;fU17No+nBbxd8mFZ2AwuO/P58V6tNKxnJhofw9Vrjz7zyZWjl88YULuITblvU7fw4rctvCFt/Z81&#10;vIv7uRmaNl+VowR2I9MmjS9mjvLFcbfLDO3mNwGUktj04zirWpX0csbQpMtvcQjcv+wPX8qtyM4+&#10;Rw/xQ8Nwan4RazgjjvbjTwJLfzzne7fKFJPrz/PqK+G/it8VYNO/te6urxbeOytJJLmEr8qSu7hx&#10;jqCOT9HFfe2uNp19b28cl0PK1B2jhijOfM3I+Se4wdx46Hivkv8Aac/Z6tYJNR03y4GaZVKPJHkX&#10;G9eVz16j+dfP5xzJKS2Z5+PpN6o+VPA3jXRvixoE5t9au7OSKFvNuGtxG86hsqS3YCpfil4YsfAv&#10;wk1KSTUry6HiANAzxJl5n2jAVl7EcHPoawNR+CkHhXxxZ6bey30FrbMLeZIm2wrkghmPQr2xXNfE&#10;Dx9calev4Z0ezK3Ed7Gjs0u2NSrE7EDfxOoxkdRxXhezcp2R8/GHLeL3O0u7TxlB+yVceHtU8i31&#10;xZRJpaxuIkaBACqhl4BPP1xXzn+yh4nuvDXx78XWPie4k0uDV7WRtQt5GJj3RbTyx6sBk+/Ne/8A&#10;hXxfe+Ovg7pelT2txNDLPLBZy3Dt5xmVmCoSONo+teQeMfhnb6/r+k6Xq0OofbreZxNLZ/u5cMzt&#10;vZc/Ntwo5zwSfSurCWTlSqdXuKjUUXysd8WNa8M+A9O8TeE7O3sLXQZHiZntwZGY79o2npvdEMp6&#10;Dp3WvDfilai80IXM1qy3N9iQzuPLYKgAQbe+cde+K9CtfD8PhT4l/wBk6ssc9rqGsvczeY37psZS&#10;Ik/7O9zjPRqw/wBpjVJtc8RLp8jQ3DafAkUbxqFCoVACZ74x/OvdwPuz5YD5k3ZHi6XEFu9o6xrJ&#10;tI83LAkOCcMB2GMAj8e9fpp8HLDQfiD+xnH4T1LUbK+1S20mY6dcoytui6vHjqPLZ+p9TX5i61ZN&#10;pG2ePzdsj/MmzJ7c/pivSPDv7Q+geD/h14VWOy1+DVdIuZTPcQ3Owyo5BZMdGQkDg+ldOZ4OdeKd&#10;PdO514NqN1I5f4pfBO48G67c2UySXcFvIAskQz5g/LpXr3/BPjwX4yTx5fXVhMtv4X2+XPbSyDy9&#10;6YKjZ/e27hkdM1xPxd+MVj45W31bSvtem6jtIuI0kxCwB+VgOzEdR0rJ/Zo+PmqfCv4mL4ozJceH&#10;badLbVLcyBRL5gcgjsCCN3FdT9tUwrjPcxxUU7pHv/7VXh6++K2vabpclytjZyW9wttPHHt8iUkZ&#10;Zm4+993NcTpPw18Q/DXxX4PvLHxDJd+KI3VJI1mMh09FyYgec7SAAc8HcBXt/jT4n6f+0V8J21rw&#10;jo9jNJNMYiLh2EsKgDaOOjNsbn6Gsj9ljRf+E/8AjHZzapNp3hi7bS5EnvbqIyQlIz+7y3f5PlOR&#10;8xXtXm4GdaC5ZaJfiaZbTndPofTXwn+MPiT4s/DH+1tNij1K4XT4tQmurOEi3B2NFcZQ/wB2baPf&#10;aSeorgPiVqFrfvqmqWOk38+rLZLd348v93HCvA3dwAQenFfcX7Knw3+x/CnS9Z0eTR9DsL2xle80&#10;MKjWqztKPPTd12sF3L6Zr1Dwr8DNI8Oa3eeJLrT9I+zatYiwe3EYEcMIJ45+8GBA5rp5W3dH1PSx&#10;+an7I+u+APE+n+K9X0nyxrt5Z+VbwNGQmnq2S7YboxYflXo/gP4TfbPB0cd1a3UeqXLb7Qn5VmQ5&#10;Bcn6jj2rtPGf7JPhr4dftB67rGn/AGXS4fE1u8Rs41CKHHKSbOpyeP1rvf2drpr/AErULy8/0rUr&#10;EnTIbNY9q2sAH3RnuOue4rmqVtbHRTotq5H8Ovhhb/C3wHfaWt7J9o8trzMbB/tBwdyBh025zj2r&#10;f+IHge18a/A3wynh1RqWtbJtUmcN81uoV5VV++5mGFHfDVzp8QSW0Ulxp5WGGxYo8E4H7759pRM9&#10;WOe1efeI/iZqnhK/8Qabp2mvZ6nJIjxvna0IiRvmYDrjzGOPQEU4z1LnTstDqvhlZah8WvCWhaHr&#10;HhF2ivbKa5i1Z7gLAFSUR7t2eo+YkHvivLPjDoh1/wAd6t4ispoLeLT0XTzEYmDbiuxCxPYYYlh3&#10;ArvtG+NeraunhTSfDNxtGmxXUN8s6eVbSx3L+aXHoqsePwFZ+i+FfFHgnwzfy6joX9qx6vI0k91E&#10;RLHszhSo/wBl+R61urNanPJs9G+E/hG20LxDpo8aros2j6TbrcxOboOJLk7Tuz1XADMB0y4re17w&#10;ZYx2F5rX9of2PpdujXVm8Y8uSQkhl3f3hzjHeuK+JvwF0+L4R6NqsV3JdR2uVu7gSbWkyhRVcf3Q&#10;CBn1UVlQ+NvDvizUbPQdd1G9ht7W1/cRPJxASoTg9CueeeelcalShJxsZRrLncUTftsftn6boP7M&#10;2ia54ZvIW1+31COC4M0DeWDzvUjtnAAz614P8OviXb638Pdf8Ta0tufEdxa+baws21ZSuW2ox7tI&#10;cnHPNeJ/tFeJtR0bxxdeAdV0m7Ojw6n56XiSH/TMf6vzOOCe31Fdv4g0vWvh94DbUpNGkmsYdPkG&#10;lK0DSObzcMZQj7oUckcjOa48XCd4tdHc461Scp3Wx59+1H4u8UfEfxvD4n1PWWih1RIRdWRdmgt2&#10;jUJgKOexAyOCTX3P4d8HeAYPgh4HvPE+ueMrn+0LHzbKFLpoY7WLZENqKuML068189+GviFofwy8&#10;Q+HfHniLStM8TatrVsqXemyR7YdPmXlnA6bXDYyR1FfSZ/a4huL0mXwasnl28MYsJgkA035d2xeP&#10;mBVlOR9K6MRilZam1OSerPzt+Nvi2x8Rav5cXnwKreU8hTIbJHJz1PGM9cAV5D4u8e+J/ht8Qbq7&#10;8J+ZrFjYu0YeW2WSVEIGVZWBAHXmvYZ9E0f4hWq3d9fQ6f5v72EyNt7ckDuTnNYU3xt0G18TXWm6&#10;po0NvZ/aj5Gp6Wm2WdcbfmzwwyFz9a+ky9ygr2uz4vmseG6h4p1f4j6BDFqEcOm2rXRlZEhEL3Uk&#10;jcnI9PyAqt438Aat8NbC5t1i+2JMgeTaxb7OW6Bm9v1r0b9rD4zaf4v0bT7VdL0vT9R0cpF5tonl&#10;tdxlSQXUcBgTya8z039pDxN4d8IX2gWd5us9YCfa1niWQnHQAnJAHtXtUeedpMl3I/hN4Nk1i5bU&#10;PElvM3hzRUCXciFAU3fd+997P55p/jXwD4Vutekj8LT31xaW8x2NPFtuCPlOWUcAAllB7gV017pk&#10;Op+DdHl168n0mx1KJXA8gpHcBGBPPQtzmuPtPFsPg/xZeXGnzXHk3DNFKinCshOVAJ9cAmuxy0sB&#10;6lbGew1yzh8P2s91E3+jBCmGiY7UKsewy3X/AAr9Qv2FP2ctS8JaLpOoeONSi1LUtKYyafbQSA2m&#10;n5XaCh6ltgGSeOTivyp/Zzum+J37QHhXw3Yz32h6TeT/APEzufM3sYhhmyccZwf++q/bTWfHXw9/&#10;Zb+FEN5q95p9tY2toBFLcyjdJgcAc5JI4r1Mqwypr2khVL2sj5M/4KyfELS/EWpQ6DrFpHJHChmt&#10;bhPvD+FgfUcnGfSvzP8AH/jaG41axtIQxs9HTyoxGxVpie59+1faP7Xnxl1f9tDVm/4Qrw/JDoNq&#10;sccmq30Xls7SKWAjX+6BnHrjNfLfhr4W2fgjXtRW8K319bMyxuT8oYdT9RXz+ZYiP1iU5PToi8PT&#10;scf4bHiO9tLz7POLG1mTyphI2GmRj93HfoM/Suu+C3gGHVZrq8t7D/hINY0eTzXjZ8W7wkY4Hdge&#10;30rs/gr8HtX+Lvj+3jsbeaeOZnVWK4VjtZV59Otfob4T+BPw0/Zo8L2VvDp1vPqurW6xziJfninA&#10;ycuenbiuB1JVZaaHoU6T5bs+C/jJ8U2+JnwrvNN1rw42kTeTEtvJGm/yJUcgKxHK7lJGDxnFTfsh&#10;+BviYNUtNF8P6JpM1xqQi1hLy6dMRW0AlXYFYcbmJGe5UDmuo+NXwel8a/tJ6Xb6PeWK/wBqTPJc&#10;Q303kQTiFgWQEnDNt4z3NUf2xNf8Qfs3Dwykeqw2urGW2u75dMUx+ZDGG8mFG52rHtYEDhmkLc17&#10;OBwK9m5VttjysRKTZy/7c3xA1bw/8S9U0/UNJ0FZrdWttR8idrply3TcQNo44A6V5N4R8C+H5Pht&#10;qF82qaeL6+kPl2Yt2ZtpyMFugwDn3xX6D/F39iDTf21/2dPDvjzw3KZvEmv2dpLqDynl9iEleAAW&#10;DMQT32ivmb4uf8E6/HHwG8NR3FxJod3DGv2t7dZvJckKf3fPJOP5VeKyWtQ1S03OeniabfI9z4/v&#10;dCutI1+4ktbRbSNSFaOdPkUcAHH6/jVO/wDhhbT6osjapEzTsATEmRGD1z/9avW9J8ENf21xNr9x&#10;b6bBFKweOV9zEDOOfUcCuT1TS/7V1iT/AIRtrmQyL5flCMsZMdcD3rmw7nLQ9GMG9TN8Q/AK/wDh&#10;3JDeXH2ZrWYGRGYjLICAGA9DmodYsLO+1xf7HN5LFLgJEyfNxgDgdcnJrqLv4VeJEtZJNaW6Mdii&#10;LslJ3RgjcAB+FdB8Lfil4P8AhN8RINWW3uRDptsTCLmLcZ5yAMEdlGSRSrVfZJ9WVGKTM/QP2ctU&#10;gvrS6161ubSwkZJXibCSvFnDFfoB1961PF3j618GeE9V0Ow0uP8AseS5SeyVrNfO3BpGBabqcCQK&#10;QDyAtelW3xwf4s/Fm8F14Z1KbS7XT90giYxmFWA2uvqDzxXonx08M+H4fgsvh+80s3F1BcnYYgok&#10;i+dWLADqxVSpPoAK+eeaVHUSq9fwJqTbPjX4e63p8izWuoWMM0k21xczsY3XGOh9wMU3xzBLaeOb&#10;6306xS+jvCLperiWPhkGPbBGa9Gs/wBm6x+IGoalcfaLyys/ni09JIz85Q8L9QvX1rnvi7/xaHxB&#10;pMWg6o15Ho0S7LlxiVvMUb4yP7oIIH416mHxEJu0QjJvQ8u8Y+KoPEnihrtdGt9OUESCwRD5aPgA&#10;7V64OM49c1sah8VG8T+CG0m+a5hvLa5/0SKVSI44sfMvPI56D0rrtG8Bah8XfFg1G10LUVtY0Wa5&#10;vY0wu4txISfurW94d+AVj8VtI1rxR4n1K18PzWM6Rwu0nmfbSMrkJ1IOB8wruhGEvUzcW9Ed5+zN&#10;8QI/Bvw+0OPxx4dsdTWZzcaR50e1pbYBi6s3dHQkLjGCc9q+y/8AgiHcQah4j8eMLW3s5pI4p/LA&#10;O6OJ5pCqse/GPpmvzatY3ub+x0eC+1C8kjuY7TTjNL8kCO20Kq/wjc/61+j3/BD7wpN4c8X+Pnka&#10;RpprK3MhkbdvKzyx5H+zlG/MVz01avqdFCnyvU/Qi2Vre6+zqmIVTdnPU5q5py4QY3DGV5Oe9UXv&#10;mSZNqlv73HQVdN4sMyqOWbjA7V7HU6iW8fyyAGXzFPGahtZ01CaZfM3DoQP4arm3a2umeRWmdjnH&#10;tTrbVLO1mZdvktIcHcOtTcB2ryRxRQxmQrIzgJkZ/OrFs+yX95NuWReMfdBFNvlc7iQjx/w+ops1&#10;s8dhiOPduwAueg71IExa4e7XmNYlDAjOc9MU6zvluI921kwxUBu+Khu72Owt4dqtIjSCP5ecA9aT&#10;UIIZJkmkkMewjBzhTRqBQ1q+aYhIoZl5Kl1X7tfOv7L003/DYH7QjrysOqaaPLJ5Y/ZDivoDxR8X&#10;dB8MLGbnULcNvxhWB2/UV8o/s1fHPw/b/tn/AB+PntMt9rOnPAyjri02mnKL9m7hsfW1rE27zGYr&#10;I3UDvTLm/wDst/FFtZkl6t/dNZ8+tz3MCT28DPGRgEdT+FJeT3z3Mf2MRMkYy+888153TUy5TY3x&#10;THy1Zc7uQTycU68jkezkVXEbMPlY9qzns5WW1kj8syb/AN63qMc1b1K9aDayIsmT90mgSiNsrH7G&#10;yyStun27DIfTOajuopdWVmiZ4WGUUj+L3psiLq9hCLjajSfdG7BNcX4M+BN54R8ZXGtP4k1bUGaS&#10;Qx200pMMUTyPIEx/ss7AH0CjtWVanzwcfkVCTTudhqaxWWkyRXH71duGUdWqnoGtB9NZZYPLt7fg&#10;Fh2rWuL6zeYRybd0Y3DI6VWl05bu0mMcKPDcYclT1I7VxUsvpQmpx0aVvkae3k469zC+JXhibxP4&#10;SVND1GTR9SyrQ3aR7ygzz8p9RUnw0tNT0Hw5Ja6lqkmvXsbea1yyCPcewAFbK28FvbL5j+TJKjRg&#10;k/cz2pbLTV029WR7hVVUCqgPDEdzXckkkomLba1HalrEm21NsvzMwaRWHO3vj3ryD/goR4kbQv2X&#10;9eaEqRfyQ2jL/dDN/wDWNes6tr7Wm3yrZrhy5Bx3T1FfLv8AwVP8QWukfCbR7WO8SM32oeZLGX5Z&#10;VUkcexr0MvjzV4rzOzLYKWIgn3MX/gktoZ+0+MtSaM7lFtBHJjry7MM/gtfZSKCfLkDOrnIJ7V81&#10;f8EsrD7P8BbqcbWF9qckisp5ZQqr+hB/OvpY6hG12YNy+cq5CVvmkubEPyNs6m54uVumh4R+1HLq&#10;Nt8QdAeLVLrTdOgjZpzCCWlDOo2qBxuJx17Zrsvh9oF1pvxe13UJNzWd1bQiJNvzISTlie4bqPSu&#10;D/alsdL8Y+NrG2mW4kutLMchl3sLePLjIIH8XSu/8FeM7jWfir4i0eFUih0u1geJs5dmOQQf9k4B&#10;FeLiJTUo2XU5cNF8smtNPvMDV/D0cviX4gTafcQvrEsEYTzpSyxocbvl6DkDpU/2OXTvif4JdbqD&#10;dJZkSRKcebhZM7eOA31/hrK8PQXUNz8StQvtLkf+0LuG3wi7ZHXG04PoOD9K1ptOeX4z+G9tjeJb&#10;abZKGcOAhBSQ5I74Jx7HHrXTF6amSi0rGBpmryaD8LdemtnurF77xhKu7/WblIi3AbfurgYA7Ba6&#10;nxDo8a+OvEguGjNvHpAEapmS4UBWBOOh71k+CfB2oeE/hDqVp/Zd9a3WoeInuXLOHZmYRfvhnorb&#10;MY9zW9460m5t/Efia7t7G4Z7jSxEkqdCwBHHvzTuiOpzfwrvbDT/AAn4Gt4IbrVIPt0kMUtwpikt&#10;juJDFehA6flWtrUkmn6Z46vPsBt5471FSSObd56/L+X4VheFPB01h4E8EfaV1F9T0+YyoFO0suSx&#10;Ddj2z9K6O8s77xH4L8VeZpd2v9qXymGFDtd1AGWB98VD0KbZiX+oyX3x30vybm92NohcWp3G3Ybe&#10;rHpuzxzUD2kOl/Dfw+l1cQ2s1z4ogS7FmFlWTfNgRtgYx8wyeoxWpZ+H3uviK1uYJo3h0sxRO0nK&#10;KUIUkd2JNUNC+GniPw78N/DGmLbq1zDrizaiJCJC8Am35z2Pyhh6bcU1JW3Gtx/ji007w/8AD/4j&#10;2Jms4vIj3IZI96Rh9zqCOpwHPHpj0rJe1tx8bfBcQtLSbXh4cNw98i4RYz8qlRjtk8HsBW94j0e7&#10;uvC/i+6WxtYZ9UvIodssnVE+Tef7p24P1NaR8CeIY/ixpuqRLafYLbRPs0oCjcZRnagb0GP1qOZF&#10;+Zxfwnnmv/h7pS6lqNzfQzX8/lyjKsrnpkc8DnHsRXQ/FPWjZ6L4sa1m+zzWKRpcXMUXmyMM/wB3&#10;ocCoPCvgzxFoHgjw7a6jDZ2+oLePLP8AZWEYdh8qjHuoPT0FSfEfwHqWmaT4wuNLK2dxqgQxPuB3&#10;YxknPTvR7SPcmMW2dZ4B8eXV3J4d0u2tzd211pgke/K7VDY4GOx9RUnxaW/fU/Dccd1axwtqCrdR&#10;NCXaccEEY6YweTWf8P8AwldeHvEGgxtN5Mdnpm2WMHiRmxlsVJ8bfA+oeKvEvha6sQ4h0+88+6ZZ&#10;NrFQPlA/XNEqsO4KLUjitJntbTw9ayWdvdW8UXiuaOWMbQGbfwfm/hHX8a7/AODVxDd+IfGAjujc&#10;eTr00mFG0R5VVKE9yCp/MVx+leBvE0+k2VvqVnaXBj1+a6Zd2fLhLZQtj+LFdz8NNP1HRPEHiKO6&#10;0/T7HT5tRlntHgPzToQvzP8A7R5H0ArP2kf5l945c1tjR1T4Z+D3vpJ7nQdHa6vJ2ndmtlLSys29&#10;mPuWOSe5JrQufBmk3WiTWn9jaX5F0cSxLAqq4znkDvkk1YlFrfGO4ZVLRn5cnpUkmowW1uZvOjwO&#10;gLAc0lio7cy+8j2c9rGBf/CLw0ujx2sXhvRXiWbzlia3G1Xxt3D/AGtpIz6Gpbnw1a+EPAmrWtjZ&#10;2Vjb+TK6xW0YRQSvP41r2mrebcqrhQdmRhgRWZ4n0yfWNMvLeC4jjjuYXjOT0YggVrRxlJVFzS0u&#10;upMqU7bHwFpOp3Z+H+qR2lxeQz2Dz3DxhMIIzKuGDY+7k8j1NfRvxX8SalZ+OfhLo+k2cd9fxwPf&#10;MstykMGAkca7ix6hjkY7kZrifE/7H3iaDTLiG68ZaPb2EgMbAtsUqecH8QD9a5f9s7XPCuj/ABZ8&#10;DanfW8nizSdNsmhnTTtQ8p4XDKTyDyGCj8q+wxmPwFdxipr7/I48Lh6kJapnq3xL/aG1z+z9a0Lx&#10;RoFjb2smlX8m+01BJ2LRRbiMDsc4zXjvgf8AbR+KXgv4H2fiKx8AaefCcWnCW1uJNQXHkIm84XOd&#10;wUqcdeleJ+PPiJZ6/wDEHxBf+EtBvdHgvtJvLWIX1/5ikyxquFHbkE5rlfBfw2+J3xP+DVr4H03w&#10;jpbWViHl+2NeMp8+SGOJpOuOVjX5enFccZZbCHvyTfqd0YTbtZnv37U37Rt14o1nw7/xT9xfL4i8&#10;P2E7kTMoRpsyeXwMdcH8K9Qvf2ltR8X/AAT8QWOraHaXEnhx7OCKygd1MjZXAY9SBgcj0rifGP7O&#10;/wAVLiw8J6doq6NNZ2OiaZDOJJlGJ4IAjDJ5xkV21n8AfHa+HPFGoW8On6frl9LZy2qi5V1ZoeWP&#10;tyTgV8DjMxpKrLknpc/Sll+WrAQbiue34lr4KftP69Pb65qP9iWtlfXV5bXEthN5u+S1bbG08ZIw&#10;AvAx3JrL+Jv7RHgnwT4w1ptXstSTxF4d1t7uC2DZ/tBj8qEHHQA4welbngz4cfESLS5m8TSW93qk&#10;0ttaK63KCCOyWRXlyoHMhKjBqr8UP2KNL+IviTxPrl9r8v8AaupXjzaeEPy2y5+UH1x/Sud5hFW5&#10;Jr7zz8tweW88vria00sfR/w58WTeLPBum6hcWjWrX1ss7Iwx5eR0P0p3jHUl/wCEf1rd5kcdvp8w&#10;YEfK2UPOf89azPCviCx8O+DLDT7rUlubyzt0gkkx98gAE/jVT4j+OtPu/hzrlvbXUbX1xYSpAv8A&#10;ecoQB+telSzPDppymvvPk8ThZe3bpp2v+B5p/wAEtEhsv2EPhusNusb3Fg8j7VH7xvPkGc/hW9+2&#10;f4CsfEnhbTboyHSNYsrhZdM1xF/5B8+flVyOdj9D25rl/wBhHXoPhV+x78P9B1zzLLV9FsHjubYn&#10;mNjNKQD+BFdvr/xt0nU7W5tdQt/tWn3Q2PEwDBvWtMRm2E5r86+8zhg67lrE+Yviv8cNY+Pp0vQN&#10;W0u2sPEHhKzu5tUWZtkYlVNqyxnHIYHcBX1Z+zVpaaf8APDNjtEFz/Z0TyxqMNk5Of1r5T/ag1fV&#10;PEPxE1CXwr4d87T7vSYrDz3ZUkO1stnnJPA5Ne/eC/2ntKtPCen/AG7TdQs7yO1SJo0QHyiAB1zz&#10;0rsxWeYL6vGEai+89jF4Wbw0YRWt7mP/AMFR2bSv2AvHVuzbmmht4x7/AOkxn+ld/wCKkUePvg6r&#10;Sbi95Ow9j/Z8leD/ALdXxMX9oT9l3WfCehWt9Jq19LDtE4CKVWQMec+1ep6/8R9NvfH3wzuI7qH7&#10;L4fe4kvW3j91mzaNfrljiuannmBUV+8W7PIjgK38rPfby5h/taCG4K/aHJa3x6etXZrffD5ZZtrL&#10;jIPJ56ivN7z46+F9Qhdk1aNJmXajPjcnrj61Yi+PvhmO1hjXWLfdGoG5j19fz5rL/WDAf8/Eb/Ua&#10;/WLO6jgmV5GeQMu47Qf0qvdRrDvnjjZrgcLz1+lcjJ+0V4VaFm/ti3jO3gZzzXNr+1l4ZtLcec11&#10;d/MEjaKI/vdxxlfpWlPPMHPRVEY1MHVhrJM9Ue7WKDzZIzlUye5NQmdjbGVY0+YZRQcda83vP2tP&#10;C/8AZUlxbNJNDGhLEL0x1/LvXA/8PEPBuqRLZWsN9eXBzwiYUfjVf2phv50R7Gb2Pnf/AIL9XUje&#10;B/hfHIiqsmpagx5znEdv/j+teQ6tZatpGqQ6XY+LNLtbi+lW8SO4y0V3D5YO6N+nz7gcein0r1z/&#10;AIKT23/DXui+BY9LuLHT4fDl7fTT/abgZuN4tgAvr8yAf8CrH8I+G7rUAsF1Y+H2s7RltxKVzcLN&#10;tIXb2wxLjA6YNeHxDjqFWEFDW1z08NTlTjdguqXB8caPfWO6a8kIhuYPO3QqwO0bR0wwJGDxxXP6&#10;38F9J8UeKbO40WO3/tS+uZpb+zjVhHEQUkd8DoCQ6jHUbfSt34naFceFNF03UbaaPSV0+Rrm5vmc&#10;L9ojSRd0XlYycdj1xXCeDPEvia0S31S313yY9LQSNcwIG88vsKxDPTbHyfU59K+Pp0r6xdjaNpuw&#10;/Vf2etN16+uNc+1XGnwzOIfLuMq7uqqCyr14I79BXe/AnwOt9p+oaPbao1qZAxG87luVH+sZm9Rk&#10;YArMvNWm1PTrNby8vJrq9WaVjJHtZ1Yhj9M57dq779nXSdN8NaHJam8hzZ3Ml48kzbsK4wF3dlIH&#10;5iqlUtDlkVzWhZnT+CvhjeaxE8N9d2WoQXSwx6XNINska4O9ZP8AdODkda4D4m/FDW/gn8QLObS9&#10;PbVrXVrC90jUJlXbJcOYzG3zfwjaDjP1rO+KfxOtPgr4qmhLa5qFxNE13Zyq5Eds21tvye7YP0Ir&#10;D8YaNJe/BLS/Gd4139suNU8xxJMcJI8TIx2dCpXd9DXFTpx5+drTscNSTk79CDRml8RwaN4f03TN&#10;T022bUjcXds1zuHkKxcAZ6FXZ+TxjHeqXxQ8NX2mfHazdZr6fT9WsmhvZ1wzQgOY02ewyvPcNmrm&#10;meENQ/sHTdek8STJZ+LbyGxWxiVfOitPIk86RmHTMiptHoAOtaGuaxJp/wAPdGt72S2nutFvVtZb&#10;9hjzY3iVAT6sHUfiBXdRjFT06ndhKcWrsb4SuLr4W6tbXFjDa38esKLS6t2JWF5VyQzH+8OQccYx&#10;XtHgbTdH17xldXkFmYPEjGKb7Jb/ADpsL7WIJ+78hBPtyK8xsfG9vo3hfUrSTS31vT45mnt5o4dp&#10;Mg5IB7fd7etfRH7KHh3SPEWmaV4k0/zF1HWrFZriJ/vwr86BT7kjgegFerQnaVj1LRson0N+zLqt&#10;v4Y19NDuvtEd5qEIdLSNN0MLL3DdMEdq9Y8S6hqWnNYTWcQnDTEsoXPyDr/P9K4H4RS32jfF64jv&#10;JJLiG4iIhUwCNIVAByG9eo/GvQNEu9QbUDa3irIy73hnAwo5GFI9gBXsR1WhhJK5W8RePI77wreW&#10;5tJpbhnYR203DTYO4/mK8e/aN0jxl468FeINRtdH1LQdQh02ZFmt7nzPO3IEyAD/AAD5ge2DXs3g&#10;zV5vGHgi1uLrTbWwur6SUrC7DLwliiEHr8yBTj3qXUb2HUfCc8dw8lu0Jkhkj/i8vo+PwJx9KzcZ&#10;b3FT3Pj7/gnj+0x4p8feDPEc/ia6sV1azRjo9tNCVmmt8SZdQepbZuHtUn7VuteJNY0Sz1Y3kN9b&#10;idmgt0BST1ZCe4wV57c1g/EHxj4S0Oy8QQ+FF/sy+OpHSYJ7hHVrCKRrhYnXI+7le3TeaveCxH4j&#10;8D6l4e1km31ixtRDG8bn/SCUALgN935lB+hrhxlJzjfqjPFUpOm7Hy18LI5vihq3iO6vNHnh06eT&#10;bBHJeF/MeN8nYM9sCsT4l+FbG10O61C1u/ti6NqFuQWQtMrjczqSOmCQc9QBXonwrs4bfUrHT7zS&#10;zE2l30jTsQyRgc7Wz6t+tc78SbHXPEPxDuvDmiqlrLrt4J418kbpVQHzC3+zyASa+b5nCofF4iM4&#10;1dTwX4P/ABD8afCfQLPVby6bVNJi1C48uwdvmtt2cYXt97dnvmvVo/iF4d8XXb33hy40+bUoFWXy&#10;bqQKWbYS3vw5Xp6VtfHX4S3VjqF5b/ZvtVo1kkaRxptM8oUAtnttP5gV89eDv2efFdnf3rQ6lY2t&#10;5Pp8kNoxIZ4yQy5A9hkfjmuqm6Vf32+Ul0eZ3O58U+CLfU9HtdPn1SPWJmuROssMPzws4ddncsFD&#10;oc+qjNcB+0J8ObjwJPoNrMWWOwsDEC+C0gDcsx689s9ia97/AGetFfw/8JNFh1GOGz1jSdDFm9yV&#10;/eZlEJyP78pZQuewGfWvI/26LSTRvEek273Da1cTRGV589UI4BA6DJ6GujLJP23Lf3TSjBxabPAN&#10;Z17+0rWygCrJLaoYQu3GE3M/J78sf5elcN8Uo4zcRx27Y8kFm28cH0FegWnw81G6tUkmRLb7Y7yQ&#10;SM/LbRgqfQDIP415/wCMddt76SG3+Vbw4ySv6V9ph99Doer0MWw1vyrXyWmYlVLKrcbvpWlpeqQ/&#10;Zra2vI5m025uEuLu3jIVpAvA57HbWLap9lvolmhLTc/MRxVPVLyV75X3Msy7kIY/L7EfyrtjT5tE&#10;ZauR65+z98f/APhWfjq8hupbzR/C810Z4I43z5OPu/XA4PrX0F4cu4bHxYms+DdXuLjQdeuAtrDJ&#10;mSOZmI8yNc8BgxBI7A18RaNpreKGljjDeaihoxnOfWvrT9j/AOE/ia1Tw3oeoSTWFrNdtfMskb/6&#10;KXVFSRQOpYqBx6H0rnx2FhGN2evhJNOyP2N/ZV8M6xpvwq03+01S3so9WfUPs0UZaW6tRGqsMdvn&#10;CHPo1anxn8bar4m+Di61ZxzWMNrePZmB5Q0ccSMcOSDw3Tr6V3Hh/wAW+GvhTf6d8P8AUNQ+z30m&#10;lPPavOSWnhBCld/riIHA9Pavmj9oz4UQ+A7nVdP8PXmqN4bvG+33LGdpY7jzm3BsdAozwK8jZHtd&#10;LlbxDq8d/qOnyfb5Nb+0zIsGowSB5LR2A+VWP908Y6V7Z4j0e88M+BdEv7Py57jUJVt7q5jQExnH&#10;yu3b7vBIr5k+BXwet7r4jaloscMxtbqCO60t/NPk7lBaUAdM88D1r6B8Faxfab4ZsfCV9cLHY3cg&#10;3ROMSWsPTYD13Hn6V5la0nZHdh7v3uh5PpOgQ/FH4kX0sWobrHw4DHZpv2/abvlmkA7gYwPesfxt&#10;cX3hzxf/AGrDHeapdTXCzX12yHy1XDBo3OOGY7Oe/Nd14jfRfCviaAaTFHpsOjyGO1u4F3NKd3LO&#10;P4tqk4zXTfs9+Lm8RW/i3QdSt7i+jbU/tf2kQjLwGNVAIHTJBOfUmtqVPlRnWrJs8Xj8Y3msWmuf&#10;2TZ2UV3/AGbDFPHD+789I2G5UPYsB25OK0vi/wCNPFXh34H2t94O1mS91ZYDEukWp3C3eN8jzAex&#10;3LVDxnqelaj8S7rwrpfmeb9o+xxSom3zmRiC+fTA6+gzWNc+DdU+DlhYTTat9puV+1ySTxjPnoZF&#10;ZFI9toX6muCtmXI3Fbnn1ZtM5H4RfE/xx47+DdqPGW2eHWbKeLT9OtZxBNIsTwwHcmcs7MoP/fR7&#10;1zfwp+LnhP4reIPFHg281SXR77TGgt7f7UCJ5JUxvAY9s460/WPCmmP8Q9F8WWusXN14st0WdbQZ&#10;EVs+0IW2DhQdoYnvioPhl4B8L+NPE+taFcXlnd+OxaC8udTQBY7iaUD7rdCy9Mdc1nipU5x9o9+p&#10;51SNpc0h3xM13UtJ0zxNdXE1pqk11cQ2dvG0gZpGHSdO/wArBfriuk+HfirUtX+HXibUJPE15faT&#10;4faI3FnfsoE0zZjITJ3Kp559Ksab+z14Zm8PaTcalqN5LrXhtlhtH6edKpJJA/iC5zzXCeNdF1vx&#10;Ynirw/4ft7HVkvrj+0Vt3HlebICTiRv9ndkL+Fc1GrCb9lqOnUXNyM7nVVtfiR8GrK6tPCdpd6c6&#10;m7VrWcw3ZljJbywxGT0rQP7QmsePp5JNE8BvNJp6xWl7HdXBQwyCGNxjuSVcEk9eK+a/ht+1D4y8&#10;WeINL8GxW0f9o6TqC2SxQHYQN2GUj3GVHvXtn7SHgz4haNrlnfeEoG0G81TzTqNtcuSwWLZFDz3w&#10;FcfQCvJr4apSlarouhz1Izj7z2PgrWfFcXil1t7NroXXnyPwQxRDxtX0wuPyFaDBZ/DsN5b2d5H/&#10;AGe627tOdytIOpz6muG8P3C/DHxA19fJHcXGlyAi1ST/AI+CeMhuhUHrjtXQ+AfF+teN4rmJorW2&#10;t41N5cO0u2NhHzjnvxjiv2lYeNNWhsfP77nIa9Yf8JFq11t8yS4uX2xxBsvJKT19cdzVEeHYtFuL&#10;izvNRjgkt24Kruye/NdLqvxM0eDxzb65/ZMl0rErcWtxPsWTK4JVkwRzk561xWr3NtresSXFrb/Z&#10;YclxEZS+38T1rtpxeyA6G01JvEcWn295ql1rMVuGFvZpJllAGdvPC5wat+I7Zr3xDpNxc6dp+mW9&#10;zJ55tySI0VTjy3HX+DH/AAKuZ0KSL+07d4l23TN992wq5yP09TXaL8KfHPxR13WryO3/ALWSybbN&#10;qTMPJdEBHyMccYXt0xTlFPUaOq+E37SfiP4UeLvtngnTrGOWcA3ySWyyrIWkJCZP3U+6B3NeyXNh&#10;p3xB+F13rXxA8UXV1rSySTTWq3AmhVPNSVIbdM/KWU7S2OCfTNcH8MvB3gTXtD0mLVr64s7q1ItZ&#10;NMs4SrXplHyyGTq22TByegAxWP4YsJvAfxrn8Px6Da6xZ6ndKqXl7GxmjtRlG254UfMSfXZXLLMr&#10;L2SfQq6ue+XP7S/iXx5rU+knQ30SxkW3iijYKvlrCPkyV77WAz3Ga5/w/wDB++8eeKLO1ulshNql&#10;yBPAr/vGzycY5zntTde+DN18O7/XbM2t1BpazeWjtO8rJtQjIbuDgYI7DFeufsd6hpPwnXU/FmsW&#10;d4t/HaNb6TC8ZeWWcjd5xyOh9q+ZxVRyqXkezhMNF2kz670608I/sZfA77VDDol7rcNgII7XaPOE&#10;h6KgPPBPLHrXxN8X/jH408b+JjdTfbLeO85gjjjAijOM4bkcnse1cD8Z/i/r3xD8SzXi211pt9Ix&#10;neKCZ/LfaeSwbOCeuBWt8JPiB4f1XTtFute1DV7pZJpEubNUW7kRiMDyw2By2eueK9bLYKckmTmF&#10;RRVoFP4l2kwv/C+o6pfeH/tekxySSJaO0zohBID/AMOQw6jPWp/h/wCKdK/aOstW0fWrPS743U9r&#10;Fp/nwSSXBk8wqFTac7FVXLf73pXJftG/ELwpqmsPCv8AakMDSND506olwkXRfkTAGO46YqLwt+2S&#10;vgrSNL8O/DPwTumtmEjXM0YmubhhtBYMoyowMH/eNfQYKLddzk/dPFcZyTb6n1n8PviP428U+Kbf&#10;4cWus2vg3RdDjjjiVLKS3mkt4iApTjqVQ5z1AzXm3/BS74z6C2qaT4d0bxZZ6xe28e69uhLv5HGH&#10;boG46D1r598b698ZPi/4muNS8WeILzRbjeljM8s3kFVVSQuFwSBkgY9cV6X8M/2cPhv4L+GP9vS3&#10;UvjjxS8zRpbTrttoWAyzMvVjz1J9K9etjoVqbwyf+ZzSoQpy9pLU+XvGGg3Gq3a3epi6sbO6+e3M&#10;yMqze659cda2tF+N9n4K0i1j0PT7W1uISbee4DbppT7V1fx+0TxN8UtVvLvUo7lbez+RBEv7uFQO&#10;AB046fhXz9NoFxHqiyKjCHcSwbPzMOK8F05U3tZHTCt7RWifRHhyz8W+MfDWpXzyabc3TXVtxLcD&#10;eqOrhUweD0/WuB+Kej6O2kzSTSQsys02VXYwmOMpj2wQe3FVNK8N6u66WNBke61mRjJLapJwkeCF&#10;c54ycnj2rK8YeGbi2srxdekaO/a6IaBF2su4Fj+uPrzXJiIQlaS3No6aH0L+x1+0BofxAhsPCusK&#10;mkah9jbTZr4R70uLch9hf/aVsH34Fd18a/B8Pwu8faB4X1z7Y07apcEXUTKyiN/LCBSectgnD95A&#10;ehr49+BvxHm+E2u3lvZRreXmuOlshlA2pGTwCD/tH9BX3V8bPBfh39p3XW1LT/EEUereHxa3F2lx&#10;GyW7OqKkgdSc8RxoPfyvU18fmWF9lXcoLSWopRbPFfiHpN94ME0La1Jp8sLm9glugVWNTjesij7r&#10;8HB96898f6Pofimys75ZreSC4CP9sk+XB/jDfXJOK9qvL+bQ0ng8VzW2vXjAmCexl/1iMpA8xumM&#10;Y4PPNfMvxDv9X+IPiGSxhtYYbG1PyxwII4oQf5tx1NdeBpSS9pUlaxdOm0rsr2fxu1H4caHqmk6P&#10;PMljqBePhz/qj0AHtVzQ/gr48n+GV14yvPD+sw+FbEhGvZ4XWIM3QDPrngjitfQ/hbB4Hgh1Ca3m&#10;uo7K5UXFyfvKjDDAKf4lPNe6/tCfFr/hKPh7a/DfwvrmuXnhOzMd5cTTTfJIWAHzKvGFPQV7ccZS&#10;hDm6GvtIw1SPj/S/EuoPffaNNh3zacy3qhh8yohByfoRk1+u3/BH/wCJGg65e+JrCw1db29TSbK5&#10;k32vk+U78yxhurBXIH1r847T4VJa+FZLW11COddQdWuZkh2bFB3GMHqDx+taPwq8UN8JtW8RLNa6&#10;p5dx5UcX2ecwZIBAXKnKgAhh7qK4JY6HtOdIiVZc9kfvDcanBp1kd15Ck8gyzlxway4PiJoOniNZ&#10;te0mG5jkVZd13GMse3Wvwh+J3xA8Z6baWulTeLNc/tLUrdLm6szfu0cBcfJ82cg8YKnpxXO2Hgvx&#10;Tb/DSa9XXrHUINQlHmRvcNLd2xQ4yHz8oOTn1GK9anj4Sjdmnt0j+g5viZ4Z1FvJi8T6H5wO4ol9&#10;ETgdf4u1V7z4t+CpkMbeKPDbSQjO06jDlcevzcV+G/7M3gb+2tH1+0vPELaTfXVqTHdz+axdR94R&#10;heDnp8xrwvxJ4f1Hwt4kv9+oedCF3iRLjJdd2BkZ4J64pU8bGbsifrCP6IJfjv4XsbCSNvE2hz3T&#10;PvEcV/G5Ufgaw/Ev7dHgTwpZN52sW95dIuDDbtkA+56V+N/7Dvj6Pxd8Q7rRxYqbWGzaZbibDTkg&#10;qNpb/PSvqkeHbNj/AMe8f5da+ZzPiqWErex5D6DAZWsRSVRux9F+MP8AgpRb+TDHo8mm2Mbk7mkD&#10;SMoOfavP9T/aruvGaCO/8UNcfvMhIgy9/YV5qug2qD/UR9cfdFWIdOhgZWjVVYcjA6fjXmy48ml7&#10;sDt/sJfzHs3hj4a6l8RJIZW1KztLa4AfzZpfmAPqDz+dWP2U/gdpfwh/aM+L2oazCtxaajqVi+k3&#10;0jKY7hFtMOw56Bsj614+uo3CjC3E3Pbeakk1W5aPDXE20dPmPH+cV51bjrGSulFHTHIKCWsmfd03&#10;xR0OCMLHerGqfeClec+nNQaV8U/Dtg8hbUR+8OTuK/418LLqMnzfMzH3amteuT95vXrXFLi/HNbI&#10;I5Dhl1PvI/Gjw39sjP8AbMMcSqd8RAG79aj1L44+FbaZZP7atGGDhdw4r4NN9JuzuPcZprXLMxO5&#10;i3Wj/W3HvsP+xMN3Z9tH9orw5C5a41CzmkhYNEFkCgfp7UT/ALVnhpXZmuI9vtOP8K+IzM3BPNRv&#10;O34H8hWf+tmOfYbyTDW0Ptg/tVeEb7Ie5VFAK4DA7v0qSH9rXwfZW2z7ZIqx44Vc18RLMSpJ+Vl9&#10;KU3G5M5b8qn/AFox7e/4FrJcNb4T608Zfta+C55o5IZNQuNhyUjXG415/wCNv28P7PG3RPDc07Kx&#10;xLdzZwfoK8JVtiZqN5OT+dVHijHLdkyyfD2Os8S/tqePvEUjHyEtVUny0ifbgc968b+MGi65+0Xq&#10;ul/25eSafb2MjFpA5lfafQGuzcrj7v8A9akDIv1raHF2PjrF6jo5bSpy5ke8fss/tAeFv2cfhBYe&#10;FbeC6vfsZdmuWG1pGdy3P0zXdXP7bnhtphIun3ivt25BGcfWvksSqh+vWnST49q458RZhOXM5mtT&#10;AYecuaUdWe0eMfjzYeJfFGpXi6hqkNrelJIbdY1/cOuOc9+mMH1NdPov7YGh+GtdvNRtdOuDeXyB&#10;ZXOPmxyM/n+VfNYm3ljkHjr6UqzVLzzHy3myI4HDq65T6OH7bFv/AKev9n7l1CQSTKR99vlH8hUl&#10;5+2pb3upR3f9jr9ohhNujk4KoTnH5gGvm2SU4pyXHNZ/2zj/AOdiWX4f+U+l7n9vaa+tlt5tGt5o&#10;ldX+Y9SDkfl1/CodU/b1vNRtmik0a1aORSjqXOGB7V83Lc57d8U6SYgf1xU/2tj/AOdj+o4b+VH0&#10;Ev7cE0EMEcei2qC1UrDhz+7zwcfhUc/7desPxDbrDHjAUHpXz411j+IfjURvgox8ufrS/tLHP7cg&#10;+qYVbpHuZ/bQ1WDU2vBawtdSAKZiPmwOn5VaX9uzxIkoZY7dlxjDD1r5+fUEI+8v50C9UL/rF/On&#10;9cxz+3Iv6vhuyPe7r9t/XrtZVe0sGSY5ZTH1PA/kKbc/tw+Ip2x5NqP90da8G+3BVJ3L8vfNRnV4&#10;lBbzo129fmrOWJxv80vvYvY0V0R7df8A7X+vasoWSKH5G3KecjHT+dVf+Gq/EDZH7tg3XeSwrxv/&#10;AISGzVWzdQYzgnzB1qOXxfp8LY+32o+soqPbYx/al+I+Sh2R7fL+114ne4V/MgzGMDjtT5v2xPFc&#10;gX99ENp4AFeGjxnpWV/4mVjhv+m6/wCNOPjjSUHzalY/9/1/xpcuMfVlclDsj2qT9r7xYkkkiXEU&#10;bSHlgvJ44qvP+1x4suVYNer0Izt+v+NeJ3Hj/R1TLapYgf8AXYf41Tm+Lfh2I4OsWOVOP9cKPZYx&#10;/wA34jvSXY9yl/an8WSt81/kdhtqhd/tEeJLgbZLzcvXaBXjp+LHhyIBv7Ysdp6HzRxVWT43eFo2&#10;w+vaevv5wo+r4rtL8Suan5HtEf7Qvihfu6hIvTGKbqX7QPibUrRoH1W4EbdlbFeMQfHLwq68a9p/&#10;p/rhTW+O/hNW/wCQ9p3/AH9FCwuK6Rf4k89LyPQNT1+81yApcXVxIrEEq0pINYVz4WtLk/NHuVuc&#10;E/59TXKXn7Rng2ydVbX7HLdMSZqRv2jPBsR/5D2nnd/00FaRo49arm/ETlQfY6aDwtZxsGEK5Xkc&#10;V1OjeM9S0KPZa3UkEa9FT5RXlT/tK+C1X/kPWLY/6aVUm/au8ExH/kOWpHsaPquOlun+JCqUE90e&#10;6RfFvWk/5iV10x96rMHxa1eRwG1S6+U5zvNfOj/tmeAY251pPwQmmx/toeAgxVdcTHr5bU45bjOk&#10;WafWaXdH07bfEDUrrk6hdNxz85qRvFV/Kob7Zcen3zmvmi1/bz8B2UXzausm08YQ5qtef8FJPAtt&#10;IFzqEg/vJHxWscnxv8jEsVR6tH01ceKb4O268nAwM/OaxdY8WXgX/j6n9R8xr5zuP+CnPghQwNnr&#10;Dj1EI/xrH1T/AIKSeDbr7llrHXGDEP8AGqlkWN/kZKx1G97n0ZN4muW4+0TZ68uTUUms3EnHnSYz&#10;n71fNa/8FD/COD/ouqf9+x/jSH/gop4SKf8AHtqQ9Mxj/Gs/9X8e94C+vUH9o+kpNSll/wCW0mVH&#10;94006hI55kf8zXzDP/wUZ8PhP3enXzED2FVJv+CkmlKn7vRblm95BzVrh3HvRwZLx9H+Y+pxqEkY&#10;273P+FKdScH7zHuD6V8mSf8ABSy2PTw5Nj1+0jn9Ka//AAUogY/L4bm6f8/A/wAK2jwvj/5Bf2jR&#10;XU+tE1M43bm69z0pr6i2fvMfxr5Dl/4KSzMuI/DoXvzNmqM3/BRzVXO6PRLUD0aQmnHhXH3+Ej+1&#10;KPc+x/7RZ3UFm+bgVLqfjG+RDHdSeRpunQpaQTpnfuZzmQ9BuOdozgAV8K+Jf+ChXi++tytja6fp&#10;8mRiVUMjD8DxU1p/wUg8aJ4Wm0m8hsb+G4A81pYRukIbeCfcNzXrYPhPFwXM0eZj8dTqWUdT7og1&#10;9rbwTFasskd9qkck1u0jYRZON/3epPIOeBXIfDrQbDSfHdjpX9s27WOoP5WpXyv8tqjjll45UA44&#10;r421b/goP441Qx7ntVEMbRRCK3EZjRhhhkexNGn/ALf3jDRtEsNNij01rfT12wFrYF153ct1PNep&#10;Hh7EGGHxNKGsj7A+K0tl43vbXRobyaZrfUjFaTRZCzB8hCcDq5IJ9AK6y10SbTNam0/+3Dq+rZSQ&#10;W1qmyG3GGYszHkbdx/LtXw2v7f3jiKwjgt3sbZY5fP3JEFkLYQfe68bBj0JJ71Y0H/go58RfC+sP&#10;qFhLpcd44EcrtZK3nBVZcNnrncSc9Tg9quXD+IlFXRtWxlOa0Ps34h+P9N8K3OiyahpOqahqzW5P&#10;lpGzRWyvjbKwORnb0B7kZqe2sB4u8BaPN/YepWNz9oa7t7KdPsy6rAuwQOQoPzuS2QOOB6V8P+Jf&#10;+CivxF8UvC17eWX+jrtTyrVEwOODjr0HWoNP/wCCi/xN0iGyW31ho209SlrIEy8CnPCk9Bk5xWEO&#10;HMSo8tjjjWgtT9DYYdF0NkjktzqWoamGnNnLPvlsiQSUAHPHTA9KsX9zpulaKqabClnJqP8Aotyz&#10;ZHlAAk4DHJP1wK/NG5/bb8ZS60upbrWO8QcSRxbSx/vH1Pv71YT9vjx958si6k6yTDDNsBzjp1rK&#10;XC+Lk9yo4mFrM/UTXvhmvjPwqt9fX1nfarauIIobN95lQLu6dmC4z2ya4jx48nxM+Hcfh260PVdO&#10;07SS3kmBtxx83mMfXCgHjryO9fnMn7bvxGtrm4lt9auoXul2TMjbS4p9p+3J8TdPtDDb+ItSt4WO&#10;diMAB9Pzq48L4lNXexnUqwex9k/CDwXfeDfCWrTX+qXFnpVu9lFojXDlszJIZptyjPyqySD1ZpEF&#10;dIfi2sGheItJvtOtV0NoYby3ab55JpZNhIUryNuRndgbhivgPXP20PiL4jihjvPEV9LBbxNBEu5Q&#10;qoxy3AHduc9cgVjn9qHxsrXTf2xdbr7f553jMm/ls/jzivSp5BV+1a50UcdyK1j9NvAXjgtb29vp&#10;dzb3Wn2tyJbqI4BtfM+TqfvNncD2BFe5/Bn4n2vwD8fWNjrStKurXayRiMDdEqh1SIIOSzSMCB3w&#10;xr8UtK/aP8ZaPFJHZ6pcW8bLtcLIcMM7v58/UUX37SvjjUL+K6m1q6ku4W3RzNcv5iHsQc5B5PSu&#10;inkdSMr3RUcykpH9Ummpa+N/CH2fy1jmuI1JkZ9sgbIZRkencV5v8V/jMnheyuru+un06w0MeXfA&#10;ShSzMwXA99p4r+av/hrD4ktF8vjDXo+clRqMuPw+aqt3+0j461GNkuvEmqXCSHLiS6dxIexIJ7cf&#10;lXZHK5rqbPMk+h/Ut4O8b6T4x0TQvE1xcWdrbrZ25jSSQItmwDK+STjgED6iufn+IcmgfFiG13Wt&#10;1pviSXy1upZQUilVCQF/31Ibng4av5i5v2lvHz6f9mfxVrX2foIvtT7AO3y5xxSN+0f4+YxbvF+v&#10;boT8n+myfJ2GOfSr/s6VjNZlBH9KmpePvhz8R/ENvYTTaG0mmS/a76S52Rea0DmQjP8AeUmNsZ5D&#10;+xrxf4z+MdG034iapdLrGgs0Kr8gkUMyEAxqjA8HBINfgNP8cfGV5u83xJq0nBzm4bk8cnnnNUbz&#10;4l+Ib1T5ut6hJnsZmP8AWspZS5dSpZppY/Z7xf8AFmz8T/Dm8ubq50zR7q2ukeUtcxM0u1zgYVs4&#10;HFZfwq+LmtyeNtP1O/XRtW1NFK3d9BsKLbuwOECnKtt6+45r8ax4x1Jh82pXrNnJzIee9b3w6+OX&#10;iT4X+JIdU0rWL63uImGV8wskoHZh0IPevFxnDMpQfK9exw06lOVTmmj9gv2hNV1H4iTXM2ibYBx5&#10;SNIVb3AI6Zr4n8e/tm6x8EfHOqaZr/hGSG8uI1jXMhx5Y/ijb3AHNfbH7E2v2f7Wnwp03xJax/Z9&#10;48q7jJ+5KpwV+nf6VU/4Ki/sLW/xI/Zc1vXtNsR/bvhG1OpwvGvzSRRjMyHvjYC2PVRXw2WZhSw+&#10;N+p4yO7t6Hu4nI6VSh7WkfCmv/8ABSu41zwp/ZUfhtbXy/3ttOsx8yOb96d+fYSDA/2RXPv+3LHf&#10;eCjaXHhm3vtYyANQmctIU4+XHT8a+czMdh4PXnNERYp/F05Ir9Yo5NhYaxifLOnbQ9M/4aIuLa4Y&#10;waevkyZDxysXHHXGfUgE1y3hzxTbab4njvru0bUbcNvaF2xuHcE9qwlkCOqlWkYDjJ796Ff5srGU&#10;JJ/KvQhhoR2CMUjtfGXj/S/El4yafoy6Xb84VZCzLn0rDl8MrqaKqXDqsAxl8847GqWnwTXsqhVX&#10;lsAlsYNb1veNYHypLdvnUEjs47e1bwio7BGKvcsaFYQ2jL9neSx85dpcDKt+P4V9ZfsaftF+Ivgb&#10;8TtK13UpLzxDpOnpDb3KyEM1tASwyARzztwe3zetfMdtrk2r2flrYPJHZuu50PJ69Ppj6V9CXHhq&#10;HwzrGnxzLLbwXEURS4wTHMCuVY47HGPrXLjLSid2F92Vz954PC2i/Ez4e6LqV1Hb3093At9pd80e&#10;DEkgBQg9gUkyef4q6G3sPCvhv4Gwf8JQ2l2FteRfZpZXG6NySdoB9+v418J/8EmP2mPGWrazp/w7&#10;1xk1XwvDBPYWDyZ+0Wwhjkl8vd0ZcbAD1A2jpX058dfCV5eaTpej3GuT/YfEF6zx2kiLttGUHgH+&#10;6AvAr5+Wmh7dP30O8UeCvDHwh0y+1Tw3bm9vLZ0isIWk+VpHHb06kn2rk/Hvw2t9OlsZLG8ni8S2&#10;LrqFzNJ+8t5oyuSA3bGSKo/s8eJdF8Z/ELT7OGz1b7L4UvZbMSSBmjuZCcPLIPr0PYV6x+1r8J7r&#10;xP4anv8ARbcNdxiNLSK2Yr50HAYNt689K5VRV7m8qlo8qPPfgP4L0ubQNQt9Qit9Uutan+0Wxc5Y&#10;KGG7Zj0Bz9K2/iVBpvgzxM8ui6dLG66bc2l5FEhiEu1QUO7pjc/B9VrzfTPCcXwQkhstW15o7q1m&#10;Z9JaEHdDuT96cjqVz371vfC/4o6pN4zubXUrW+vNK1wCwiku/nkeIxv+8B6AqiAt2O3PU1ry+6cs&#10;tz5s8Z+A7XVPFVjfQyXkzw/Znma3nEVwy7nDgY6fKRjPvmqPxO8f6t8OfHHh3Rm0q6TS9dnkhtrz&#10;UYs7IFGQpUch88kHrivYP2mvhddaRqbTaCultfaxMjpaW48vy4xhCpweSFU8nr0rzPxv+zn42+JV&#10;zotjp99dJfSzBrxNRmMixhGC5jU9GA7fWvC9jCVSUOq1OWdOW54l8TfEWsaRrlrY2Xh9rjUvEdxL&#10;b/a7BsJDaZLL5gH3SA2B2yK46XwTfXXgGzj0/RdZ0nULec3Fq1sP9IlmVuXYk8qOyn1r3r4heAf+&#10;Ey13UNYmmutJuNHieC1hilMe8Q7SWcY+8W3EDoRt9TWj+zl4e8UeP9LvfEd5a3WoWalliubkiLaV&#10;4JRPbIzj61x1a04U3KMbpE3fs3yrU8l074p+ONE8Lax4s1Dw/NqknhGcW7p5e0yRyqrGdUGckbSD&#10;j1rM/aM+J2j6t4Sh+LPgnUnsbPUWhh1bw9KxiurSQRjqo5CsVzuxg7hXumjfDZ/Chv8ATZr6SSG6&#10;hYtMLn5yzE5Udsj7wr5xg+CUvw48feJbZNIsfFGla5AIbm51G7MLpBu3MqnoHBUYbtg+teXl+bUZ&#10;S95WkebTxCvrua3/AATw/ZMsfi58VrrxvY+IPJ1zTb6z1HT7W5BaLUDMfmJI/hTLY77lFff3xp8K&#10;6svjJoIpbGSO1QQo6SB5HCkjL9/XGevNfHv7KegWfwvSbwvpuuy+H45oXu7f+yr0yTRZ43Mzg5CE&#10;g46ZFe4fCb9mH/hH9IvvsvjtUur69kurm61acme4LYAXr0XDe3z+9efmmOqYiro3YdbEOasj8pfB&#10;P7Jup61odnqFxfRwLavLDfxXQKx2bxswWHcfvO21jgdiKm+J2g6J4YvLe10/9+swWTZBJuUAj5lx&#10;65z1rpPAvxq8WeMbePUPC9poQt9Pu5J44r64RpFcqAXKHglcH5sZwfxrz341+P8AVr3xXDYyTaLr&#10;GoRRrJ5ujxsIYXJLFOilmGcnA46c1+7QlVqP3jwC5qXwOutU8OWetXF1YCzuAVito2VZkfDlUYdQ&#10;cLg+tcz8OvAU0WlW+sQxzXmofaSq2cMHmMFHJyO+RxWloninWvE9/Zf20byC0WVQ7Rxg7TjglTjp&#10;06jrXSJ4r0mNLbUNFvNU8LeINFm2NcLbGezuhnBdxuyjD2JBHarjNp2uHMYfirQ9J0bx5apcWmLa&#10;7mWe8tUzHJbA/eiJI4+vvX6g3h+EOp/sp6DJb6hovh3T7bT47aazjkWRwzhx8xHXdtbk+lfmBql5&#10;4qvI9W8SL/xNjdyskuuNDsjlHPA3dc4HHWuZ/wCE+k1C0lW61CaKV0QyxhNsBCZxlfUAnGPf1r0a&#10;GIXK00K3Mj60/ZM+Ftjr1xpeteGbxtWvFYG7tHRSLcox2EZ7naPzr1L45eKtD1T4jtc3lnb6dqmj&#10;2nk3CGMKJZSU3EY6YPJHvivjD9mn48R/D3W2Oqa82nWP9nult9kUmZJSfkDgDG3POeTXrXhr4+eG&#10;te8cSRx30+oSavKpKSxs1xI4G5XyMAfOi89O54Br5fM6cqc1KCZfLeSR7v4ru5fiBrWl6VHMix2V&#10;pDAsKSeYLuZwCSQP4Rhz7bxWt8X4bbQPDM+o/wBoXN8mnItoLYsQwZAAcY6Af0ryHxt8bdA+Efhm&#10;wktdSkaSPeDG8YM0bZYFV6ElR1Y8c46g14n4i/aA8Y/GyOPTkuRY6KtwR9qnOxV3sBlj3rnw6nXf&#10;tZqyPoKNSMKPIdP4x+Mnh/RPD0jGOZr1pN8casSWBBDqT6EHP4V59ofivXviE0Xh/wAP2i2NvuMs&#10;UKLunbPPXrkYzmodP+FN1/aeqsxN+mnSrEJwCEnyxUFCeMEjOfSma/c/8IP400+40lYvt0MXnzpF&#10;d7kVAMOPMyMMfTrzxXuYeVOPwnnVaibsS658JG8NeLooNauJLh1O+c7925g2GXPb0JNfR3wY+P8A&#10;4D/ZusJ7jT7e4k1RoVi3/Z1ZUdv9eof0+b+VfOl58WmuNct9QUJG1jItwkZj81SAwbYzE5YEjnPY&#10;1zHiX4hf27pskcXlwtM6NM+4eVvPLNj7244/TFelh8T7OLUd2cVSMnpLY7PxF8SNQ8b682qaveTz&#10;3M91JcpG5+aJjgYPr0B9s1lWPx71DwTeSLbLNJDHKFlOSPMLc/0I/KvOvF/jObwXBCscQnuBwxk+&#10;ZXOMr78Z71yV58a9evJ1kPlxtGQUxHjpznFZ08LOU/aXJ9npZH2w37dUOt/DT+zIPDtjbwRsRIzc&#10;ySFjkk/SvK5Lyx1u/kuorXEbOpViuFbnkCvAbb9oXxVbfLHfKq9MeUD/AE71eX9qvxo0KQjVdqRn&#10;5QIlAB/KurE0atWylIdHDxj8J9AeBv2fNW8dePBdaO11p0TSFmk2n5lHXH0/rXTePv2V/FWp63sO&#10;h3WoRhjunluBluMZ/Cuu/wCCUWs+IPilpXizXtb1V763s54tOggc/wCqbb5jOMDvuA/CvsT+y1IX&#10;C7u3TpX5fnnEFTCYt0afQ+sy/IY1aanLqfnLoX/BP3xpcatHeTxQ2zo5KZkPTt+XH5V7Bpn7Kfjv&#10;TLXVGTUrWabxBcG4vw8pHmuDheeuME8V9ef2Qpb7oGOwFV9XjWx0m6uGXZ9njaTcR6DIrx/9b8TV&#10;kqfKvuPTjkVCEbs+OLX4SQ6vPe2us68kd7pcBP2WzIW2RkK8Ek5JK8+xFc/f6h4X8O+MbG00uyjm&#10;a3uFkuC7jaeDg8nnGe9fHXxB+MeseJ/Gerah9uubf+0rqS4ZI5Sq4Ynj8uK5ebxPfTT5a7uGZuCT&#10;IeRX6LRyWrVpxqVJatbHxWKi3Uajsj7Y+L0+oan8V2t/tVjeC3YTuqSKsM2VDYwDjoQPzrz3T9Z1&#10;rwqbzT4bOLyNVZwLkSriNS3CnnoD0r5jbxBebt32q43dz5hzQ+u3nKi6m5z/ABnrXoU8njGn7Nsy&#10;jB2sz7F8C+N9D8D6VDpPiG4muY9QdkMtrOF8l92FLf7Pr9KuT+PPBmgwSWlnrdjcXN9KWUzHLRFi&#10;235vYADP0r4ll1W4l25kkOf9qmLdlmBYuWzj6Vh/q9Tb3KUYpH1vrVza+MZ7xo9Y8MiS+cma8luf&#10;3rYB2/ljGK561gtdJ0GGWPVNNRfmjnthef63/b/QYr5riuVUAqsnPo3X/Oact7Duyyz4xjl/89K6&#10;llEUuVSJ9mfWnj39oTSY/hna6foOuf2ZNar++gVQxuHb7/zdQp9K8G1K/tLuykvF1SFbh5CsluM8&#10;jsc/nXBLNDJndFL8px9+hp4SmPJfk/3q0pZeqbumEadj6K/ZF+P2g/Bzx59o1PzGt7mAwebEMshJ&#10;Bz9OK+rl/bX+HaHP9tf+QzX5ixXwik3rGQwHPzVMdafHywj8TXiZjwrhsXU9pPc9jBZtOhT5D9Mp&#10;f23/AIdg/wDIZz/2zNQ3H7dXw/hHGqMfpGa/NFtTcttMKrTW1CYLxGv4153+ouFfVnYuIKh+ks37&#10;ffgGNNwu7iRvQJVKX/gon4D3ldt+3sEHNfnSNUuCPuqo7Gmyatcq2RxVLgbBre4v7cqM/RE/8FG/&#10;ApfHlalk/wCwKik/4KPeCc8Q6l1x90V+eba1dEbh8vHXFC6ncueGz61X+pOC8w/tysfoJcf8FIvC&#10;KD5bS/bj0HFZdz/wUx0GE/u9KupPq1fB41O5Zj8x/wAaUXdxKPvD8xVx4LwK3Qv7brH3JJ/wU401&#10;W40Gdl6/62o7r/gpzpsifJoNwre8tfEH2q6K58wLx/eFQ/aroH/W/qK0jwbgV0/ETzmuz7W/4eYd&#10;duh/m9V7j/gpjdDiHRY8e7Zr4xEl1IP9af8AvoU9YbwL80jLWv8AqjgF9kzeb1+59e3X/BS/Vlb5&#10;NHsz7HNQ/wDDzTWR/wAwew49zXySllcTdJmzUw0C7Yf6z9KqPC2A/lI/tau+p9WTf8FN9Y2/Lotm&#10;Ce/NZ13/AMFKded2C2VpHnocdK+Yj4fuov8Alt3qvLpcxlwZPxq48NYH+Qn+06/c+k5v+Ch3jKVP&#10;3TWa/wDAKrN/wUK8ddPtNn/36FfOUumyxMoWRm21Abdy27PP1q48O4FfYRLzCt3Poa5/b98czkYv&#10;rVB3Cxjmq0/7cfji5B/4mipn+6MV4IbeQd/1pywNt/8Ar1p/YOC/kRP16t3PbLj9sfx1Of8AkOzL&#10;7A1Af2wvHAXjxBdL269TXjnkSf3jSeT5Y5Y9aP7Ewa+whfXq3c9j/wCGxvHWf+Rkuht9xQf2yvHh&#10;P/IxXLV4/HCWORzUqwkHlW/I1X9k4X+RC+vV+56ncftYeNrtfn8QXTfQ1m3f7Rfiq/bLa9ffhKRX&#10;ApHIQflP5Uv2OTshq45Xhl9hE/Wqz3Z27fHvxQylTrmoY/66moW+OPiZ+uuakPpOa5FrWQj7p/MU&#10;n9nzYwV/M0/7Pw62ghfWanc7H/heHiZ4gG17Uvp57VXl+M3iGVju1nUW3dR5x5/WuXFlII//AK9S&#10;f2c3qo+tP6hh+sV9wvrFV7s6A/FPWJFZW1O+2tyQZjyfXrVWfx7qE3W+un5/56H/ABrGdIwNvmLn&#10;JH5UpslHzGRfbFVHA0F9lfcHt6nc0pPGNzJ965uG9vMNRnxZO3H2i4/77NVV0+Mj/WfrT0sIFPzS&#10;c/WrWFpL7K+4j2s+7LP/AAll0F2/aLj8HP8AjTH8UTk5M0x5zjdUX2CFW6n8TQLW3I/rR9VpLoV7&#10;SfdkyeLbjgedNhexY4pr+JJJV5eT060xooUHRQPegNCm0Zj65p/VqfYXtJjz4gmQfL5nXsaE1SeU&#10;t/rB+NLHJC33Wj/76FSKRKPlKt9GFOOFproUqku7EJeTaS7Ke3NL5b/89G9ual+yzP8AdjZqQ206&#10;lsxv8vXiq9lDsPmf9MiVG3DMjfnTstuHzHrR/vMi/XP+FO+yGZvlkjbd7N/hR7KHYfPIaw2Ac98n&#10;miOQq33jUyaQ7MqiWHnv83+FPGhXBJK4Yd8HNPliuhPM+5B5ufp3oEqg/wCNTnRrgINsU+4+qjH/&#10;AKFSHRL4g7baTj1wP60RiiW2Rs+4/wB31o3AN/8AXpzaLqGPmh2t7kVBdaPqEa7m8tcDPLUcsQ5r&#10;EqyKR+GPrUbkKn978KzZ5LtODJH+BqFru5K8v37Cj3QcjaSdefpjpTTLg8VixXU2fmZjTo55j/HR&#10;otg5jY+1iP8Aw9KPt+0f3ax38wt99qVFfOSxalcOY1G1DLcN2pv23dhd2D/kVnscfj3rWsfAetX2&#10;gNq0en3j6bCX8y5WJikW3y9284+XBmjHzYyXGKLhci+3Kf4wPX3pJr/yxkHiqDR4dh3x1oKMw5f8&#10;KHogb6lz+0jn+uaDqmBx1qoV96aVUUczFzWLR1dlXbimJqsh3fMec1XlTK8U1Bgf0pc2g4ssS38j&#10;L96mrfSM4+foKhc4XhfwpELFvu+1R5Bd7Flbk4qM3GTUao4b7rU3cy/eVhQFiYXTKflqSzut0q+Z&#10;uaPPODyKrIcj7p+nrUsO5Wxt+XGPxoAsanaR2isqy+ZIspjdP7oHSqgbPPtUrghW75yfxoCsyfdP&#10;Wi4cz3GCTr97mlTdkncc4p0cDOv3TSxxMSfkPSgLsQNkfxU3LY+61Si2kZflVvbjpUr2kht418tl&#10;MfU/U0BqVUnwv9761IJ2Ybv4utSG0Pp0BY47CmG3dyWGduOnrTsw16kq3CnvTfN3Dtk9qPs2CP8A&#10;CrFtZATjzFKjGc4pARmNVAG7LYzxUtpcZXGF6YFMul2lin8Rxj2qSwuisEkP2eGTzPmDOvzL9DUy&#10;i7XK6n6vf8G3/iuPWYPHnhu6DSKv2e7t0z8qk5ViB78V+sFz8O7HUNCuLO8hiks7yF4ZkcZEiOuG&#10;U+xBIr8wP+DYj4SSXMnxF8TzxyRxwrb2cIK/K+cs2D7YH51+uLQo+pC2aCQ7UWTzCn7s5OMfXH86&#10;/l3jOty5/P2PRr7z9Eymf+xqMj+U/wCN/wAM5vhF8ZvGPhi5KzN4Z1m70p5FHB8idoifxKiuYs4W&#10;mLOp2ooz04Y16j+2F4ji+KX7UHxC8TWAZdL8ReKtU1C0cnCmOW6eQfkGXPqeK89j0xku4YTHEsaJ&#10;8xdyqvnP4/T6V/SeWTlLDQlLey/I+FxUbVWl3ZRtWRbjc3yoqlyT/FUl1FHpl/tWT7RDtDAjuD2q&#10;9p+gwtlLySOGz3EZ2mRog3G5V43YI9e9RTWTyQlmEY2kLtBCngDtXoXTOclsL23Z1ZYWTac5Pb3r&#10;oYdYt/scQmhmkTcVVwM4Gf8ACsCysd88UbXVumF3GRyVAHp713Hh6G3sNNXbcaehmQIfNyWLAj5g&#10;uCMYPXqcUxx3LulmTRopI1tbzzJAGWPbjzF/xINfSXgPxxYeIPhL4Z1bxAfs15Zzf2faWzNjCKYx&#10;GzDuuSevf2rgv2dPDv8Awk3xVtZPEUFxqWkyHY6xW5CMSODnrsH09OlehfGP4ReCbrQ2sfD630N7&#10;HNIZ42nEgCocIiDqNrbCSf4cmuGtNN2OqnF7nsn7GP7Tdx8NPi54f17QdKk8RWug2Fz9tihQq0yz&#10;ZYvt/wCei7fKz0xivqj42ftSv+2X8BtOl0GwvNI8UR3ckFvanKyBhlTsI64GOa+Nf+Cd1q3wx/bP&#10;0iGzvNQTSddv5tKnWa3/AHDboWJw2SNwlY4XHy/KT94Cv0/8JfD2y8M+LrXxVosdjrcmnr/ZMkFs&#10;ERIvMI3yk4wZF64rxMRUj7RRR7eGptU22fIXwO+L3xE+Cui3nhfUre6t9SvJ0Z5xjzpg5GSx/wB0&#10;Y9a+v/Fvxh1uL9nmwtfAsslx4htpUsIy5D5kPzMshPTIrA+Mn7Gdx8QPHWq/2U1xBc3WitLa6jLN&#10;td7joF2dcY4zj8q8um8KfEz9lfVtHjuJ9N1i11RRJdRchBLt2gkcEMvXOfasnJR3DXdnkXxH1nx1&#10;4d+JFvPqMN7b6p5ssk1jeJ1jfO7Z6qcdq6nRP27/AA58MbrVvG3iW+uFhsLOG0sNIsf3kUrrEUcs&#10;T93n9Hrs/F/xA1vRPiDp/irV7e68RX1rDJDau7K0MfBCp3GC3GDjrXzzf+A28Q61PobaLJDH4laa&#10;8XdAnlRDLCXyx/GVwBxzj6c8/wBapr3uhjKTN6b9rjxJ4kvpPFmh6fpNvfSSmZFkk85WMu6SOEdg&#10;wTk/jXXeFP2ro/HUGl+JtQtJvDOuTebLepPKU8tyxIdFPVSqMcfWuF0f4Z6H4b8G6p4b0Hw60yat&#10;fQGe5jlSG80uZQVaYDcVKozMu08ZB+h4fxN8DD8NfC/hPRPE2vXviCa+urjyNat5AzREIwihGSq/&#10;N0yzc84AxivMliMPZwS5b9TOSex3/gH9pHwn8Xr3ULfUPGVnbm61C70ux0949s97GHWRZzn/AGZA&#10;q+pU17J4t+L+jfs8aL4e8LQrjTWjisbWJmwxlbiQs34/rXgC/s1aH8Ofhjo891p9rJeS2q391FKq&#10;z3FvIAhZllHKFMfdGVIPtWf8cHm+L/ivw74iuFWDTZIStnaXl2sVvFMoCtMpGSGOQecjNefLEU50&#10;3GkcP1iUYvQ7DxHo2r+JvjVfafcXFpp/hdYWZbzbvnEhwBgdR1IB6VzP7bfgi60K30WKyuLbV7hI&#10;WiZIxtkuJB90MB/sEZ9CK679iv4Bax4W0TxR468QahqPiG8aQ2cMC27zRxoGyduM7+2CMD8a9I8Y&#10;/CzxF4svNU1LSLnw/pM0cUclu9+EeW3V9rSlohlg20ZwRmvlIRk8UpxV0jz6XPUk3Y+IfhP4S134&#10;K/ZvGXjy6axl1xxZraj5zHbFuGGOcdOnbrXeftP2/ivwP8RY1sdW1CaDVrRNUWS3yyMJCygY5xjy&#10;+nvX0Z8UP2YNF/aZ8J2ckOuwvb6bGIDdWkf79TnHRgAik5zkCqdrbeHfgnLD4N1zVGuLrRbKJ4ry&#10;WaJGuInklCqSWGSpjPTpvHrXdiKnNL2koWexnVTh8Vz8idfuNMtbe1S3s/Ju2VvOnQ7NxP8ACMds&#10;16t8FPgDZ+MtXt4NWvnhg8tbtIbNw/7p/wCIH17EdRWt4x+FXgeP4JWN5D4rtbzXGvfJn0ia2KXG&#10;nAJuJDrwwLswP0rc/ZW8RaRNPJ4f0jS2stSktvKm1VTvck9lzwvpniv2nEVHye5o+55omn+DdWvf&#10;Hdx4a0/R9Qn0VlMiG8XzMRLyHR8ZA6Zx0HFeMePNEvR4jummt10vSba6WCX5fl3BQe3BOMn8a+lb&#10;T4u+LfgN4i1LwumoJc295ZSSYktjdbUIwyJIPu5P3iOBXlHgTwD4g+LHiibTZLzT3j1yQhzcHmAc&#10;b5UX2XiubCVHe8gla2hwPxi+Klx4u0zRdNs726utB0OAxWcDqqRrg9Ng+9znk885rzu80S517VPs&#10;zTRxz4XcFUBFySCPqOPyNfQnxx/Zm034E3M9w39qarosLlLOQ25VpyMZOfTIPSuX+Eo8D6vrFkmv&#10;W02mxWzy3d1MpMkt4igbIFH8Jznn616UK65W4hE8p0bwJdaVdSQyRrcRW+TkHG49sfQ11PhOybw1&#10;40sJNAaS51XYVP7vhGOQcdsFfX1IruvG/wAJtW1DX5jY20cVjcR/a9sMyN5Eb5KqcnPCkCt/whor&#10;fCKz03WLW2sbqS4ST9xONwcBwoYN9QR7Vy4vHKFLVXkbxsldmx4Q/ZPuteS41TxRcfar5UeRrJyz&#10;cgnIYjv3/wCBCsrw18HpNdkXTtLuNL+3vcSRJYT3BiVFXJUk8ZJ6AV7n8OPijP4g8N3t5NNBZXd9&#10;cSR2kLSANGhzyGbg5A2gHkkZrzy7u/BcfiSzTVtM1zS9RhkEi6jAdxM6sW3N244496+Rw2OxNSs/&#10;aGntG9Dzb4oeNfH1l4ebw9NJNa6TEx32unAJHwc5Y9Sc85PNeRnR57yZmLXDFsI5bpu6kfTPc19h&#10;fGjwjcX+mteSJcaxJIy+XcpEIWjZj0c+h6AkY5614j4w0ddH1G6Nxol1o98uBLFNlQf9oDow+hr6&#10;jCVHJbDjJR1Zwmk6ZdXe+1ZC0MZxJGrAY47etczquj3VoY7VrSNXZnlDDliuQu09uNufxPtXU+IN&#10;Y02CXzLaaQyH5XRFwOeMiuV0q5uJdVhaMzMygFdx/dkAZbn9K9OjGz1NJWlsYviD900K3kEm4gsI&#10;yfwz/Mc1luLV3z9lbaOxbmun+MOrXMviVZvssKbrZCqL0AGeR+JrjbnVrlmj/dxLuOG+YZFe7h7K&#10;BzyVnYnnhs1Yf6H1GcbqI9Ps5yv+hbWzyc1Vnv7x7mRV+z7c/KxYUqatdW8St5kLB+vzAVU2lEqm&#10;mfqv/wAEsPA9poX7Hek3tnaqk2qajePcvjlysuxc/RQBX0dHpcxGfL2j6VxP/BHz4dT6h+xB4Xe4&#10;jUrcT3NwCOeGkJFfVnxh+FP/AArz4Nya9DH5lyc4Xbn5cE5H5V/MOfZkqmaVaaXU/UsDh+TCwb7H&#10;gd3EbU/PtU+5rzn9pbxO3hr4AeNNQjZQ9po1zKp9CIzivPfEvxxurXxq0P2ppftD7iDwPwqv+1Nb&#10;eILn9kb4halPZ3i6fBos8csrIVVd6YXr6lh+ddOXwSxFPm6tfmTiG/Zyt2Py5tvDi6jAkkluHOAM&#10;g/n/AFqb/hGLcIc28OV6c1y91qUsU+1b9lzxgDgVXbU7hpW/0qTGa/pClZQSPzOpK8mzsF0CzQZa&#10;KGmtpenp/wAs4ce9cT/abKmTcTNzTf7Q3H/XSHPbNWSdvJpunq2fLib0AqIpYwrlY4evUkVxTXS/&#10;89JvzpGu4WdV/fbevWp5gOonFnFuZVjyOg3VSmvbWHrHCO2M5rFFxb7GzHJz0+bpTC9uj/6tz/wL&#10;pUk8puJqViWZfLhC+4qrLqlqVP7uE8/3aymmhLjbEw7EZp5u4tpXyQv41PMUWZ9RhDfLDCc+3Wov&#10;t6L1iTk46dKgNwvaMf4VBJOzL0X8qkrQusxnh8zY2MZyBUUsq2wZcE/Wu41PTtBf4aaXc6VdTXGr&#10;/briK6tpVC+TAvltC+e5YmTP+6K4m+kSK4ZMhj/KgNSHz48jCtt+tOLb1ysZx61F5m08jr7UqXbF&#10;dvO30qegRHNlN37vH400sW6CmyTbfammVnPapKH++KRW3n7o46UjStjA/SmKGY/N+lLmQFiKwe5f&#10;7sfzY6npzVxbAIB89vk9zWWiZ5GV/GmspONoxj1NMXobIheD5la12+lKurNE53NC2PQdaxTDg96Q&#10;xsD/AHaCrM3U8T+X8w8sH/dqT/hKiw+by2xWXoum217PJHeXTWq+XuRwm4E/StCz8IW2o6NcTQal&#10;DHdROVWGRdvnKFJYg9uBge5qdAsxzeJ0lXpGvAOc1EPEC7vuxfiKqC0t7edWUNcRmMgh+OSGH6cH&#10;8KqtZSbfSpuI0m8QRsfmjh/I1C+tKH+5F+VUhZEHvSNb7GGR19qALz6su3/Vw/lSJrC4+5H+VVGh&#10;wP8A61RrFno3fnihtLcC83iNj0Vf++aG12Qr91f++RVEw4btS7crxU80drhZl1tZk2/KdvPoKcus&#10;SA8yMfyqisO4dvegwkHvRdBYvf2wxPzMzY6c0kuuMAf9Yc+9VEgY0G1Zs8dKOZBr1LP9tMf73/fV&#10;MGtMv9/8WqEWTEUJasf4fzpcyHZskbUmY+2Om481PpOrw22qW8lzC0tukitKitgsoPIHvjvVT7DI&#10;VyFqRdNk4+Xr6UueIWZ0+rS6GPBumSae9w+ptLIt9HLjEahU2Mp75Yy5z0wvrxy016dzBVVlByAa&#10;eNMkA/1bZGc4HSlGky5/1bqB6ipdSPcv2bGfbuPu9TnvTjerjiNd31p40WZf+Wcn4qakTQZ3PEEn&#10;1xU+2h3RPJLsQjVXh4VUx6sM06LW5l/55/8AfAqV/DV0oyYJCD7U2Pw/cTnCxtnGcAVP1imtOZFe&#10;zn2H/wDCSXUh+9HtX/YFD+I7uQ/6wf8AfI4qVvCV5FHuaFwrf7Jqey8DahecxwyMD/sms5Yykldy&#10;X3h7Ob6GedauU/5bN9QadHrV3n/j4k/A1uWnwl1i4b93Y3DnPaM1oW/wD8TzrmPQ9Uk5z8lq7Z/I&#10;Vm8wwy3mvvL+r1OzOV/ty+A4uZhz/epI9buo2ZjM7Z657129j+zV4yu+V8Ma8AfWyk/wrQj/AGTP&#10;HE33fC+uNxn/AI8pP/iazebYNbzX3jjhqr2TPN21WeXrJj8KBqVwF2q5Ppz0r1Gz/Y48falN5cfh&#10;HXm4wD9jbFdDYf8ABPf4n6ko8nwfq25v+mOP51jPPMEtXUX3l/U6/wDKzxEapdfN+8YN25qeLW79&#10;Ads03T+9Xusf/BNn4uSOu3wZqhxyflXj9atJ/wAE0fi83y/8IfqaHrkhf8a56nEWXx3qr7w+o4j+&#10;Vngi6reHBNxN05O6g6nefNm4m/77NfRGlf8ABL/4u6k+1/C1xEM43M6iuh03/gkV8WL7rpMMWf78&#10;4GazfE2XL/l6vvNVl2Je0WfKv9o3LH5ppundqiknmd90kkjduWr6+b/gjj8VXXmysRj/AKeB/hUj&#10;f8Eb/ikUX/RtPXnDbrjt+VYvizLF/wAvEaf2VibfCz47A/8A10owzY549q+2LD/gi78QryX99caf&#10;CMcfPmtW2/4Ii+NpbF5Dq+lxMpwqsGYv16HtWcuMMr/5+IP7GxL+wfCZDAZxSRl8k8/Svv2H/gh7&#10;4oBXdrmmY/i+VuKnX/gh54i2k/29pnX+41Yy41ytfbKWS4n+U/P1WYv0pylgcba/QRf+CGmv7dy+&#10;IrNGYZ/1ROKuWf8AwQ41IRqbjxFb577IcGs3xvla2mX/AGLiP5T87dhaT+8Mk89q2PD3jXVvDVlq&#10;FrZ3l1DbarbvbXUayMFuI327gw9DtX/vkegr9Crf/gh3u+94iUL7R9a0IP8Agh3p5I83xNIvb5YR&#10;xU/695WvtjjkeJ35T8z5GZj9326U5U+X+Kv04t/+CIGhx7fM8RXTeuIRWxo//BFrwbYNm41XUbg7&#10;gccDiuepx/lvf8Cv7BxFtUflaYC2evvTksHk+XB/Kv140H/gkF8PLaDbcreTSMxOS3btW/pP/BLn&#10;4aaU7eZpLXHpuauWp4j4COybNo8O1+p+Nh0qTzf9U/5Gnf2JcSN8sE3p92v2otP+Cc3wws3/AORd&#10;jb6k8VqWf7Bfw1t5laPw7bhlB+8M1xy8SsJ0gzePDtXufibH4WvJwR5Eq7VyBt61Ja+CNSlfi1lH&#10;Gcla/czTP2OfAWmAFPDmnMf9qIGr0v7L/gp4/wDkW9L6Y/1Arnl4m0ekGWuHZdWfhXF4A1KZvlsr&#10;hmx2Wpx8LdYnz/xK7xuOMRnmv3Ms/wBmfwfaOxj8P6avGMCAVp2nwT8OWifJomnq3tAOP0rGXiYv&#10;+ff4l/6tvufhNb/BzXpWyuk3zY6YiP8AhUg+DHiFIw76RfhSevkt/hX7wr8KdEi+5pGnr9IF/wAK&#10;cvw10p0WP+y7E/MOsK8fpWcfEyTf8P8AEf8Aq6v5j8F/+FUa4q/vNNvI0cEhmjIyBnP8j+Rq83wN&#10;8Srokl8uk3n2WN1V5DEcAscD86/UD44aHYv4y1a4FjJf2GnllltrGFf3MexmQ7B1wZHBHcfjjgot&#10;G03T9ZuLVptbksb55mBvEjhiidT8zY6EAnjPXacdK+twvE0qsFUaPElguWfKfn1a/BPxBLcrHJpt&#10;8nmj5D5RO4npVwfs8+KkkVG0XUtzL5gAgbleeenTg/lX3Jonjiw174ieH9Pktjb2VnA6XkCFWEkp&#10;yDNnOcYAGPQ8V9DfFjw94Zh+H+qeII9X1LwzqiWkVgI7vYyyksdkkMeMlSSwwORuHrXbLPKvNax0&#10;wy+Ljuflz4c/Y3+IWu7fsPhPWLpGXcvl2rNkV1lt/wAE8vi1f2i7PBmtbCCebc7R6da/bb/glr4S&#10;jk8H3moTSStb2EcdtDHKp+fKjc/zc8/pX0xc+GNL0ZrW0jkWSGSfeCRu8tCpJyBzwa6I5nNmn9nQ&#10;R/PLZ/8ABIH41Xmmrcr4J1gSSL5hi8nnGMk5/wC+T+NNj/4JCfGAXFvb3HhPVYZLo/ulKfePpX9F&#10;VxrfnNdQNP8A6LOWEcoG3ls5H5fN9MdKzIdX0SwtLmaa4nuJLacAuimT7KAgZST/AHSFPTP3q0/t&#10;GoOOBp9T+f7wh/wRy+KHjKa+j0/Q7maTSn8m7HA8hxuyD9Np/Kuqi/4IXfFyYB5NG2llUjLjBB6f&#10;nX7fa1qX/CFGaGx02Sa11iyv7g39mnmYnVg4RgOrFSzD3UjvXR6zp7WXhVfsqNJ9ouIhI8hw0UQX&#10;b36Y4P41lLMKlroc8DTS0P57PEH/AASe8WaHNeRyxrvsW2zbWztI6/lU/wAGP+CUmsfFbxJb2v8A&#10;bGm6ar3fkeZcNt+UfecDuBX6f+P/AIH69ofjzxFeagyyeTmaSGz+eSYOcRqV7MRjk4rnPCngnT/g&#10;9c6PrGuRXWlXesXE1tsvFysUZcHcFGeeMZ7V89jM8xri0tDzKdOUZ3ktD6v/AOCfv7LPhH9i39n/&#10;AE/wfoerWuoXCt9pv70uoN1M2Mn6DoB7Vwv/AAVX/bah/Z1/Z+1jQ/Ds013478SWclnYJbZJsVdS&#10;jzll+6yhjt77selfLv7UXxVj8I+MdQhn1S60nSJIYbiyuI5zGTyAMr/dAyc981l/EX9o6z8c61pO&#10;n3h0+NodFX/iZMu7zumxjkZYsWx8vTafSvzvB8Mc+MWPxD5tb/M+ljjoOjywPzAtvhh4kuZZo/7F&#10;vLhlY7QImyv95gPdmH50mrfCfXHUbdJvbdScbJEYkEDBOfTOa/QZ/AGoX+paDqGn6jbSC9uI7+Wz&#10;KmGS489pSVY9FxtAPoYq7zTPA5+KvhuOS6jt7WG9Z4LaRYgPs+AAd/sSCQf5V+nPP5U4qMY6bHzd&#10;enL4kfl3afBbxI07RQaTczyeXkAQ7yNw6gdvlBOR2FWJvgdrNp9nkmhuCZjlgi4kA75Hr3r9PJvh&#10;vD8PNTurJrbzrhniS3nAEckTsvlgY9BgnHoSe1fO/wAX/hHqXjHw7q2p28Hl6lDIYS1tcqYsA8Ar&#10;wVJHeqw/EznPlscdOtGUuVnyyP2eta1TS7ab+y5oY5HKQSbT+/P9foK9C8B/sn+Jjas1z4d1aKzn&#10;UFpUjP7tsEg5x69hX0J8BfGdr4W/ZP1XR9et5NV1bQtTL2M8I3yQx/xEH0HFe1fs1/tRaTPdyeHn&#10;1C71aG4ifyoZ4kT51+cqD2JwQCe+BXuRzByVz0Fh1a581fsH6V4V+FvxM1bUvGTxrDa24hsIbhzI&#10;AxOCSM8P0HoAK+jfE/w9h+PXjfRdWtLPR7HQ/CMrT3V0JUjkeMxk5Yg5ZdrM23GTtrkf2iP+Cfeq&#10;+JPE2oeMNI0yO1sJIi6WiO3mXBbld3AAOD1xXzZeR33w61u3sbex1bT7XEcVy/2ncGmX5WOQcfxf&#10;h0qK1RyjzI6KMeV8p+p/7NXws8O6roy+MLm80drWOa7j06OJdkQlTcjFR1XGM4HIJPoK908O/D2H&#10;wN8IdLsLGxmsQkjTyBJGbfI2WO/nODkAnrX5n/tC/Ee08HQeE/COlXmraLeaFDH4hvY497effXQD&#10;FCehK7uOzLKp7V+g3/BPP9qST4+/CNn1D+0rjWbK2dr1ZLcKJG34D5PQnOMY6LXk0k23OXXY9atJ&#10;JRpLoesfCr41aN48vobW0Xy9R0+TypXuSfv4xsQnk4IJx7V2WteDdG+Iv26z17SrK6a3tl2zbfmb&#10;ccHaex75rIh+B1vH4l03XpVjSOxX7Q9vHHt85xzvwP4sE/nS/Er44aL8L7Zb+++yrYyQHzZTMN8S&#10;jHLDqBk9a1nKKXvHHKR8j/tC/DSfwb8Ro/BWgQXQsdftTJZvMSUeReME9sZ715P+0H8V739ny90G&#10;H+x7G/8AEGlzzSwLJJ80UUkZ89EA4xmN356cGr37Q37d1j42+NslnfazHo/g/SnIN7bHy7iBGYBf&#10;LJ9W/HmuDvPHej/Hnxf9ul+z3WkRwvBZ+cNzXAESYfzGAOJC4GfcivDxUkpe7scWJxL2izz34PfG&#10;zw78TfE+palpM003i64uJp1trm4OXVGMhfb0VAxAAHUCui/aHOrat8NLGPxRoUM1xp99FOthbTHC&#10;qzOm5lH8Sg5Hrj6153478LeH/gpBcax4P0W30/WdWg+yLDMWNxbR/MNx4yrHYpx3xXZ6v+0teWHi&#10;V7rWtJGoTXGj2jSTCL5FmjLOF3j5WypzwcjpjrXkYqnJPnonnRqSUud63Ok+MPitrv4Y2NjfeSus&#10;Ql4dOhi4mkjcAbSo6ruyeeea+PdR+LfxE8ZeMvD+g/YFjt9NuGa1tJbb55AOWJB6g4PSvWfFOoeJ&#10;/GnxQ0PVNHsbi5vJryC8tD/q1GY3Uqdw7bSCuM5Uccius8TeDLzxz8MNN8SWulR2viqwMsMKhnj8&#10;vfwzZYAgjn25rbLYRw0bVNeb8DTDyW0up6v8Pfih4w1/4D6bbwCTTrixuZbm8hluikapEN2wKOnA&#10;HQ8Hk1zHwx8Ltr8XiDxZ4a1XU7zULW0EMmlTTvJIJnKszrzyu3C55wGrh/gR+0FrHw7+Hlr4f123&#10;02yNxZTrc6heEyM7ZJeLBGN7KABjrVz9jX4teIPiF8YdPuNI0xbdbjda3CQhVBgjHMhGcjJwOnQD&#10;rXfLCQhTlVSR6ytB81Nn0x8BIVsdD1bQdc8QHTdQ1uzNzFMbj/Ut3CH1DcY7Y9K5iX4WeHvFvia8&#10;bxVcyT+JooozePZIWiCM8vlL0IyFBye5P0q5+1d8P7Lxlo+gw3KXWh6jdTeXbzxR759PiJO92VOq&#10;uwAGe+a8t8T/ABi03RtI0/Tb7XLgeJdHabTtQu7FTE97FCwSB5Q3O7Ak59D7V8zXjOrV5ofceRjK&#10;iqzu9D4n0T4Na14xhm1LSxJrFrbwSXV9LFC+bVIwp3ncAP49uMkkqfUZ+uP2NPgD4B+Hvw/u9cml&#10;TUPGWtw5gi1PZ5Fkp6sqoxAPX7/I9K818A3GoWFtdTabrF1J4buBtSEL5bRoioJFx3jO7AJJO0c8&#10;g1d1zxXpctmy2dxHHJbR7zsTpk4Az6nnoMV+r1a037nked9Xk9z2rxXZ6H4R8PaXN4pvLHR7e0Yz&#10;ebp7AvdL/DwcscjgkYHA618tePf2o1vPFc3/AAjFm8kdrcs1oscYBTnjJAHX/ZFdNqniA/EHwcFm&#10;Wae3t7qKNhEu5yJPkB3dRzkiu51r4VeE/hLr3h2PQbdZoLy2Ml9K6gyRE8fPnoR71w+2pUt3dmbp&#10;xied2/jfxz8c9J1m91rTdPmuPs4SIyQiaWBAMMy7jlOg6Y5NeeaV8HrfRoz56LDJcKeZkDSOPvfK&#10;RnB4xn/9Ve669qFx4b8T26xwi60/TSJokjXaLhWIymT16g555rk/iFbWYsbG+0uOaSyhuSEtGPmI&#10;2ArMSeoBBHHrn8OL6/Xk+WC0MZS7Hl3jXwfb3Vla2Ml9cTXggH76MMkiLj5I8/xjt0x09KNWuVNr&#10;G19pd0lrbxLHGkF0URyw++VbOCWOcKADmr/iTVreXxV5n2r9xEm2LcNzMueAB7c/lXK+L0vvEuqt&#10;GklzGVADMz7SdmP5EAgGuuk5Sspk62sd74J+J/hm6tde0uTSdUs7dgkmnzC7EgsbhSQedoJjZdyk&#10;HLdDkkVQ1uS81nVpNLvby3is/KkC3jXOYZ0zlVHBJ+hx06jpXEWPhe4s4ljnvPJtd7ICPmLEY3YI&#10;64z1qgbtYbZrdlbblkY8ksOM4B6f1r0aODjzXSNYxb1N/wCJlx4n8GX1jZWfiq6urXThm0Ec/mRx&#10;Zx90ZPHArkl8S3HiLUU/t++1SZI+AbacJyTzgMrAZ78cmu6Pw/1jxBo0cFhHY2tutus4Et4u6cev&#10;J6+w54qr4t+EmsfDRbWOebw1ci+5U+cLiSJcAgso5UHPevWpxhBaG8Yx6s4NPBunt4gMjTXS2rZB&#10;JYSSL1xngD9Ky9S8Z6fpU/k2tisjRqyMsxK7WBxk+x9sVseJvhtJptpFcLqiyG6lMRZFKx9OcZ7D&#10;pj3rlvEnhWDw890IJGmWNQJ5WXcpfIzgjjB4x61pGrFnRGyWhxnxg8ZXnjLV9NmuLO2sPs+nRW8f&#10;k24i80Kzne2ANzHcRuOTgck4FcdskZhwW5/OvevAfwdvvi5ZTOlmL6a2GYVuJdoWAZz8zEcA9qt3&#10;v7K+q2vlSJpWiqkjHZuv4iH9cfN2r1KdaPLuZuF2fPc8DBF5OcfMv92preDhQWbzCeCDya9y1D9n&#10;O8sLqCOcaHCZTtVfOEgB99uagm+C0Ok34t7rVPDtlMjjIlikyPXHHI+lFStBrQI02ndn7E/8ER9e&#10;/wCEs/YJ8MiO1itl0p5bAsjlmlZHIZjnufQZr7E8XQSeMPh3e+H7vzGtrqIrG4bDwk91/Ovj/wD4&#10;IV67p0f7K994VS90y6uPDuqSyH7GSCUn/eZIIBxnIB6cV9uhLdwPmHp1r+Q+LXVpZvWcW1qfreVK&#10;NTBwv0R8vaF/wTn8Fabq1reXFnNfTWjl1MpPz5znd3Yex4B5xVX/AIKX+A1X/gnZ8XoYYxG3/CPM&#10;6hVxwjxtg49Apr6olls0wDMqs3QE1xn7QXgzS/il8EfFnhW6uooV8RaRc2R3sASJI2UEA9vp6VwZ&#10;bjq/1ulOq21GS+Wp0YihH2Morsfyo3li7Stt+UsdwA5phtW9+OPrX0lD+ymbLTNY/t/XrLQtS0OU&#10;W5tpYN8k7hiu1cdSCDn6VyWv/CXTvD0kbNrDXxdN5SG3KMh9Ofzr+vMLmNKdGMkz8erR5ajizxdr&#10;SRTjY3/fJpgtWQfMrehG3mvatO8FeHZpQksPiJZPLWTCmNcqehGR0rovCnwh8J+NPES6TYW/ia4v&#10;2iaUxI8bMQoy3QdhW7x1Ja3OdyR84+Q5H3W/KnJZsR91tp6Y7jpX00/7NPhjVhe/Yf8AhIWexXzZ&#10;ElVdxQkDceOmSBn1rW8O/s1eB7jwPDqtxb+IJLj7zQxMJMYBxuA5B4z07iuf+1aDejJ9oj5P8hsN&#10;lWGO5GKYYjGOnPuK+ztB/Zv8M6v4Lg1W18L6dqCSCXcrau0NxEYwWIePrk4PTOal8E/sz+B/iLNZ&#10;Rw+GGsGmsJrmWSbUWjht9gDZLMMcqSR3JGO9Y1M5oR0bD2iPito8Fc/xdPWmtHuf+LmvdPiD8K/D&#10;/wDbUlj4c06e4aFiPtDXOYnxjoPxrB0qD/hFX2yaPpN5jKn7Rb7wuPfNdNPHU5xuxxqI8sW2kc/K&#10;rH8OtSnS5sZ8mTHfCniv0c/4Jjfs8eA/2r4fE1n4g8I2Fre6FHbzCa1TyQ6u0gx17gAn6V9jab/w&#10;TH+Emnn/AJFmGb18xia+MznxAw2Ar/VpRuz6XL8jq4ml7VPQ/CEaPd5wtvMc54Ap0Xhi8fI+yXCn&#10;OTlDzX75Q/8ABPD4T223/ijdLPOM4P8AjVxP2APhTC+5fBmk575UmvAqeKmGW0Geh/qrVe8j8Bh4&#10;SvpOlnccf7NSp4A1RiNtjPz7V/QRpv7GPw50v/V+ENH445gB4/Gtyz/Zp8E2K7Y/CmhY97JD/SsJ&#10;eK1LpT/E0jwnL+Y/ngX4a63Mfl06b8quwfBPxNc48vR7w56DyjzX9D0PwE8IRt8vhbQ19xZR/wCF&#10;aEHws0OyINvounRFem23VcfpXLPxYt8FP8TT/VVL7R/O7H+zz4slfjQ9QXv/AMe7/wCFTwfsx+NL&#10;hfk0PUD/ANu7/wCFf0WxeE7RECi1t146CMY/lSx+FrZDxb26/SMf4Vzy8Vqr2plx4Xh1kfzy6Z+x&#10;l8QtXP7nw7qTf7ts5/pW7b/8E9PirOQP+EP14+mLN+f0r+gA+Gohn9zGPovShNG8s/KuPXiueXin&#10;intBD/1Xp9z8B1/4JvfFxzn/AIQ3Xvxs3qzaf8EzPi7dsVTwhrSkf3rfb/M1+9t5ax6dbNNNII4Y&#10;lLu7nCqo6kn2rhLn9pH4a2czRzeN/C0UgOCGv4wV/Wro+JGZVnalTv6BLh3DR1kz8ZNN/wCCTPxn&#10;1FVI8L3Ma4wN7ov9a2rb/gjd8ZpU50Hazdc3UX/xVfsx4N+Kvg34gXaW+heJNF1adukdpcrK3H0q&#10;58RfG2kfCzw+2qa5dLZ2IkEZkKM/zEE4wuT2rCp4iZpGpySgk+1io8O4WSumfjDa/wDBGn43SXYE&#10;nh+1jtxkK32+INjsev0rcsP+CMHxYlZRNY2sPYFrmM5/I1+ks3/BSP4JW2pfYW8bWn2oyeV5IglZ&#10;w+cbcbeueMV7P4K1+w+IGhLfab9oNvuwDPbvAx79GANTiuOs6owU6kOVeaHTyDCS0TufkjY/8EQv&#10;iVdShZJtFhXGctcnj8hVwf8ABCvx/OD/AMTTw7EzdMzvx/45X69JpY7fKT1r5t+Nf/BSfwH+z1qk&#10;9l4o0XxhY+TcPCs7aawhmKnBKPnDA9jXNheN86xUuSjq+yLnkWDpq8z4ds/+CDfxAJIl1zw23PVJ&#10;ZP8A4mrS/wDBBPxnLIhbxNoMK/7ryZ/QV+mv7P8A8bvC/wC0p8OrXxN4Vv1vNOuuCpAEsLf3XXqp&#10;ry39pj9v/Rf2T7CC68WeEPFFpZ3kz29tceUhindRkjIbjI5GcZq6PFef1a7w8dJLp1E8pwMYe0ex&#10;8faX/wAEDL+QKbrxhp6vjkR2jH/2atRP+CBUJA3eMolGOo08/wDxdfaH7K37S2qftRaJaa9a+B9R&#10;0TwvfIzW2oXs65nUZAZY8ZwT3r2ptM+THbHWvLxvGWc4ebpVp2a3sdNPJcLKN4I/Mt/+CBNmY9o8&#10;ZKnuunDj65Y/rVzSP+CA2gQ/8fXjC/uPXbaqv8+K+uP2sfjr46/Z58E674k0zwPa+INC0KH7RJIl&#10;5iZowFLt5eOgJOeScLXnf7Bf7bPjn9uGK81ex8N+HdG8O6XdC2uZZLl5LgkjcNqjpx3Nd1PO89nh&#10;Xi1U9xdb6+hi8twaqey5dTyvTf8Agg34Fi/1/iDWm2jjy0jH81NaEP8AwQl+HKvuXW/E34vFj8tl&#10;ffUlhsjYKOccZHevlr9pf44fGT4S/FXwT4Z0Wz8J6pN43u5bW22pIHtQg3M7gnoF78c8V5+X8QZv&#10;jKjhTrWtrqbVMtwtJawPNI/+CGvw5t5P+Qr4ikXvl4v/AIirFl/wQ/8Ahjbybmm1qbnPzSoP5LX2&#10;F8K/DnirTNNkPizVNP1G8cgr9jt/Kjj9evJrrGslcfdrzMRxVmUZOHtm/Q3p5TQavyI+J7b/AIIx&#10;/Ce2X95Y6lNzyPtbL/I1Z07/AII7fBuxJkXw/fM2ev8AaEuP0NfWvjfwzqGv+HpbfS9Uk0e+k27b&#10;pYhKU55+VvUd6/O34i/Fv4423/BSXT/ginxFmtrHUpIrhb6G1RZBbNC0xyMY37Aw9M4r18nzDM8w&#10;jLkxFnFXe+xzYjC4ei1zQ3PaNN/4JCfCOOAedoNzNMAcsL2RQSScgfN0A4/XJPNaEH/BJ34R2/8A&#10;zLczc/x3sp/rX0p4B8FXHg3Qls7nVtQ1ybcWe6vXBlJIAxwAMcZx7mt42Slea8HEcSY5TcY1mztj&#10;l9B68iPmLTf+CYvwlsDx4Rs5P+urs/8AOtmy/wCCefwptJF/4ofQWVeu63DZ/OvoQ2ILbtozTntV&#10;8rbtrkln+NfxVH95osBR/lR4Ov7BXwrKlV8CeGdvf/QkP9KksP2I/hjppLW/gnQIZBxlLRB9O1er&#10;eP8AwhP4x8KXGn2uqX+iXMgzHeWZAlhPbGRgj29q/P39pTxn+0R/wT5+KOk+M9U8UX/xE+GFveCO&#10;7EkaqVifCeXKAPkbDZVhwGC57CvZymWJzC8I4hqS2Tb1+ZhiI0qCu4aH2fp37OPhHTYgtv4Z0eJV&#10;9LVP8Kvp8E/D8RHl6Dpat3xaIP6ViXuj+G/20vgvouu6L4g1q10bUoftVpcabdm2myVIKvj+JDwV&#10;7Hmvhj/gll4P8QfH/wDaT8fW3irxl4s1TSfA80kEVm2pzKsxMzohfDDOAnT3rfD4PEVaFWrVquLp&#10;7rVmMqlGMoxUF7x+gyfCXQ0ZiujabHg/8+6f4VK3gHR9NYN9lsoAw5yirn8663TtIj0qyht4d3lQ&#10;RrGgZyx2qMAE9Tx3OTXM/Ff4DeH/AIz6WLTXLWSRI1ZImjneNoywxuBUjp157ivmKeOlKqo1Kj5e&#10;/U9KWGjGN+VFcWmh2bL/AKVpKhTn5pY1/rWlH4at2ClY4Tu6bQOR+Vfmh+xh8INK+GH/AAUj8V/D&#10;P4kR3GuM8bnQJL64d4ztJYYycMzRkY6/dNfqhZ2EcNukccZWKNQFVRwBjt+H+FeznmBngpRjCo5K&#10;Svc58HUhWvLlStocsW0m0O2S80uNlbDB50UqfQ89asaSNN1vzDY3FpdiHhzA6yBTxxkZ55Bx1r5h&#10;/az/AGd/Cv7RP7Xvw58G2uk29rJpDTeJPE89oPJMlrwscMhXH+sk5BPUA19ZeF/A+k+CLJrbR9Ns&#10;dNt2O8x20IjUnGOg9gPyrmzGjToUaclN88ldrsaYf3pvRWKuo2tnpFjNdXcsVra28ZklmlIVUUDJ&#10;JJ4rz4ftT/CdkyPiF4PYk4/5CkX+Ndf8ffAWofEn4Q69oelzRw3uqWr2yO5O1d3ByfoTXPfD79kH&#10;4dfDnwZo+kx+EfDcktjbJC0sllG8szqoDNuIySTk1hg6mEdHnrSle+y7fMqpGfN7iRhar+2X8HdG&#10;fZP4+8LqcZ2i9U/yre+Fvxy8H/Gi4kHhnVV1dbZN7Sxwv5ePZiMH6Dmvlf8A4LZ/APwnpH7Kdpr1&#10;hoOlabq2n61bwxzWtssLSJKGDqxA5AAGB2r6p/ZJ8GW/g/8AZr8EadBAsKw6Pbg4UDkoCSa9LH4P&#10;Bwy+GMpOV5aWZz0atX27pyS0O1/sxUjztrn/AIoeL9O+Enw41zxNqizf2b4fsJtQuhCoaUxxoXba&#10;CQCcA4GRXYNBk9unevJ/267Qt+xd8WgOo8JamfytnrwcqUcRi6dKd7SaW/c7KyUYOdtkb3wi+IOh&#10;fGz4daT4o8O3QutI1qATQueqE/eVh2ZSCCO2K1PFd1L4Z8OzXkGl32rSRFQLWyEfnSjIzt3sq8DJ&#10;OSOB3Nfmt+yb8UfE/wDwTA+Jnh3w940muLr4Y/EWwtdRsboNmO0kmhR2YA/d2lsMO4wa/UTTryHU&#10;7CG6tZkmgnRZYnQ5DqeVIPcc5r188yl4DEqS96m9n3XZnHg8R7aDT0aPCPhP+2dpXxo8eav4d0fw&#10;P4+XUvD0oh1Jbmyggjs2OMBmabuDkAZJHPSvcYdPV4S/l7dwyAR0rwb9kGNU/aM/aGK9f+Epsxn0&#10;/wBCWvoSNMk8dTmuXPI0aVZQoR5dE/vSZ0YaLauzl/iBfaroWgzXWi6KuuagjALaNcrbeavPO9gc&#10;EccHrk18v/CP/gpJrXxo+O2ofD3S/hXcx+INJklhv/tGtIsVl5bbXLFYzwDx8ua+xp15x2zwB61+&#10;d/8AwTuh8z/gqN8dpP7321f/ACcWvS4fp0K2FrzqRu4K6uc+MnOM4KL3dj740WwmudOhkvraG2um&#10;QebFHKZkRvQNhcj3wK4L9qD4q3nwS8AQaho+jx69reo6hbabp+nmXyjdTTSqoAPtkn/gNepod/NZ&#10;XiPwhp/ia80+a9tY7iTSbgXdozjPkTBWUOPcBjj0Jr52jioQqqpVV0ne3fyO72TcbI8M1LVf2hrm&#10;1imtPDPwwtvOQMbe61K7aSIkZwxVNp/Ake9eI/tMftzfHL9lXxN4d0vXvBnw8um8UOIrOWxnupIy&#10;5ZVCksykHLDqMc193GPdlgMen518E/8ABY64DfEv4M2mBmTV1lIPtNH/AI19Zw/jqOLxPsJUly6n&#10;n42nOlS5lJn2N8N7LxY2mRyeLG0P7VLGjNBp1vJGtvIR8yku7bseoxXStZq68JtweKvyrm5fpjJw&#10;PQU0Q4XPWvksdW5qz6ano0adoK5ly2Kxnn+VN+xL/drRkj3GmSxYIUfnXN7Vov2ZUW2wlIbercag&#10;CldFmHpR7QPZmeLfac8Zp4jxzgVK8OxsZoC4WjmYuUjWFWGdtUPEOoReHNFvtQmZVjsoWlb6KM/0&#10;rSV2LbR93nNeQ/tYeOYtN8FS6L/pi/2sVhmmth80IZgACBg/N8wruy2lKtXjDzObGVI0qTkzxS3/&#10;AGpNW8X6fqlxb/ZLG10O0zqL2VmouUgVVMbs648wyiHy2JGELLgZfBuXOm2vi7xzrWi64tnDeXAW&#10;KERHyLG3CqrPySWyxzkDIyGGMdMf4e+ANP8ACh8QT2rWPiCG6sbi2ubcRMy3CIUT73GdhZec4/eN&#10;6Yre1P4daT4z+O8dprWqaleTWLCyXMnyOVbyiVz98kozMT3zjNfq1OKjBRXQ/Pa1RybtueR+Kv2b&#10;Y7X9pJrPSWig8OrNb3c0VsPmXaAzKD/dDEdTyDXJf8FCPi54w8W/HbTrG6keM6HMLW3hiZdrrkFG&#10;woGc/LjI4xjmvY/FXhZtG+Ms0Gm6QbjRYdRUy3aH/SHRGV9jHsm4KDgCvNfG3gTXp/2r9em0d7PU&#10;VsXfU7e7uVOLhG58mPdxlN2OPb0r3surczvPoisO5ydrn6j/APBMzwxf6H8GP7M8QQrH5KxyuS2R&#10;J5ihnBJAGQT6DB4xX07HZWdtNC3kwy3Fuu6MRqW8yM5XDev1x0r4T/4J8/Evxl8StM+zXHk6dFay&#10;hZJNwfLn7wYdc+ueK+zdevY/CdvPdLJHLdWsCQyGR9odWbC4APTcQPqa9SnI9jZGr/ZEs0Def5Ez&#10;R7TkgjngH8M/z9q5W90LRb3wh4qttWs5pbS43yzxbNvnxRAMFRupzgccDPFegaakUuhQzTfKZwpJ&#10;9c8D9K5/4m6ZdQ6dY2+iW8Ml5LOivFJwHtyw80g9MgHP1rouNxMbQ9Zk8d/C7T49O36abq0hmllj&#10;TbJbJOj7ijZwXXg9xjA5zXS22jxrE+yaG4+2BHuZXHyyqFGCACAB1+mar+Hm0uCwaHT5lltNNl+y&#10;cnhQm4EDt8u7GR3GKuJdraaWywBlVMLGSny8Lwp9uKzLcbngv7SHi7TfDU03iDTVur6Ga1e2c6ZI&#10;N77VIOCTt3A8DOc9BXwJ4t/aRuvjZ+1J4Z0+30fVIfD+g6dJBq1vcxtL9kUIwJmz8ibsAgjg98Gv&#10;t39r7wfrmueF74WMtjpdvbMrP9mizvkJ53HHGcj/ADzXw94D0e+8C+N7jUbWNprXVoWtdRs8bEuV&#10;ZwPMY/3gQevevBxlRQbuePjqkoaE/wC0dZaL4++FgkGnwt5cflLDIu3Kj5QUJwWA4ICnkj0rw34g&#10;+ItU8VWXh66ure2tbfRlgsDGm9rgqnnFXEY6ofMUEbia9n+Lnh2Twf4Jt7XwzfTa5arcjZbs6EWi&#10;M3AOBnC9jxWN4F8IaT4j8T6TJc3GqandXQZbxWhC2MZbLKhdupO1iAMHKg5xWWBkoq72PMy+7lds&#10;y/hL4zbx7daxNYyQ6No+k3SLkhN1zHMCYyM7WICzhWI6ecuQMZr3i30xNG0TTbTTtPu9a1e7ZbmC&#10;VljZQ+cKx/gOMZGB/CCTzXlfj/wZpPw68DDTLrTkv20NBbxtbStbSahmMcF8Y+aKGB17/IuTkE16&#10;Z8LvFK+K4dNuvt13pdra3IjiYYa4lLIHMBRQCm1cjd65PfFc2Olz+/E6MRGVSXujbrXfEV9dzWHn&#10;G81iHeL+5nWOS4gUblDqD8pbnpzjHvXOeNvA1jdvqSXd5eFZlkhkV51s47kL0cKgLliRnO4H0Fd/&#10;47m1LRL+S7sLz7fY6ksdpbQXHM9vD9pUM8jc52oT9MjvmvDf2vbPRfB8WsaZY3Md5q2+PTxMinzL&#10;JJmAO3+8Rxk+pNc+Hpty03PMrYSdOaXc4PxP4e8SfA7WDqwW21jT9WT7IdM02zKBYzy6sWzlsAHc&#10;eevFXvB2l21new+L7HSYNKvMyrHosqrcQSeUOGfgYPzZVTkNtPPavVP2XPjHa+I4f+EH1/Fxq1jD&#10;5InddzARLzn/AGu/NQ/GP4dw6boUP2VVvLu4uJpEFqixLPaMgTa2CDu3bieuenWveweLqRk6VVeh&#10;72DjPl5ZrU9U/ZU/bRt/H2utY3bO19q1o73l24+UNAhHlwQodg44GCSx546V037L/wCxv8MfFuiz&#10;eJtZt/En9rPdyahZXN9KLa1ZVmC+WEDlW+YEkMMHzAD1r4j+L3gzVdF0ez1KxDWf7qOKVdNbYsCb&#10;ymOOVJGG57cc020+M2taH8E9V8EJqWoXljPeQyZ85mIWJt7Jt7KWijJIxkEjnNe7rKNkdMZKEryR&#10;7z8aPAWh+Pfh7qvmRRW3jCXWrieAwxsoS2inZDDLCSTHMsg2EDKqsK4J6ntv2LfGg/ZM1oalfS6t&#10;qmh6hCLPVdNhhEk1jM7L5cmVwWjPHUNj1r5R8OWt1r2qjUjqF7eXN5vuFuJJijznjJcnuec56n1r&#10;6q/YxvYNd8St517HBfW6Ksn2jEiTkfcUKc98c9qzrR9nGyLpz9pNtn6m3/iCXxB4WVbVZLeeeBUg&#10;l2ENFlep5GR2yCK+Zf2zP2ZIbDwxpskt35GjSSrFcExK7SsX8xw27JZWPPJ4r3b4bfERfEWn2Fve&#10;eRDeoirMscoJhI4wQOx456VJ4z+GEviWwuXvNUk/shY3P2aQBxnqSM89scetcGMwyrUvddmY4im3&#10;F8p+Unxd/ZT8OfH5NU1IahDdR6ZPcxjT7O2WKdwB8uZM/MvHAIOOgxXBx/FvURPosNxYxaetxLBF&#10;/aTaaJYdOfEaKhjyF58sMR2DAgGvpPwdB4wvdP8AFuoXWhi2OlajJZ2UxiEMdzD8xUj/AHcYyR3F&#10;c/J4rhTwbeaTrWn6XfXtyr6lJFIip5s0JhkG1R97Bzx1O4DkE18nL29L93J3R4NeM1o0eS/FjwJD&#10;ZPquqf2rbzatoFtJcTWnkA3dyXyMNuyuF3OqqmDgDOTyeB+KPxU174UfC/WvCNpcQ6jpa2dndWiy&#10;oGuIrxYtrwx4JZMH5hzjgAdc16F8NfF3hb4sftAatrcdvqmm/wDCSxWkVyk8PEckYBYYHTDKCCf6&#10;1n/Gz9mbxJ8SfFXiHVrPWlunk1AzWi+YRHaJGQQHUcAklQT2B6nt0Ua8IS5J+o6NRRfKyn8PfHcv&#10;jH4eXHjCHSLy3v2u4YCt/lle9jCiaUHO0AcAIASuPQkV1PxzsY9P+FGteJ/D+uTzM00WpXMFyMW4&#10;lHysqlRhScAleg79apXPw0GtfADW9F0y2bw7rWs6jBq99HL+8t4p0Kl2jzwDLlW2jk1zdp8SbP4N&#10;/BXWLHxJbXVvca5APsgaEyQTP5mJn+Y437RngVXNGbvDe+x20pQnp1OP8Q6/pfxT8E2PhvxNb+fr&#10;U4WSBtOgzPFcSNvXDKSpCjqMZII4ruv2UPCo/ZO8HanrniuPUNC1vVdQ8jTJb4iFooEDAFud3zH+&#10;6uPmB4rxOHUtU8IfGnSda0m4Or6f5wW2t4ioYQhPMZ8jkOVGePT8K+3Pid+0X8P/AIyfAw6rrmmn&#10;VrrUGi03T0kK/wCgOQRIH3cq+ecjuB6V7eIinR9lLZnpPlcHHrY6D4M/GXWA+qeItU0q61Xw/cW5&#10;Y3TukkrSxr8mASDt9gQOc189/F/xL4PTX5tc1XwUksOu3U0ls6X629wdojLebkfNneGBOD8xzxiu&#10;w+E3jHxJ8MfAtr4Ukl0dLW7SW3sIZp/3nkvkgnHXCknj09s1xXxe+Cut6je2u64vdRj+aSGS1YCO&#10;KMpGBFvyCzJtI55A2+tfF4fD1/aSg46LZ31seS6fNoefT/C/WLLTZdbuNXWHyDgWyj924IHGOmOD&#10;x/Tpz/w48NWut/EBI47yFpHhdooiw8sv1K/z4Ne9WnwsXxL4N8O+JdSj8nw5q1tFNFC0m55oyNys&#10;cdGI+bjHBA68VieILLwp4P8AE63OjQ29xY/IrTJGd1q4wSv49OPSvu8TXrU06dR6nlxk2zR8MfDm&#10;x8PaZPcSSJYtdGMTiAFlh2tjcAfvYJz7Zrkfi7q01j421K1tbW4mmh+QkcrJjLBmH8IIwTk1Y1P4&#10;m2er65NorahIy6gP9GlEbYjkzkjqSVOB0FVPHeiLFFFNfXMx84CCRNnLsTjtyQMDPpXLl8Z3vUZn&#10;M848S+ONc1+5imkgvrr7NEC4iAEcYKtjdg8dB6dK3vBHh3xgngTVIxbrC3kRGGNVV7jgIGcgn5FE&#10;chbPJORxwcXtQ8St8KFht9PureG6nuA1xatGZYW2n5PMDcNjPAI/Orv7UnxytVa1Wxjs5/EitFG1&#10;zauB9o/dkOCg7sWI54wuBxX0FOi6luRExp31PP8AxH8G/wDhDdIs9W1S8tI4c8yRyAlgEIwDz/F3&#10;9Q3pXFaUt54m1H/RIm17VbwsywwwPP0becADnhTkntzUN54f1bxZrsNr4ga6ikcF4LIAhsOS3APC&#10;jndj69K+lv2av2oZvgJNb22jeGfDlpDbq2yRbUs7S+SYmcu5YncpKkdMhSOuK7F7PDx5t2VyqOp4&#10;J4I+Bet+Mc3moXL6fZwSmNgY9zQZPPycEdee/wCVel+Av2W/BeoRzWus/wBsJdMWjS/SZVt43G35&#10;nQ/MV68Dmr3jBo9C0LDW91brfJLJJ5qlXR3VHHXkDcPfK89yTw/h63t9e8ObprzzJkYlIZJDEJSe&#10;7YOCDx1/OvP/ALQrTd29CJSlJanaeJf2c/Dvge5tbXULy3u9N3tE13bv9paM4yuzaee3B5GTXzn8&#10;Tbq0t/FNxDpKssFuQm85y2OhPPH0FetDUrjVvD1uuoQi303SCSsbysnmKeRjqcfmPp1ryzx3cQ3E&#10;lxqFmGElwzM8ItnVbfn5RuI2n5eeK9CjiHLQUdNznLHx+tlbfY/JW8vJsxtPODItv3JjXoMkVf8A&#10;B/iO88Mai1ots97HqCGNrYor/axkOocEYALIBxggEkVjWOlHUJIyBIzg5TCbQ2e4PcZ719bfs0fs&#10;xRftReFpZdI1KHSte8Mt53MH7m6DdQSBwchh9G+letgcP7WXLA0liuSN2c9D4+uIvAOnaZ4s8KHw&#10;/YeS43aXa+XNcyPLyS5AOzbgYHv61Povw98I6741SSOa18M+H4YOf3YmmkyQCqqzfe6nn+77iu++&#10;IP7Uvh3TPBV14X1rw5e6prkMz6ZLpd0kcE2nykEI4YDLEsQRjgg5r538bfCzxxJ44sbO20W5e4ma&#10;GKO1iIld3b6noCMFicD2ox2HjhXzORthcTKf2T6en+Gfwf03wxayWmvWt8uoPJc2QuUNs6IhxtCB&#10;Tl+OhOD83oaxZv2XtW+Kuk/2nNFpa2roBbSqEkukt/4QFwDz29fUVm6L8BPDPw01SGTxdfX3iTxN&#10;biOSPwjppEs0bu2F8zH3QM5POAOc16Yj+N/Gus6loelwHQ7HRZI55dN0XZ9ujgxnypJWIVWb+6Dm&#10;vj8ZxCo+7Q183sfSUMGmuaf4Fj9mL4S2P7JHxDl8Xapr1voOj29uFubc3Xltelgwj8xQf94gHOcG&#10;vdtS/wCClOi20mpWWk3moaj9nQRyHTNKkvDvY4CgkdRnnsBzmvnfwFp3wz+MXgHx0dBtdWsfH3h+&#10;3nv5otbAubwTxIShCtuXG5QPlAxn358XsvjtBcfs7+EJLDxNq+mfEa/1lori7M7x2aqJSNspOEAC&#10;lTgc9+lfA4/J4ZpX+s4i/Nt2+Z71DH/V4qnTWlj6R8b/ALbur+B7O6a4/wCE6h02I7IJ5bWK2Lyk&#10;ghUaTB4BJz/kcJ41/amT4y61az3k/wAQmFjDEbprHy7zyXBYqmIxydoHTgnA68nsv+Cm+uXel/sQ&#10;K139nurjULq0tpJ0A2uzBmZk9jsHIPQ/WvOf2yfD8nwV8OfAUeE45bPxxF5OnWxtR893FHFErq4H&#10;3yGZRz/fb3rnweV4V01eHvNtJ37FVswrbXRxfxl+Dnwv+NnxEutY/wCE417wv4i1Qm8uodW07yY1&#10;bA5YcBN33vWvHfG/7FnjLwrDHrfg7XtN8aadGxuSunTBpI+o3eUx5z0/pX2H+338b7XRvh7qVjol&#10;voeqNa30FhqdzMiO8W9h8ir1Y+p6AV1t3+w14R8RaVba1op1DwzrVxaxsl5p0pUKTGOBH93GTn5Q&#10;OnWvUw2bV8FTjOcmk9LPVHl4jL6WIk1y+emh+c9z4jk0yWxuPFUujafcRxLEltFp5EsaKP4zxhh6&#10;YNYfgv4u6X8O/HDaxpOgtr92tyJLWWbfGsYOQUIU8qQcYr64/aH/AGO/ElnN9q8Q6HH4002Paiah&#10;p8JGpRj+9Kowre/pXzn4p+CcHhiVbkXF5N4Z8/Nzc6cqST2En8IkXIKgdwa+2wOc4evDnk9fI+dx&#10;GWuk9Cre/wDCd+IJ5NV1FbvQ9BuN4urfSl3TpbPIivHt7D5lxu4yM+tQ+Cb6Gw0j+y5j5moq0ktr&#10;JLKQtyQCV3foMDuKn0r4tWfwz1aexg1Zde0mcypbTvKyyRK2MM64ycYJ68ZIyKwviL4zs3sdL+xw&#10;TXlxDaLI8jII/tBZw2PvFtoX5eg5A45zXZ71ToeTLmvY7f4NXFxqui6tJDbNH4ms2kvYreOBpoxE&#10;FIlLBemMZ59K634VfEOHxT4HuoLv7RMIwLdTHEqO0akqCQRn7vIHIGAK8x0NNS1i9sdR02PTfD9h&#10;qsGGaJi5b5sMpbj5ueg4BIB716X4u8XWvhfTtJjm8u4uNSYx2zW2JmmjkJU7gOMptwQPUV5uNi7W&#10;j3+4yeh5l8dvhnN8PNM1i40my1i60rVpI7mO5urcxGMjllU+zZ5HWvD9M8YTaTf28kjfaIYZA5il&#10;GY2I7MO+a+ltU+K1x4dD6DrbX1xNrCNCkUelxNBPG/AKhj8vXIKrkV5Lo3w1j1H4hNpN1a2+mW8b&#10;EXEt3JsjhXsWyMjsele1g6nLSTnqKJ92f8ESfHp+Ivj/AOJNw1rb2cgsLAeVbx7Y8B5R9a/Q5bHB&#10;7V8Gf8ESfB+neE9Y+IyhYVv5ILIIEJbKLJKpY+mT2Pavv8Fdtfg3Htdf2nJrsj9a4Zu8FErLp/TP&#10;1p4t8j7tTeYvrUiHNfEKvdn0RX+x57U4W+G5FT/n+dPMODT5g9mV1t+PpQtv61aCYWkK5NR7QnlI&#10;PLUH7tHkL/dqwoy9O8oUczHylYWoZe1J9mwOlWdmBSiMMtL2jQWRn3ulx39vJDNEskMy7HRhkMpH&#10;IP1r5j/a3/4JTfDj9pTwxcf2fptv4U8Rxxt9lv7CMIofqPMQcMpPXvX1WYgO1Ryx7d23v+ld2X5t&#10;iMHVVTDuzMK2HhUhyyW5+TH7J/x68Sf8EkviNc/Dv4s+FlHhvVr1prXXbeLcy/wmRWx86YAyp+YV&#10;+n/g7xToHxX8JWuraPeWGuaPfIskM0ZEkTjH+B6HmqHx1/Z58J/tH+BJvD/jDSrfVLGYEhnUCSBu&#10;gdG6qw7Yr81/FXhf4u/8EVviNHqWgzt4y+FPiC+FtHYySZcO33U2dVl7AqDu4yDkV9zH6tn9qlJ8&#10;lda26S/yPIXNg/cesH+BYHwr0OH/AIOHG0ldNthpwn/thbYoPL+0HRBdb8dM+d8/1r9TobRfKCrh&#10;dowuOMf5HGK/Kr4F+PdU+KP/AAcAW2u614evPCN7fWsjjS7tg1xbQ/8ACP4i8wrxvaMIxUfdLEc1&#10;+sIj4rDjyVSE6NKTd1BX9Ssn5WpSj3ZVNsobdXN/Ez4R+Hfi/wCFLrRfEWkWWraddqUkiniDdQRk&#10;cZB9K64xZFcv8XPiZpnwV+GuteKtamWHTdFtnuZiTywXoPxr4jA1K8a0Vh3734nq1IwcH7Q/N2fw&#10;/wCJP+CMX7Tcd9atdax8FfF9xsmLZP8AZ5Jxgn+8nqeor1X/AILj+I9L8c/8E6dM1vSbi3vrG+8Q&#10;2E9vcRsGEkbxXB4I9sfl7VhfDDU/iF/wWI0XX5dU1C18GfCJbgWkNjb2iTXl8y8g+Y4+UgYO4Y9K&#10;87/4Kk/sE6b+yP8AsN2C6H418canpNrrtrDDpGo34lsYt6TEsIwowwxwc9zX69hfq88wofWppYiO&#10;6XXTS/mfM1eeNCThrDofe37CNosH7F/wp8tdqt4WsD09YEyc+pyfxr1ww5NeWfsLJv8A2L/hT0/5&#10;FXT8f9+Er1sQ5WvyfPqjeYVbfzP8z6TBpexj6GXrugW/iHRLywuo0ltb6FoZkYZDowII/Imvyp/Z&#10;Y+K0X/BK/wDbp8efDfxFHq8nhHXZPM02KztjcTOWy8BRAQTwTGe521+s8qfJX59/8Fz/AID3q+Dv&#10;C/xe8Po0WteB7pUuZYh8whLKVYn2bHJ6A4r6Lg/HQnVnl+I+GorejWx5+bUWoqvT3iz6Di/bmtdS&#10;AOlfD34kahkZAk0kW/P/AANh+tcb+x54guP2uv2gfEnxhvNNvNM0XQ4j4Z8PWd0Qzxsjf6XLxxkv&#10;gY/2etJ4g/ba/wCFk/sCaD4k8MsJfGXj9I/DumwoCWXUZf3b8HrsBZyOuBmvf/2evg1ZfAL4L+Hf&#10;CNnhk0W0SGWUf8t5eskh7ks5JyecYrbMI0svws7QcZyfKtenVlYf99UTTujrkhGOOKJSI13HCr3J&#10;qyq4Ffnj/wAF3f2s/EXwu8O+Fvh34bvLjS5PFStd6ldxOY5JIA5iSEN1ALBi3c4X8flsjy2WZYpY&#10;eD5b9fJHdiq8cPSdQ+qPGX7dHwf8CasbHVPiB4fhulUPtimM/B94wwH0PNfCw+Kvh340f8F6/Cmv&#10;eFdVg1jR5dOjijuoVYI7Jp8oYfMAeDx0r70/Z4/ZF8D/ALPPws03w9o+h6dMLeBDdXk9usk19Nj5&#10;pZGIJLFiT6dgO1fFPjfSLPS/+Dgvw9Fa28NrDHpcJVYowi7v7Pk7DA/+v6197w/9SpPE0sLzNqDu&#10;31+R4uMdWXs5y6tH6RQrxzU3lgjhaRQo/wDr1IflXn9K/L6km5H0FtNBhhAGKYR7VK8ik0xpcUoy&#10;tuBE8G75u/pXA/tIeLvAPhL4S6q/xHvtJs/CuoQm2ulviClyGwNgXlmPTGBkYz2yO6e43cc/41+Y&#10;v7cest8dP+Cyvw7+Hniy4H/CF6Xd6d5NnIP3F07xC4KMp4Yyy4iPBJBC+gr6XhXL/reMc5SsoJyd&#10;t9Ox5+PrqnT21ehJ+wZ428Vfsy/FDxJYeA/Cfj/x18EdeAudMa4svst1YyMm5diyHDgcqWHDgg9a&#10;0/8AghVdvq/xu+OV3JFJbvcXqSGGT70RNxMcH3HT61+j6xRw2xjjjSONU2KiLtVcDoB26Yx14/Cv&#10;zo/4IczH/henx7z/ANBPGT3/ANJuP619tLNIY7LsZXhDldkm+/r5nlrDulWpq+7P0gWDp9KZKnPP&#10;rmpkYMTyODjg96bKuQe/tX5FzPmPpEo7H5z/APBbj4P6l4B1fwd8bvDck1nqmhXIsb6e2bbIByYm&#10;3dRxvXPYV7N4F+AHhr4ufA7TfiA3xS+Iv9iX+lrqhnGtGAQp5e9g390joQemK99/aB+DNj+0D8E/&#10;E3g/UVj+z65YyW6M4ysUuMxyfhIFbj3HevzC/Yl+JXi3XPA2sfsn3lrqFvqkniY211cHP/Et0pWZ&#10;75CRwvzR7cE4bz8dhX6rkuKljssSTSlRerdvh+fY8HER9hXfaX5n2l/wTJ+Ec2gfDbVPHOpT6pfa&#10;l45vGms59UuDNdppaMUtUYtz93LEdDuBFfUCw4Wqfh/R7bw9pFpp9lEtvZ2MSQQRIu1Y0RQqgAcc&#10;AcVoltiV+e5tj54rEuo9r2Xoj2MPFQp2ICvln618/wD7dvxO8VfDJ/h/deC9BXxN4hk1plTTC/li&#10;4jMTBsnoAOv4V7/fSsLSRkXc0aFhk9SOleZfDf4i+D/j7o2i+KFudLbUNJlmURi7UtYyhmjdCCRg&#10;4Hcd62yeMqc/rTp80Y7r5E4lKUeVOzPiP/grd8R/ilrv7L2n2fjLwToPh3TLzV7aQXFtqpuJlkGS&#10;E2bRxzyc1+gfwmthYfDDw7D97y9Mtlzj/pmtfFH/AAXc8ZaXffs7eHLG21KxnnfXEdo4bhHdVVe4&#10;ByAK+0Pg34r03xh8KvDeoaTeW99Yz6dblJonDK2I1B/KvqM+k6mS0Zwhyq70PLwmmLkm+iOluPmI&#10;FeXfttQ+d+x18V14/wCRS1Nfqfs0lentIu7/ADxXz1/wUj+P/hv4TfskePoNQ1TT/wC0dT059Kjs&#10;Fuo/tTSXKbF/d7t2Np3E4xtGfSvl+H6c5Y+koK7uvzPUxVRKk2+xa+J37Jmh/tS/sdeH/COtwRpd&#10;W+g2QsLvb+8sZ1tkCuD1xngjuK+eP+Cc/wC1LrnwF+Jtx+z78VHmt9a02Yw6DezPvSVM5WHd3VuC&#10;h/4DxxX2H8Avin4e+Knwk8O6joGraffW82l27+XBcJJJB+7GVdQcqQRtOR1BrxH/AIKT/sJr+1F4&#10;Aj1zwzDFZ/ETw0RPpt0r+W9yFyxhZ+xJ5UnoT9a+oy/HRlWnlmYfBJuz7Pp8jy61HljGvR+Jb+Z0&#10;37JFkYPj58fpm+7P4qtxj/ds4wf519ARjcO9fDv/AASq+PuqNpPi6y+I8OsaZ4v1LVo5GkvtNnj+&#10;2MIlhJ3BNu5dgyc4JOa+3lkwvWvH4ow7p45rpZJfJI68DU56Sf8AW4lx8r/Q/nX5+f8ABOmz2f8A&#10;BSX4+TY5S8u48+mbz/61fcXj3x/D4HtoZprLVdQkmLeXFYWhuJCR1yBXwz+wtp3xA+F/7XXxK8We&#10;Kfhn4ysNF8cTz3UMsVl5zQu05dQwDZIwe1ehw/F/UMTqldKxjjf4tNdmfoNEvy0MAq1XsroXNpHN&#10;teNZFDBXGGGexHqKm81T3r41xadmespJ7Ebctz8uelfA/wDwVw07+0/2lPgPbdftF85/KeKvvO9u&#10;GggeSOPzmVThAwXzD7E18Pfts/AH42ftLfHrwh4i0XwzpOl6T4JlElklzqkTTzsXV2L7c4B24AHS&#10;vqOE+SGJdSpJR917+h52Z39lypXeh9xrje31NPL5Fcv8MvEHiLxBoDTeJtFtdD1ANtEFvdC4Uj13&#10;YH8q6QuFFfOYiLVSS31Z305XgkOaPJpCvy+9Am28fxdx6UjSADdWGpY3IWg/IKhlZcZ5/Hjn/Ipw&#10;fK8fic1RPMgf58cdajlxGcNx9aSSYRxMzOqqoJyTjArzj43ftGaP8HPD8F423VJLzKwrbSCVAR13&#10;Fc7cZ710YbB1a8+WCZlUxEILmkzqPHXjSHwL4dvL+ZTJ9nQusa9WIx19OSOT618xal8arzxVql1q&#10;Wpy2emLfWIt7OW4Q+VA7b+JAASCuRhh9axNX/ax1jUtcS7a+8wzXAjW2WLy0RGGREVyCF4Bz6sT6&#10;Vl634x1jX/E13cyQS6lbzS/NC8RNvCyjO3GOhyBzjOa/SMlyX6rDmn8T/A+QzbF/WH7OOx12jfDd&#10;vhj4UbzNctV02LVMWdwFMhlUzR+aznaFK5DoR74966S5i8L/ABA8NLNePb2+sxhYLWONCZo3Mkkk&#10;dzKAQY1OFJ5OC+Owrz/R9M1Dxt8cdX1TVtYm0nw/FJ5aRW7rmOUxOgUIvyCMSJB8x9GPOCRc+BOu&#10;R+IfHut2+k6fPY6hp1pHMs9zAN97B5UQfhuq7FVxtJyCT3xX0Hsm9jzo4KMlyoueNNV8RWEVnYWu&#10;3T/EGoS/YrqSyG2ONRIrvJubgAqe/XFYPwU8A30vxM0nT2tdS03S7OVxBcX935c+puTwERiSqDcM&#10;4yGJArso9F/4WLfL4gsLy5vL2F0FlFytvI+8HzSoOSqg5AYjHv0puqR+IL/xBcLqEy6lrtjcG7gu&#10;/OTfAwJTyyMBUC+i55GcenpYNShozuw+DdNX3Pq74fTaD8OZL6aDR9StbWO8WFrnyjHHJKBzlj0H&#10;oeQfasP46/tCa1b/ALTmh2N1pvl+Hb20is47iCfdtljcXHzj3ETAeuBUXhvxTY698GLHS7rXLyTX&#10;9SCrbxKqlbmQnAYlt3I4znA4rxL48fCDxNba7onjC3bUNaj8OX6DUYPliZMMqmcBeWBywJGR1969&#10;CNbllym/Kfp18MPEY1nR7GO6kTdco0sQIzuXJH44JANT/Fuxa08EazdwXUlvdQ2MrRT/AMMLAFg2&#10;PY4yPSsT4A3c83gE2l0TNNapGkDucyIrIGGSPfqT1PvxXbX+kQ3+ivDLta2uYzHKnTeCMH8xXcEe&#10;54l+xD4e8Q6J8HrO88T6tBqy31vDewzxJtMpaP5mIHUc45H8OT1r2CwdorGaHzPtALuy5XohJOD2&#10;GM4qv4P8OWeg6NDa6T5FvpdjCLO1gQ/LtBOcHvwQPqD+HMeJNdXR9S0tbWZrM3Mv2aOHG5VXfgsy&#10;/wAPQfN/tdjxUydkUeO/GKK107xvea1brfXDWMhi1CFy0duUcAYGTgkDkcV4P8dfDcF3oOpeItIj&#10;t7e3hs28wpiMSFQWZnTHG0fNkYzmvTvjX8ddc1/4zat4NsdAv7D7H/pUl4LRHt7vaMhSXyBnoCa8&#10;3fwP4u+P/hzVNL1y4uvCd9rcjC2tmUxR3EKJtZeoXJHGF7HpXl4qiqsrM5MVhlWVjgP2e/AOs/E3&#10;Rf7YtLWwj00LEiTSqQhty+8kbh8/yj1PWt/9r+fwroXgXRdN+HtjqUfim6u4ZEUQHy5Lgh1QFfT7&#10;y4zn5scV6V8FLzRPg98DtQ0qSK3t7XTxJZ6gj3Cie2XJEexPU5B4x2zXg+reGJvHzQ3arBDeWcUr&#10;IVvvKmkVt3kALkAvIxj5HOHf0rnnTVLQ4qsY4ePLFFbRtN1i40rV4/E1itveReTcSCFRdeaHQxPt&#10;CsfLbzhuIGPleQDBGKz/AI03N1e6XHBp1pfWe7EbXcCtDLFuwDggdSoHPvWFp72fhD4mw2Xh/Wry&#10;a38Qad5EmjLbhbcFgZnRZZDu8wSwu2cfLvUcZ57o2t9eeFP7e0+/kvJoYI55rC7mbdEQh37NmAWB&#10;Xpg8Vy1L3uedUblZxPNf2WPjnq3jHwpb+H/Fk02oP9ruYdOuFXy7hQsaiTnqXbKbcnqrcZra1rw/&#10;/wAJPD9puNMMeoQqjql3Mq3yhTnMh55LfxEAk07wpc2Xi65tbq20n/hH9RmuI7+O6aHy2uFQsShT&#10;PDhHJBONxVa67TvgPbeMtMi0Ww8caf8A2tdlt9xKv79YskgZYjJyOmRz61M5RT5tjpqVFJR1seW6&#10;E3hltfXWtQhi0PUUYx3aDc0jy5HUjGdwABIrrvCPibS/HmtXVnfXC2Gk2Nq7+c4wVfIIMe7nYFIO&#10;Bg9uprl/j94L1XwJq914Z1HSJoYtYhRLe7miWGFZ/wDnu0o4IwPWrHwp8OahonwDSx8QXmkzahcR&#10;sghN0LmS4hwQcDnZwARnDEn06dE6y5FOOrN6uZxhFcmpk6/8S9L+CPxHRoNZs/EOi6vaR4Qopkky&#10;6qqqgz86914GBR+218R/Cp1XT7TQ9GsY9Q06Gdpr5EEcVyZYiYYWVehXy2bJ4+YjtXnKX013datD&#10;FPb3F14dthNayRWYdlCpvxtblcLkMQMjBq34ml03x1pPw81nUrqHSbfT72HRvEepOh+yQPIHCNMu&#10;NzBFw27ByC3cGvewtTRXfQca8Zw8zc1zddwR6tpunw2VtDbJDPbRTmRJ1dAWlTvgsQR6fhXb/AHW&#10;7i71DzFjjtZIwyxyM37tiTwyn14zXCw+HY/CPjXVPDdlcXF3oN8Amn6kIGWB4o1DeZGzYAiLA7ST&#10;93bxwa6bwqPJtV0dmuNNvtN3JFLC3yyE/wAaN0J71tWbsaU9NT7h8J/HjS/CVpBJpontfEWpWyR3&#10;1+SJHcA5YqThTyM9OK7LQv2nLjX3vPDo1K8urRYWaO6dPLZ+nPuVJxkcV8cfDbxBNI2nR+KxNaw3&#10;Ux063vGJaGaRV5Vjg44OeCOa9S8S3tx4C1LTYba1sbiDxBG1xYGC5YqiJ8rN82SN3Xp1rzakm1a+&#10;h3KN1oeqf8JdbQMuj2G2Frct9sv5ZmMZbgg7G42884/WvPP2hvhdoqGG81IQ2+oWE0cjlUZZrxGX&#10;IZB2AZlJJH8K9q0/h7488N/ETxFZ2Opaaum/aoLmS52Tu3n3Ea8OwPIBBzgcZFH7Q/i9o9Zj1C60&#10;c3WoaTorWN9eCTfazwTRp86hfm83ERAwB0zxmvBxmFkpe0ucOKgkrnyT8GbWHTfHVx5t39ltdRuP&#10;s1ndqdqrdSNjzXiwD8j7+CMAcetWvhlaeJ/j1+0fe6f4e8RTaZqlnay6fJbykPZ3c0ZdiAFOMOsG&#10;CR/eFP8Aive6RpepyTXVxqVrqcV4IIGQLJICwLrKEPLY3lSp5OPWov2WU8TeJvin480X+0PJmvGi&#10;vrTXILWJJAwbDn1RirHAz6nFYyV4Op5HiRlGUuZGnrV+3gfSl8R+Rc3GjTX39l6zYwKZp7OZQw+7&#10;uwSCEwRzyB2Nc5qUei/GHxt4V8G7pLlNJ02S/voJxta0OSSrI3zBivXn3rf+OurePtFfT7K4nihu&#10;ry7WQfZ7YRzQiORgzjaBvZpG8zceOMmmXv7JU3xb+Kd5r9j42tZHv4hbWuqRs0VxNtXEizbTuyjf&#10;KccfhWeHqRj8crPujdKLlo7M4nx/8O/Cvgj+wdS8E3UGq6h/ba21vCjiQQEKS6HH8SqTgdzXpmuf&#10;s5eC/HugyWV19s02aVUvo7+ArHIkxY78JnacHP3T3r5d+I+mXHw78Ra14ZtUurl/D7o2q6hp0hNm&#10;z5wJg3R5DuC9Qc8Yr0n4QfBHWPGWuaXBa6le6lp7wSXGj3QuBGkzuMOrDcdsgwAynkHoK9idGXsr&#10;udv1NvYO1ub/AIJ6B8Gf2Z77VfiT/wAjBDfR6NbmSwvD96ZTwPlPOcAqQPUiptf+LOofB0SafdaF&#10;qWpazdXs9zfrDYC4ijYrEqspIIAcLnAAxjnPFeq/s6aj/ZXxnbR9LubW6sdM02W01UtCHkWZSGf5&#10;+o8sng8Zz3rwT9on426fZ/FjW9H1K1lurrR72VQYhH80cuJkkO/P3hJ2x93HavDhXr1MZKjDWyRz&#10;c01UtBna/Am+j+I/7Muh+HbjWLOSbwvEHtLZQIzEjMRtPBLEDY+T1Mj4ACknznxj4xh8D/bNPmdf&#10;s87eU+xc7MggvnHUe9aXwB8IzaX4QiWONY11Eho22YZsqCQT24CnH9RVH4u+HNE8O2dx/aUhmlUA&#10;hN+0SdePfH619ZmFb22NtJHk82uhxen+E7ifWGmtfJe3iUSLPEvzSgHJIHUD2NdZ8UvifpcHhptS&#10;uLi3t7g+TIEkbLyFRyoXgnkA8fnXjV38dI/DrSfYNz2agohUn93/ALPqM9Oa5iNb74kquq38LHT7&#10;diAoJ3MOnXoB9BXsYXLdeerol+Jr7Pueg+HLfWv2tvijHpOlyW/h/T7x2Y3V0hKMwX5RxkgHgAHg&#10;YPNfTX7Ev7LvgH/hIW0i9h+0eKZpRHb308zXAumVy/ygDGwgDlQAMDqeT8/fBC1sp/H8cmqXl14f&#10;0WwtsN9jk8uZo2OHERI+8PQdecV91f8ABMBNN8PaHqmraHY3l9a+c72lxqMa+bJHuVhkYJUfKpx6&#10;qMc9frMDRhUjyx2CW2h53+1V/wAE5/Ges6okOl+HBdNDMk0dzbuzSK5fj5v7gPJBGccc1438bf2N&#10;/iN8Nfh//ak2myLdNBKrQxvtm/dEZAA7H5SO/p0r788b/wDBW7R/h14o1XS9U0bULrV7W3kuobO3&#10;i+a42Dkbm4GcHk+lfJH7Zf7YGv8Axzl8K+J30O4h0bUWgkTR3uXiuHYsAN+37oPTB5G7kVxZhl9K&#10;FNzizO+mp4h4r0FfGHh63utV1ua/1TVI1uLpZZN7NvAZhvZQFK/dOW9RjGa5b4dX8HhLxnLZx+G5&#10;/EGoXT/ZrC1LedFKf4Wwpy3sc4rpPFGjyeG7u7s5tPtVtbgl4t8srKTJlgwyQx9845yMda5bw54X&#10;8XaFpuo614S0uW8t4lAW9todzWoP3ihzkA8g9cjivjoyTbSJ0PWfGNhZ3+vWGjzQzaT4g1ONbKff&#10;Eb3+zkblyCMncB8oVACMck815N8bfgzpfhi2aGz1ia9fAAN6qWst0wJ+ZYTudVOeufY4rttD1688&#10;P+JIdc1K7jWaK1by0iiDTJuC/Kg5Ayc+mPX18z+Nvxhj8eeONQb7VdXNvJKvlzwRRiV8Lg+Y2Oin&#10;GFX5R+tdmH5rj5bnGjRdSv7N5NJsbe88sBZhFu/0QZwWLMMEd8/pXrX7NPxi1jwRqqabHe6ho6Tu&#10;ylYiuWd8DncCSBzywJ+YYx38RvrWRbJds+pNcSXDEMsoMJx0wOoY561u+DPB+pePfEFn4d00ajea&#10;tqEgVUWXccAH5jn7oA5JGMAA9q9zD476q/bSei3E6Lqe4lc+zfjB+yZoPx/2+JbPWl0/x1Gi3tte&#10;LI0wcIyhRcEk/dUY3FsngjgcYo8WX2n+EJ9H8L6y95Nc7dOk8ZPzNc3kk4RrW0B/iIDchsL1J71p&#10;eBfAmreP7qP4d6Nqt2+l+H1ii8UeIUk3NqKnd/oVu38KL0wOgz6V3H7Wf7NmoeJfgFo2j/D61h0+&#10;88I3seo6baw/LuZAw2g/3ssW56nr618XxFxdSxeIVB6J/wBXZ9VluUujT5pas0vhJ8K9S+BGvyaz&#10;fHwzb6bdWwbUrm4lZ9QVkjVVla4YDdgKPlAAGTXlfwQ+L0nwA/ah8WL4o85fC/jycX+m6sUYwEds&#10;t2B98gVvaf8AEi+/ac+D8nhnxp8O/EUOvxwNFLK0Jhsi4480PkYGeSDkcVX+CHitbTRbf4V+C9Ts&#10;vFGoaHFvu9S1CTdDb7m+dIgcksnYYxxXg4DL6+LlOko8zlppt6noVq0aSTeljW8PeBNLtv2zfEnx&#10;UsbrTNN8HLon2I3lxILe21G8lKD5WI+Zcry2MZbHUV5n4F8JeC/hf8HvEHh3xCb3xz4b1y+urjzr&#10;HSJEfT75dimOGZmALNlQpAAJ/Kvpbwf+yfpt/dM3ibULzxnfXcKWzNqjjyEUHcu2IfICOmcZxx3O&#10;dX9uzU7fVv2S473T4Y7G3tfEVvbNFGoCPsuthYgerfNz+Oe/6FlvA9WNoYmo9bKy7HiVc4i/4cT5&#10;h10+FPEfgHTPBd54f8b654Z029t3Av8AWTD5cfl5MgXcAPL3Mu0Y5z06Vdtfit4XllTU9W8I+K5f&#10;FFvo22O+GoHUbzSGa8ktlity3CMYv3pYYwFI6rRqmnrqdpNFIwzNA8LAHgbhjPY9/wDPWsG9K+Ew&#10;khbzL69mjg4P8D6ndFT+Ed1Hn3FfbS8MctUOWN/v6nn/ANuVnqbnxK03wP8AH/4SReCtF1vT9H1a&#10;yldReazabJ7h7fG6QuuBgs3LHO45PUmvpz4Zw6n4R+Fel2uoeXqurWVgiH7EVaO5YLgGNmwMNxz0&#10;HrXzHqngeHV9MMmoWslxYXEnkTTCPI2kgsCe2ceoreY+LvgN4w/4kurXF5aeYbkafezloJll2jJb&#10;llVFHCLjnIr8z4k4B99YTBVedq75Xv5o9nB5xdOdWNltcj+Dn7UXxL8S/tMeIPDHiDR20zw1Fq7o&#10;08lubs6edoItvNU+WAcZyQcbq6D9ob9lfTbea+8ZeF5o9Evo1Mmo2QkS3sdVU8fvQyso69SO4+te&#10;ofBr4u+G/jJBdQ2UX2PU4pWnu7GZfLmBLbfOK9dr7cgnqK8B/b3+K8njzxbY/CTw/dLC14ftGuXQ&#10;l2IsK8iHf0DNgjB9vSvzuKxFPMPY8nsuW116bnuc1OVLnve58f8AxR+AWkWFzc+JtN08/Y9KYT69&#10;oFvcrNJpoJwZEI+9GT+WcHip/h14Z8OfEHwIt5b6Y2n6tJIV0yC3t8+e6KcpMwBcM+QACQuD2HT6&#10;j+KnhK3h8MaTfeC9D8VfbtA0gzX0ElsGXVrdMrJbSyOvzER5IOSGBxyQK8Z1B5rvx+vxAgutNstF&#10;8Q2yTxpcosMKvGqh7ZQqhVlUAYyAHX8a+4wOYSqJQ9bHyuZYNRXtIHiOo+HLDwJrujra387SSRlr&#10;rTyGkFkQzFgSwG3cQOEzgE8k161efEO3+JPwe0O3/smSO50vc9iPNaay0lI8eYYv4t7Eb2DZBABO&#10;TyOM8c+d+0L4w8QtZf2Tpsc95HKJzH5LmKT5QCq/LjhTwOCSe9UvBb+Iv2f9RtTDqUkcdvO81wFI&#10;msjE6hMupO07g5TJ6g+mc+1KPOl3R8/JnpfxN8D6P4x8EeEbua/urO206bFtqSRtDeWxfDMkhyV2&#10;huVCnI9AOK8f1yz8M6/qeoNrF/4gu4pHkjt7pIftEjT4wpfMiHDEctn8DXpPiLxTcD4cW5tVF5a6&#10;IpmlfzFMEjMQewx07evtXi+sfEb/AISDxn/aM+mRTLchovKkY7QOnHYc4/Opw9ObuVE+/f8Agi3o&#10;UOh6/wDEyG1vI7y3htNNZGEwkcBnm4c9QcngHp9Oa+9UiNfAH/BCoWv2z4sw/Z2jvlXTpS4I2CPf&#10;OAgHtjPp2xX6EoMH+tfhfHdJrMpJ9kfrnC7X1KJXWHJqxEnrUmAKCdtfExps+huOSPJzTyoBpgfA&#10;oaXmtOVi5mG45p1RxyZLVL5nHy1JIKoJoUZNN3ndxQCQarlYC0A5FFIpyfpUtMB4KioWZR9fSpt+&#10;1f0rz/41eG/iF4ntYrfwT4h0Dw9uGZLi+smupB/urkLj61thaCqVFFy5V3ZMpW1RnftF/tM6D+zx&#10;p9hDdLcat4k1yTyNG0SyG+81GU8DavUKOpc8CuM+F/7MGsePfiLZfEj4sTRal4ltRu0fRImLab4c&#10;UkkCNejTDPLnnJOMVyHwL/4J4eK/hp+0S3xN8RfE+48XeI5oTbSm809ZEWInJSLcf3XoCtfR/wAR&#10;vCes+K/D7Wei+IZfDdywZWuYrNLhiCMcBjgHvmvqqlXDYPloYGoryXvT7eSPP5ZVLuovkfm54b1W&#10;3vv+DkW4mjkV440nty+AAHTQGRxn1DKRjrX6gq+P0718U+FP+CLOgaH8bv8AhYdx8SvG154u/tFt&#10;UfUkEUEzXDMWL5UY5JPGMc4xjivr3wL4Un8H6N9kuNY1TXJPML/ab91abBxxlQBxg9u9acW4zCYz&#10;2ToT5nCKT87GWW0Z0k1PuzfG0k8V4j/wUL+D2q/HP9kHxt4d0UeZql5Yl7aIf8tmX5tvGevSva1m&#10;VT/hSbgcbeOec18rl+Jnhq8a8V8LT9TvxEPaQ5H1R8Af8EVv2mPD/h74HyfDDxJe2fh3xb4dvZcW&#10;V+RbTToxzn5scjp9BWj/AMF6fFmlat+w3b29rqen3UzeJLNvLhuUkfaqTbjtUk8ZHavqj4u/sk/D&#10;X46332jxZ4K0HWbpWybiW3CzP7M64ZvxNcrpf/BN34F6NL5lv8NPDasp43I8gB/4ExGa+4pZ5lqx&#10;6zSSkp7taWvbueV9VrOj7BWsO/4J6ePdD8U/sbfDGPTdWsbya18O2lrLHFMrSRyRxBXUrnOVYEH6&#10;V7oDxXG+CPgH4J+G14lxoPhXQNHuoRhJrWxjikXPyn5gN3Qnv/hXXryDXx+cVKdfEOtRTtJ9fU9P&#10;D3jTUZsVlrmfiv8ADjT/AIt/DnWfDOqwpcafrNo9tKjdBuBwfqDzmum2sccNzTSNp+b5c+tcOF9t&#10;QqKrBO8Xcus4Sg4yZ+Y//BJX9jTxR4N/aW8UQ+Kmum8OfC3UbiPSLSQMIXvZuPPUEYOIgDng5I9a&#10;/Tg9cVTSWxsJZmWS1gaVw8hDKu89AT/ePA59h6VJ/atqgH+kW/tmRRn9a9bPczxGaVvbTi1ZJW/N&#10;nHg406EOXmRNKCgxXzJ/wUt/4J+w/t2fDbTYLG+h0nxV4dkeXTrqVS0UquoDRSdTtJVSCMkHPHNf&#10;R134t02y2me+tY9xwMyDn9axv+Fx+FZVmf8A4SHSdtvkS/6Qv7vnHP41y5XVxWDrrEUU1Jfj3ReI&#10;q0KsOSoz53+D3xd/aS8GeBbXR/E/wes/Emq6Wgtzq9t4ltrdNS2jAkKtyC3djjPoBXgPir4FftDe&#10;If8Agoxpfxyj+EdvaQafDHA2lN4itJd6rA0JPmBuPvbhx1FfoZH8RvDtyMrrmmN8u8YuFO4Yznr6&#10;VnyfGrwsoX/idWbGQ7V+fluccDuScgfSvp8Pn1Wk51KOGV53T367nnVqdKSip1NI2sW/h/4l1fxN&#10;4ajuta0Gbw5fs5DWT3KTsgGPm3Rkjv09q25JcLXEyftA+E47Sa4OrfuYD87eWxVTz1/75PPftmsv&#10;U/2qvA9laWssmtRqt4f3P7tsuPbivlZ5fiKkm1Tep3RzDDRVnJHojT4OarzXDI3PSuNvvjlocOmT&#10;XUMkl1FHH5h8sZYj2Ge1cPdftt+ETK0fk6x5qqu6M22GGenGf/1Vosmxf8jMnm2Ee01957Q8qk9f&#10;xr55/bW/YB8O/tgzaVrI1C78MeNvDxVtM16yH7yIqxdFdf4lWQ7xghgejDJzdu/24fDM3mfY4byY&#10;RHYzNhAD+dctqf8AwUU0+wUBPDuoXc0g4ihmG8ZYqoIx1OOnuK9XLcBmeDqqth00/wDM5sRmeCqR&#10;5JyXc2tA8D/tEaNaf2bP4+8F6ksfCanPorLdSDC8sisEHf645rg/2P8A/gnf47/ZH+I3iLX9J+JG&#10;i6h/wlLtLqVpc6CzRSsXZwQVmBGGdu/eu0X9vHSZLiGMaTNCslu87SS3S+XlXZSoOM5wucYzkj1r&#10;Nv8A/goQzpJcaXosc1rC21leYiT3OMdD2r2lUzRU50oU0lP4tDilmGCU4ycnofU+nvOLKIXEkckw&#10;QBzGpVSQOcAk4HtVoOMcn71fMHw7/bmuPF1zqKXOk22ni0TcivId03sOOo7gVvW/7WWt3VrLJDo+&#10;miOEF3aSdlwuM8e9fOy4bxbd7HZHiHCd/wAD37dkbTx2ryzwR+yj4b8B/tNeMfifZxqdb8YWlvaS&#10;r5YH2coMOykc/vcRs2erLnPNeaaz+2BqmuRWd1Y6tpel29xE2I1s3uJDKOnUj5Sc81j2P7XfjiO2&#10;1K+uDp6aTaI3lXNxbCFZ2B5VcEkk/d249/WuzD5LmFGEoUnZSVmY1s9wcmnLp5H1or7Tzz/kf5/D&#10;83GXJOe2a+MdI/bY8WavefadQvl07Ssb4fKsMvdr7c8f/WqDw7+1T4yu5Lq+vtWDR2Dg/YkkWKSU&#10;KrkjHJ+6ATjrWH+q+I6tGMuKsPFaJn2jKROuOdrDHHf1rw3RP+Ccvwj8P6peX0HhZXnvZ2uJzJcS&#10;MjOxLMSucHk9O3pXnmjfHbxXqnh3T75PFHmSalGwNhLFtuoCAvX5drKxzjkYUgZzWRqfxm8WeIzq&#10;Vve6tqlnHGoCXKxmI2rjnKqOq7uCK6sLlONoLkpTtffsctTiTCz1lG57Ne/sE/BvVU/0n4d+Gbo5&#10;zmS1EmPU/lzXZfDT4BeEfg3Hjwx4b0/Q4yuwraRGNQvf5enH0r4iuvHOvaPBjVvEGvXMih41Kag8&#10;ew53AYzlv8K1/g7rvjNvGMMba5qWoaJfR+ZFPeXr7LRQcEhd2c56g111MtxtanyVat12exz/AOtF&#10;CL5lT1Puy4v4YZNrTRo3TDEA1geIPCPhzVriS81LTNDup5Mb5bmKN2bAAGS3OMY78DjpXyx4hvoZ&#10;PF63Ecl1dT2M6wF2kd/KckjdsJOc5GBz1q5oWrv4k+Hml6fefYb4tqMkLxoJLj7XbkqiTMrE9EDg&#10;rxwikY78uHyCdN3hUt6FPiiEl8B9MaXY+H/C8LNp8Oj6fHIuWNuscasvXnbj1pbjxzpFrcW8U2pW&#10;izXg/cIZB++ySBt9ecV8meNtX0exl8uOzAt0nW2SS2cxoke3tg5DEbRjOCB0qG/v11GKG4jmvreO&#10;0YRWspOTbrGWUqpPzHOSAB0J4NdEuHZSvOU3f8QjxJZfBofVl78VfC+kzmC51/R7eTeV2yXCqcjG&#10;R+Gao/8ADQfgp5Gjj8TaPM8ZwwjuAzD8K+P9VtG1cf2xPqGsLpOn3B82ymQXTRnOSVDDIztwcf3a&#10;2tS8A6bquiw6jNbW8H2iVFsooIRFJGhzglm7njI6iuj/AFdptJVJv9SP9Zpr4YpH0bL+1j4Eg1hL&#10;O41j7JcSFtvnwSRqQM8hiMEYGcg8U+H9rXwDJcRxLrpbeMo4tpTH1wPm24HPA9TXyz4UitLHXJLX&#10;XtBj1xoZmjtLXUbkpbQyEgE+aO3fAOOTUF7c63BcX1vb6etvptndqlzbaKqLbDDH724kyHjGTngd&#10;Aea6I8N0raNmv+sNWTTSR9a6n+0h4Y07QP7SW6kuoMFnEQy6qJRECQeu5m4xnIBNU5/2n/D1jdRw&#10;3EWoW8s8pigWWMK1woXdvQE/Mp5AI4yCOvFfNcni2ZPHtnpegaT/AGjqMqOixB/OaQyxsVkjTACO&#10;oDFmyR3rqNftrPW7C2W4+z6/DojNPartE1vCqyOg8pwR8o2OT35OMDOaXDOHSu0zpWbV5apI9Sj/&#10;AGzvDeoapqljY2HiC7udNnEDKLJtr+4boBj+9iumh+Nem6tHAtijNcXKgrHNIIQGIyqdzk9vU9K+&#10;TvFF3rXhrxV/wj0N9cWKahcLItxGAsbrI28pn+4cj3z7V3XiPTIfhz42guI5vMZrGAz2zXfz2qYb&#10;ccD7xPG0njc3Favh3Cq1luc1TOsRzJJ2PW9C/aNvta1S+sP+ET1RLyxyJYD94Y9eBgdvWql5+1Pa&#10;2kXnPaeVBESWdC06kp95coCF+pqtYahqGg+G7n7C1rp9ozKlnsjYidJE3ETPu3yOM7fm4z371y2g&#10;eBbzXtC023tLa1h1fW5XQxRNsm1OKMgq7L2xjkDrj3qP7FwcZWcTR5xWiviLs37VniCz8XQ6W1lo&#10;asW8zb5zlXjyM4kGVUqu7JwcYPHBqxpv7TnijTLa5XV9A0sXrSvDbi3ldVCoMmXPIddv+0PWuF06&#10;HSfh5NrF1rKzXml6KvlC6Rh5o3N86EsflVwCNi9VLDnOa5jVvid9t1i11KS8ikzN5siB2/e8Ojwq&#10;q4Co2SzAYG4KR97nqpZPhd+RAsyrP7R6jfftQ+KpdO1C503S9Pvls4ykmxWXEhPAHJ4AO4scg88i&#10;tTSP2oJNY8MR6hcR3GkX4tkaSC5RZbJpZGKReVKvzZJUlgQRk9RwD4b4u1oXdxfWf25rOXUERHsw&#10;DGAXKnbuT7pwuSR6flT8P6JeeOdLeOPUY10S1iCzTzqrLDMkjfKrZ3DOeRnAJPc4rp/snCJX5Eck&#10;8diG9Jna3/inxBFpWp3/AIo1DUtcikkzBEsXl20eDgEr7n+EfrXnXi3XbzX9ZuNQsdPuPs0cQZ/3&#10;KQW4243KvO0sfpnjpUPxCh1Tw7pFtb2cEepLIxMcsU25WGOXBLfKvpj16V6d8G/GK+C/CUemakLe&#10;9SNmlYbv3e0gOvnBsjAYBeeortwuDpwhzwSsP2tSoveZ5va/CnSfF/w8W8h021h+0RvPc3txcsbp&#10;JATlOUCrkHAzu6YBJ4pv2PVPD0X2XSI7qW7mMaGSzldjtIwyrxtYkDOcZ68jPHoWpxv/AMJM3hWx&#10;RrazmQ3Akhg3ZdkUswC4XHBOMcAkYGa5fX/HOn+A/CWpTWOqxal4mhuljhIgeNoFAA+ZT/D15Ug1&#10;tLmvoc9TRWMDwrp2o3sGoC+1GHSVvL8WdtI7Bp57qTawVogcsq52HbxHv3HIBU9DbeGPFSeF9Dv9&#10;WhurO5a2+z/Zo4cCzcySRrHIQGLA7sAZJKhTkZFcZ8MvH0nj6/1RrXR7m11LVJWn1ueO3ENvbori&#10;RvKC5OH2scLggKB3r3W3uLWy8J6xpup2t5b3upTSX2L5vMWe5SQTJIh6xB1bAGCCVPoK6Y1HB3aF&#10;RqSTueU/DPxbD8FtPvo9dv7q41iKR4I7GZdqRKzj76EAMDgcBtwPHWvcvA2rJbaBJ4lj8K2NvNJJ&#10;kzFpGLBkJZlDuwXacsWAHavnv4jeBdG1zxH/AMJNqmrXmla1FZIZbS4h8yS1kjXzBcAH5ZN20dSO&#10;tdx8FfiDe+JvhPqWpySyaXZW8XlxKZcfazLIN0gDfdzySoyMfSvVptSSkj06NZyPoj9mf4qeH5/h&#10;RY+JPtmm3HipbxbO6EhWR0iLYEm0jgeuMGvVvH93Y6Xr11omkyWf2HVUS9uHWYq8as6l+T93I4x1&#10;G7P1+Qfgz8IG8I2UeqaTrlqkd5/pMNtbymSS4UMckIepJ5IIGK6X4/8A7Q958PrK0bTbWLXdUS3M&#10;l1DNahzDAwU4OOnG488g4xwK0i05qJspJas+o/gX+1XLD4i0vSLgY0+xg/sW6aI/vYpfPAjkYfdE&#10;RRickYGP4c4r6u1G9k05LP7PZzaiLgiB9r7VjB6Ox6dsZr8hfhP+1Lp/gf4D+JLHWpNSsPiC90ww&#10;0QnF7EZQ3B7HJCkEHJIbNff37Hn7Sk3xL8H6N/aUkkGpXcAjntXf93aSqzIV/wCBdcHvXddrczum&#10;7I6L4b/E/wAbP8Urzw/rHhN7HR7PUZIre7t0C2fllHCbmYlmbeq4AAyZB7123j6xj8I+H4rm1tVm&#10;khIjmc7POKMwLYyOpY57DNb8GtWus2EElvNJJHDcPC7EZ+dHIJ/MZHpxzU72Mk8KwyASLCiosk2C&#10;ZQFHzMMdyM1UtgvrY8h+MeiWsaaDfLY7dQuLgwSuoXdKpTG2Q5GR+ZzXzr+0R4nXxhqf/CI+G/FE&#10;HhnxOkiSxJfW5dBKMHIkU/ulyANxDZBwBX2drelWfiKK40m4ghZZhvMiqN0WD1Bx9734rwP9q/wh&#10;YSaFq199h8uPQbBSbn7QFcyb8fN/fGDn5s4z2rjrRatJFVJcsbo+J/iz4vk8daHq2geLNH/4RPWL&#10;K7aG71WzdjFesxGx4y43fNycH5SDUHxS16Ob4C+FvBfw5X7Rc6BcxlL+UtJdXphzIS+7AIDgDaRk&#10;k4HoN34y/CPXPi14Kkks45NW8O8tbNYXJmkgkHRl9SvXBOB2xXlsXhebwD4zW31jXF/tq1gtpLfT&#10;lRom1G2kbDs4GcOruhJyCNjetebKo6u3T8T5zFVKtaWiMr4bXt54C8VxxzLBJo99FAdOuJ7U3OoN&#10;MLZnnhUvv8sGQFCOwA5AbJ9puraa212PRZLVm0vT9OP2n7PdRNNatMpZdoRhtVWZgpIywxz1rJ8X&#10;Q/2pr99cL4mis9SnhksdKxCZJ7XZABM9sAMRnJc5XBO4DrWLqnw/1Lwxa6Zosn2KTRdbuxBCswKT&#10;3sgRDuZnyHBJ3bSQQ2W74rnlL2jRzUY1G7Fy7+D1xsbUdL1ZdP1C+imgM90jyE4iZUZlGW4UgD1O&#10;SCcEVDFpmv8AhvRNLjd4dR1C1ZluBeTR26jIG7EjYx7Ejjn0Jq98JdPj8FSR2LLpljrFrqU9i1i9&#10;xIzGaEjoN21QcqOBj5lx0rm9XuZvi7rV5oL3n/CNwIr7w1x5rTShgCCX6DIOOORmprRkzsxkX7NJ&#10;bnfxfHzxB8SvhnqXguz8LWOseYrK02oMLi1gA5YBy23I6bj8teVfC3Qb608eTRNbi6jZvNuiJhIL&#10;LjBT92u0g4JGe2a6LwZoek/DXwt4wa9+2SaddaabEFXZlErthpVPVVDYJBHAzWl8FNAsfBfgfR9c&#10;stQub2LVDHFqVxbjyhAySFGJU9Y+CpBxlSTxXPdKPKjlhRp+z1OL8c/COf4W+MIdeigsbe5S4Cw3&#10;K+csdyjlleCRo1KuzqOAxyRj6Hn/AI/+G9S8Y+BNc0jT9I+z3epPCDFCjM1y0CPkEKoO5RKAc44Q&#10;HkIRXp13+0fZ+JPj7N4f1C7uLqz1S4lS0s3hVobh4lVUAbGF24kYE5PA5rN+B/iax8D+JY/Glxq1&#10;9JHBLcWkqmJWtJWZ3mCsDyHAU8HggkdM11YX2ykpPZFYXCyqVFJPQn8K28njD9ljwlv1uxSN2tfD&#10;+qaHNE0N1bpFbmW1LOzHa6eTNHgY3qqseTVbwStjDqFrouoRzLdw+YNPLorCQBm6sThwAQA3avU/&#10;EXjXw74o8Q+IYfEV5cXWvXFtYz2af2ZFG/nqkxLu687mVyu45+UY+Uc1xHinx1deIviFo+hnT11j&#10;S9FW6lsYXlaBovMfBf5QcZxxk7RzjNe9HFOa1R9F9UUVufTnw41TQfiV+zrpPhB3Vda8E6zHqaTt&#10;Z7sqS25SP4iQSoJPp1rbbxB4T8JeBZtaOjXPk6ZFLFaNFYLNJbhcBiwRgGUE4xkEc815b+xV8d9C&#10;+HXxTstD8UeHbrSI/EF8+i6jcTXgeOAcFA+ACMtghlJ6819A/F3wdpOsTX+hq63OnwtKUSwcmbaw&#10;4XA5z0Jz1qJR93RXCM7Oxw/7P3wzlsGm1ibS7ONpojMNRgIkguTIQxIQ8xEKB8pYjiqvxBTw1L41&#10;vND1S81Sx1C91WW5tVhtTJLGgjyrCRQUIGemcD0roPAfwjvvh74W0mzuNQmWxu4xDFavM8hOeQcD&#10;A+buCOPWodb+GOl3vxN8LNqlrfTSL9r82EFlM88cMHlkN/CuY/lwQTz7VxSoymmpE1KamrM+ffiD&#10;8BdP1e01KS4t7PSLya+aSwurVXVkdZNhBLABizYGVYrg8Eda8g+FHwG1Xw14j1DWf+Eqk0/T9Smk&#10;tgkNyY7u4fc3yoQG/eZBGAD8oPFfbPx18P69rV7Bpem6pZRxappzzRq8QzciJogEljwDlSw577x6&#10;V8r/ALQvj208bvdaTZ/Z/D2peGdQjvJ51KRQzTqrZAOMoSNx6k5FcFTBuN1c8+pl8Yu8TtvA2map&#10;YeNyusDToPD7SyGzdo3C42JHs2Z3IMp8pP3CSCD1rP8AF9//AMK5124vLK1m0XTmjlhgjsbUtNcs&#10;/LbQ4ZGZgTkjOPWuf0z4z+JPif8AGfw/Yw2c1z4dW1El3f2UAuLeWMFQZsg4BLMck85yOpr0fVdW&#10;0VNNSzutS1Cz8wE2E0gdJEkdjlFYg53Z/AY9K+erUZU6l5aHLLCxTuz488X/AAv8K6Cf7atfEF3p&#10;cFneJe6hp+qRc3qtyiMqZHXjpn+deieDtE0nwt8L/tFnotndf8JBcPDZpaPL9nuYUI3sc5PmDPAY&#10;ZwPQV5V+1Bqcl546v9N0K0u9e1CMmK6lSJZZLNETO7fx93qGIyK9j/Y/1nxh4w/Zw8K+H9Il0mH+&#10;zLq4N7q1zsmngIP7tNhwdwQ45529K99XlRjK4o4eMn+7Zsfs+fDHw/4NtY/E2lXFxD4htg1rqVvF&#10;lft7OcKrq2B2UsVJOO9aXjH9mPR/ib4yvfFXiTxZf3WoaskMca2SiBYII0GxTGBlTl2OG5IIPevQ&#10;vHXhzT9Z8I3EMz7fEMcUt5NeQqu3zIlJDgKMbj2U9jivLriDRvAWozN4p8T2vhGa8ANt5Qc/bIwW&#10;bcVGMFS+Mnk5xkhRXF7ZU6nPB69x4mUaLTWtzV/aL1TRPBvitNF0M3FjJp8nkNH5RCIU6MD2BABx&#10;j+ID1r5n+Pj319BdTahJaDy0MoDTpH5gHXG4jPrxXrn7Q3xa0PX/AIg6nNpFu7S3l1JcQmQhd3ON&#10;xX2zjGexHQV85/ENIfG/xoS11rU7H+zdKRRK8RdhIxGfLB4OQTgkccHrX3OBw0pVPbTVkeHGlZ3P&#10;P4PFC6pcwy6pBnTrHmG2t7fYHPq2B834mvTvhtqtxHc2t+9t5Ok4K3MZiypVvVexHXnFdd4T+Dtj&#10;rlvctJ9ms4LSVY4omO0SAnbjd2zuXA75rttM0nT/AA/4Pm0+e3kk2k+TtiJUgHHXsc+ldmLx0pL3&#10;VoXzM5Xw3c2PjTxdbabZ2P8Ab8k7CIJGpQ26EryT7ANj8Oa/Tr9hS08O3uhNpOyW31GyXY9vJCED&#10;xnBWUY7MBnb2z6c18f8A7HfwQj+J+qaovhsf2de221JpxhRnphSf4sd/pzxX3T+yJ+ydY/s8R7LX&#10;Ubm5uLkmW7jZ9yyHjDfXnPHTpntX0uQ05tJuGhL0Wpzn7Y37Jvw/0nRP+EnuLDaFLCVo8BmyDuye&#10;rdeOwxXwj8XPibpOs6lHp/g/TNzWaIiXMieW20ODtAY/eyVbJ/u9cZNfrL8Wbay1LwferqVutxax&#10;IXKkHgfhivyY+J/jiGf46vB4Vj0m3tdBke7hfUVWN5WZQSVcESA/KCDvUDGepJrHinDVKUeaNuXs&#10;c3N0OF+JsWr61FYr/alndTQ/8TCUho3AR9rGPCk8hjJkdck1Wm8TahH8MZF0fU7q10+4nzqun2jb&#10;diduvYnsc57VmX+p6pZ+KbpdSj26gjh7lTELgz7lVxyF2qeR1JIYdR23ta1S10y6ubdNQkFnq0BW&#10;e4nt5FmgwMlVHzDIJODtJ4+U1+e4eWppBXON1/Sl1KWEP4ktZPMtvIdrKNxKkWAdshZV24JOcZ+t&#10;c5P8OPD3huXU47W81LVrosFje2uYfLERBI3k425I788cgUuo+D9PS2P2q8kv9Ns3JyLqeOSQtnGd&#10;6FeRjjAOfSuRudUs9M8QXVmwa+tNPdUQwDyZjGoJ5JBzj2CknkkmvYw81L4TWUbG2/hPS/C/hnTN&#10;Qm1AahfXk5MFqXENnafKTmVjgvJx8u3I6V7P8DvhnqPwL8P2M1lZQXXxM+I0q2ljbyS7m0rTdyC4&#10;uSewfcORkBfmBwHrxH4c2s3xk+LvhnRbO3eOO4vUaJbhPmgG7fI4l3gswQEqrkjOBgjivqLw948t&#10;9F1+8+Ja3nhvSI7q9h8H+ELu/jYWdpYx7ZLliilMAGOYKFIxKXXcVYY83O8RNx9lE9fK6WvtZHQe&#10;LfiL4q/YwPh/wP4Z8FHxNps1sxtr1HbzrycDdL5nq5ZmbAJyD7VQ8NftzfEXxRq9jpEPwwvLCfUr&#10;s2aXlyzx28DjO/exXACAMW7gKe4xX0CjeH/jT4I/s++1zS9TupIxMl5YMIGjcciWNd7sm3j+In1J&#10;BxXlPiTXfFlv8OtL8Daa1hpeta1dvp1nLY/v5obNC3mXxWTGQRgbRz8+d/PHx+XUVjaiw06P7y9r&#10;s+gq1XSjzc3ur+rHhn/BQH9tXWNTgufDfhK8DeH7O5XT77VraZZI7y5aISAQyK3QAN0yMg18kfCr&#10;xhN4W+Jmj6j/AGpeabtvY2uLmBysgUtlunXPv61p+N4db+Cur+JvAuuafZP5dyv2iOVPmtpV5WWJ&#10;kI25VsHqCrYxjiuf8beB7zwPd2sd55brfWqXkbxHKujDtX7pkeTUMupqlTWvV9z5rFYiVd3Z+00F&#10;/F4r8CJJa6jtt9QtQsV7GwbYHXhwR3B5z68Vy3xZ8JDxj+wT460PUZvNu9FaW8DhxG7uk3mowPvV&#10;H9jGxj0n9mLwnC11a3UttpyLLLAQVzjOO5yPzyK7r4hXa678AvHGi2bW1tda9aNDBJ/z0ZhjcenC&#10;jGevWvp7NtSW55GzaPmHSPg3488a6JoOoaJ4d1K70a+R5Li5tlhZyFA248x0yCc89Kj+JXwK1z4Z&#10;fC34d3PibTVsda1W5W0uknuBJIZ4opJ1mG07SpaAcLgKZAMnivdvgl8eI/hZ8AtD8P3ena9qElrC&#10;0SSWMSOSiSAEg5XAyxO0gk4OCelJ+2bo9v8AHv8AZj0bXhNdafHoHiazvtL+0xCOW8UIIZFdSAyf&#10;66bggn913BzXXHGV5YlQv1CNOCp3PFvgx45voPiLNov2W3utN1PTFbyWUMJJdy4bnjj8zUXxB8cv&#10;q3jSPTr7RZtPuJAEjvCSyxpnEfmyfcjDHKgE5yecDFefJ4vuPhx8ZdDkhaS3+22Atba5UHDSRsGC&#10;8EEZA6DH1rpptD1DxUNQlXU7lNdM813p8zukccMrjLqpY7o1P+xKrZ6EZOfi+JshxVHMf7Xwn2Vr&#10;+p6GDxNOVL6vU7kesaJeaV4ii1rS7ldP1yxkBWXkxzbM/LKi4Mirk4UnGa9K1r4rWeq/s76l4w8J&#10;+H9LXxtfSJYSrLBH9ot53YIJZV5KqPvc9q838OeJr3xRp1vPqNwtzfwv9mu59nz3LIo/e4KqcN/e&#10;dQTtyM/eN/4fzWVn8SLrwnfvFFofxAsJrGSFbWCBEusfJIZAPMlcnsTgBeteXxdldDM8thnWG+ON&#10;lLzXU68urToVnhajunsc14l8L6J8AIP7W+I3x18Qt4qYef8A2dpVwJWt5hhj/o4OCBkYEoUN2rzj&#10;xbph8cfDfWdGs7TTdK0vx9paeJ9EtzA0U1jq1vu+0IuRtUFS4ySMRzoQK9j0SX9nb9ifV5tLksZN&#10;f8eWbsjySWj6hfJcpkbF+Xy4XPI+XbnjJNYfx7/aPuPjhpdv4gtfB2seG9M8F3dvfwy6xpiN9uSR&#10;1trhCF37QoljbKgthD0FfmeGxTlUSUdO709LI9rEU+aDufHP7PviN9H8fWuqeJob46WshtLlIYmz&#10;M+BsTgjJBI6d67vxBotronhuG91aGbV/B+oSTR2TZkt/JcAvG8rAHONxGCeq9OKq6TYWXhr4v6l4&#10;bk1COfT7jVTItsrSmG4idS5ARWT72dpKMnB4IPTH+NPws17w3di2EGoN4YjuHs7d2cbk2sRs3MpY&#10;NyD1IGeOK+y9tCbjfqfFVoJSsT674W8QeG5Lp7WxXXvDa27OsdsPOt0jbP7wkZVgp6jORjkDjPmq&#10;eJlk0y++xNb3EkcQQqYlxtJGQo65GOte4fD79pDRfhIfDvhnWvDela5pnhsSNcTWMXl/2lMcld8u&#10;d7FWwCcgZH3T1ryfxAtq3i2/1aWSxJvpHuJbSUBvK3fdCyNkkdt2RXZTi1uZ+R9z/wDBCDw/daHf&#10;fFR7iWNvtFjpEwjD7nj3PcHaePlPt1BFfoWsv7z/AB7V+CPwN/a7+Jn7M8+rX3w/8QSaHb660dvq&#10;cgtLe6S4EZZkH76Nx8u9j8uM5wcjiu713/gqd8adfP2W++I2s+QxEv2q0RLG4TGPlAhVUx16rn3F&#10;fBcRcC18wxTxMJWVlofdZPn9LC4VUpx6n7dB9xxjHOCc9OmPzyKRVeQ/KjHtxX5fax+1F8Q/EemW&#10;GreH/iR4uutF122eW0W31+4kksXWKKOdnMSxnCM8pMeAEZFIfAcHzb4ofG/xZ4v8E3ejax8Q/G10&#10;dHkn8pb3xBKjar0ALhmYHaUXEeMsxYgnJA+Xp+H7b5ZVNfQ6pcYQ6RP2Sg026uVzHbzSckfJGWwf&#10;TIFNu9OmsYnkuIXgjjGXeX5FUepz0HNfj/4P1XxFofwp0ubxNq2sXlr5SzRq6vcTQbww24IBwcD7&#10;uep5zxTfi54PtvHMnhHXPDlvHY6bqdj9lnjvpiLe2nRzlBK/+rDOeDLgrj7x76rgGmviqfgcz4yf&#10;WH4n6wXnxW8LaXO0dx4m8P2zRglxLqEKFAOuctxUcHxk8JXsbSR+LfC8kcf3nXVoNq/U7sdx+dfh&#10;P8Qfht4w8LeMn0mOSK4vL2RUC2N35sU5boAyk7sV6L8JfiHcXnw51rwhq+lyLqunlY2ulmWM/e5A&#10;fB2tuI5Abp0roreHsY0/aQnclcYSe0D9jh8bPCk2r3Gnw+I9FuL6zG6eC3vEmki69VQkg8HjrxXE&#10;fEX9vj4P/CjVksPEXj7R9NvJIxIItk0zKD/e8tG2n2bBGDxX5R/Hf9py+8DSMvhvxFMniTWYopNT&#10;k0o+S0DctsaZcEupZgSoUnJ3EjivOfh18FNY+K1zeeKvFF1cSaZDMZNSmlugb6ZerusbZd8E8lQT&#10;yfetMH4e037+Im0uyNP9aKnLdxR+verf8FUfgXpdmJo/HVtfK3Ci2s7g7z6DcgFOsv8Agpv8LZ9G&#10;bUmvdVj06OQQy3LWnyQkjcC+GJUYOeR6+hr8nfHfxN0FPEOmroyn+w7eG3WUG28ueRPlMlupLYVM&#10;jPpuG5WPGOz+KWqWXwzg0a61RIW8OeKbA2Fy8Db4yEA8twAAzxtG6jliSV68V01OAcLFwjrdmFTi&#10;mv0ij9KPHX/BV/4J+CFXZ4gv9a3Mqk6bp8kioT0yX2fpUL/8FM/Cuo3qWei+G/E+oX0zrDHDcwpY&#10;M8jDKgea2MMOhPXgdSBX4z/Dk3XhrxRqS299KmktK0CTWxuFaVDzlGiIHHGQScds17N8HRD4VvL7&#10;+0JrjWtP1K3k3uNS8wwzggxSlX2sSD/ABzkZz26a/AOBpxurtmf+smKaP1S0D9uPT9W0Nbubw1rF&#10;nM7mPypZ4AFcdiwYkf8AfNZviH/goJpOlWLNHoN29xjhBeRTAHnOdhLL9CAfaviW68W/2vo8F43h&#10;Sa31C3t1jP2aWeOS4UL/AKwEy7XY8knt0HFVvC+uyeINUSNWhiuLqRUgjC7Xjbjh3Lvgn1BGK8P/&#10;AFVwqlrEiXEGL6M+rb7/AIKS6tDb3U8Og6FGlsiybJ7mXfICQMAKOozznA96yIf+CoWvXUoUeFNN&#10;RO7CZ2w3tzzXzt4rWGzso0n1CO4kZBINuzbGQQMPkc59hjC1z1ulrbXkMkVxCzZJOMsyn8Rj8s10&#10;Q4dwSWsDgrcQYy+kj6/0/wDbz8Y+JJoY7PQ7OSa+l+zWyJGzb5Dwv3vUmsvxB+2l8TdB1qa1uF0G&#10;3ljQkwvbAzHt8uCctn+E4bHOK8J8KrbyxD7QPOmkcJsigDrjnO4DoPpxwPSpPEnhjUNN1Sx1iKOC&#10;4tIiSXupt6bOigYxgAcAjBA71VPJcGpW5Ec8c8xjdnNnrWlftbfFnxBdR3C61pX2RZSjommhZBj+&#10;Hbnfn3AxXfaB+0V4y8QX0dtNfPYsjKzBoWWTPTbjbuwew7nvXzVpHjHS9A8QxwpD/ad5curMHEjw&#10;wKTkbcEDjsWLD1Ar6D8A+IrfWLK8kvLNtoCyW6wbmVQpyF2lm2twBlQGGcAjpWlfK8HHTkX3HVLN&#10;MQ95s+ePjz/wUD+KnhX4gX1rpviq6t7CzuHVVATbMivkYGMjIxx2PBxXH/Gv9sjxZ8TfiXZ2/h3x&#10;dri2+oQpzb3xAMz88qM7SDxgcj0rL/bl8O2+mePb64t7eSMXF1NkTD5g/mYPzMTkZ5GeQD1PWuA/&#10;Zxt7HRf2jvD2ra5MunaVZTM15IUzjg5ULg8889u52jkfcYHKcBLCe0VNfcdNHG1pxtzHsmkaj441&#10;T4Rf21N468VW80Vx88n9oPJ5mSRgKOmNjZzjtXW/C3xH4ts2+1XfiPXL+0kXEcjXjkyxnqwBIGR6&#10;ZzjnpXXatCItCudFh0y1WW8mnuFTZuWMGRikkZRVIUrhsFc5OOgwIvDnh+bR4GtY3ZbuOQR+dKPl&#10;twTkBI2cBf1HJ4r5PFUqLbioI4K1av8AzMk1G7vxLardXV1NDHLsZ2mMcsgzxvYEgVV13UodK1K+&#10;sNUvLqTczNAsN0y7ARwFOPmOexwvtXUxaKuheC77U9Qh3TSS+TGIJw6tjqTklWPsQayLLSnvjdXF&#10;40rTXCKlu93sHljttA4IHphvoK89Uaa6HnyrVVLWTMme8W9u47Am7aW1t0Up5pZ4HA3HcRz93ngG&#10;sHw7dw6TfTW8ccssF4WMpSUF8rkhkycknGMnj5s10vhyyl8OeJJrONLO88mRSrXdovJwclJA24YJ&#10;6kjPp2pPG2gLFrdtqguvKt5IpFkhtJSHjMibXEjFQMMCR8oOOh4xWypQ6IJVKi1uM0J9Wng0/wC1&#10;W90XWT7JKH3YgfBwinPYAAkdM47gnCbxHb2XiTZHA8Nxa/xeczeVgbtwHbHzHJ6e9dt8MI76XxtB&#10;bWaXjAWbW9rDeFJJBLGXkYeUoIUBnIwQSd3UFsDn9e8OXGvfECa6u7ieeSzTz7tZoY4448Dbtyp3&#10;BRuClDsxkADIzTjGC6FKpNx1OyvvE1v4J067h02Zdcs9USMxuquhjuSHDARc7zkBjgnaWUdTiqPx&#10;K8P/AGy38M3mq3GneTHII2W3USy7PR1BAGD7jFY/w9vrvUPEtw2nmeytZraVf7R85VeONcAbvVcK&#10;RhQFxxyeR1Hi+LSfDXgDw7qlnJbrcKcIUhaJbSXqcopXYp/vKSQfQURir6Gi5uXUfqvixdM0V7PS&#10;byWaAo3mf6Ju+UHhV2lm46Y61xlx4xtdOjuLeSzmm1FWREklRAVXnO3PKnnv6c4rY8ZePUv9HupJ&#10;be6WRo1bNves0bt33Ektjqcnn1zXB6V41j1q6nuHsbOFYrUq8XmMy54CuoYMevUZ69q3SOGPxGaJ&#10;103RpI2020tbq4uVEjTkuwbrhDnA47c1tWtveazq3maTbafqEygLeggPMy7SWKoTkqoG4sFyoGTg&#10;DNY0hsItMkW6juBLeRmSNbGdPPlcE5VlkwADjGVzj0NO0vQ9Pdo3a2urrUpIWulkgvjCINoIMbts&#10;beTtA5IGWGQcZGkNHY1k9LnMeIb280O20uG7gtbeJlLR3AG6QqcDnk7ewwecnPXgaGn319PDbrY7&#10;7q6aTbEg2uyooyCWVju75wKl8SWGm6HdQwyRuskzBo47eziCqwUfNnCnJbkAjIyQCM4FLUvGc+g6&#10;Tb26xLHdiPIZYmzLnJxle/HJbNbEpu+p6n8JEsZdXuLHUpIYdXg3XEH2mRbZWDKSQSxxuGf0x14q&#10;z4V8SL4xWe3kXyY7R3UfZZQzT7TkHAxwen0ryr4Vanc6tqVxJJIoura3cxo7swVyM5BIZdwAyBx0&#10;x6mu1+Gtn9ms9Qjk02ObUtUbEF607/uQOWwY8gsx9cY9M1w1o9jWMmtUdANBvLjRFjt9MtdrsGhk&#10;IHnHc5I34b5V44ztqr4p8GzQ6bALWKOz0uxCnUYTKN9xJn5p9rZZY84UBCR8uOD16Hws03he3kmj&#10;mm021kV7Wa1t2BvNTPcEyq65yRh9pwR071V0mPWtKt7rSZo5xpcyZt7O9VrqJoiRIEMmQjoPlGRt&#10;VSeg6Vz6nR0MZ7bW9blk2W9xFabUMGIGWKJTgEl2AGOcn+p4qLQPh/fSNqF60OoaxJakxTCNPs4g&#10;YHawIK53KPmJ5+UZNEmgyPHJNDb2UGl3D/u7e5P2wM5yWaEAKyHO0DZjbjG5hkHN0fUP+Ffx6gs1&#10;jpNrOree0tzdJbXTFSmdjls+ZjkgDdjI4BNaWuctTY09P0NbzWZHaRra6kUiCC5ZjbwsWJBaXg4A&#10;4IA7V1kXwr1jwtqNnPNIL2xmEskz2Mn2i0iYDg5+4wz78d8Vyvhy58IfE+W1vIk1A6lGTLOy26Rp&#10;MijaSAoBTG0H94j5O49eWIdQ1z4cfarrQ4TpFixa3mvXKXituP3QzRjyzjP3ACOw7VzSSuZx03Lm&#10;jWdlqtzDp5hbUPOvJStzFGis+RxkbjwGGOOKr+I9Eu/AmtTX2m3lrG0kPlPaphIYx/EBljn1JUnH&#10;fFelfDbRvDtvYXU7Ws9xfG0KyT6nfx34hY5UPzbwSKM8gB89vm607S7rRdQ1aTSvsGk3GU8o3ml2&#10;sUaRKRlmygVsDHTJz3Ddaz5knYxadznvA3ie6WwksY47Oa3vALrzZFHlRSQ7JEPmkleWUKc4xxnv&#10;V/xXpVx4j+x6hptvLYamtmDPBHD5kRVC43IUDLuIViSGAGwHJBOK/hDRPC2kxzWMkP2i1muzFKhQ&#10;NO0IDY+R3CZDnJIZWYLgqetZ914G1PRfGd5qVrruizaXtt7SOS7aaNVs0PnCEswVhIPLhh2RgoQ5&#10;UbM5qElzJI6IuyuWPDXiC30aZNFmim146bD5LLLZAPNIpBDuckI3AXcepHGaZ4h8I3WrX9vNp2oW&#10;sczbpp7OeaCOZGHLxqrN+8X5QfkycjrS6ro9z4pk/ta4sNQvtauj50UsESJBbFN2VBlClSAcY+YK&#10;BwF6VC2v6XYanHeW+9FuUhaa5vvltriSRwgilWORfmyxOXbqDkgcV0c0uXQ6pStHc53XG1jxnaTN&#10;Z6Xqw84/vpI0WCAPtDSOhYgtkEHjPfFaHh7WL7TNNaPXNOvri1s7YWto8gRY4CRywbOM7eSTyPar&#10;PxTulsLi38P3E0F3HHK+3TE06KHyQe7Mu9huPUbgOByRxXILO3hCy+xN/aGlyEhTFJKgZFzkGGQR&#10;tjIH3cDHBycYog09GJ62aNbxoI9M8IWOp2GsWuox6asazpKpYxPJuEUYYM6tvZSwfpxg4rM8FapJ&#10;8RtNltLGCz8zUH8+SSK4bzItg5ZcEBuR90Nnp2OKl0n4iSeIfiu1jbwWDWd6izrDclJFkREz5Ux2&#10;g7m5UHgkschR81dXZ+DJNc06a6s/D95p+nzNse4kt1tkLBTuVFic+cB1yV3AjnOcjq52tDrox2uc&#10;JptxJpF3qFjY6zNol3NZPDNdTMY5ljkbLAMy8JkAMAcjdgE5xW28K/A7wFI4kL232dID5+7yYQXz&#10;sUqOcAhA2SCS69c1d1GW8+HfifT76a3j0/SYSF0+c2YufNuFKeXKshTdbuH2A44J546jc8c/Cq41&#10;Ka31bULfbq2qW+Bb36C6sruUMHKRKF2uW2uu3OAPmJU5NaxqRtys9ajfZGf/AGz4V+LGl293M19d&#10;XUbKj3KIrLFHtH8AwRj1zxxXffEXwT4Xvr3w5HdSXFraR2wiigNwPtUsyEkL02NGQQSC/wAp44OK&#10;yvhhp+l+NvEOpaZrV1p8MFhDF9hkNlbW6RMY1PlI6/OoYg5XBIPAYDmqHxK0TXdTnN14ftdOvYd6&#10;pc2dvOizEITgqcbtxxlpEZcnA4PFKpHUWLjGyXUv+NvD1r8PfEHnLfeJPttg0MirqELm3hLEDHy8&#10;lR2XkA8c10fxU+Jk/wAN4IdaktYrrULV1ktY1T96IyhDrE20iORy47+3XipvhFpMnj7TrePxFqHi&#10;Rd1xmwe31VTdTlVxLa3LPEfUY3HDcYJNXviFd6XrOiatJaST+H59PL21/vmzHMwQrHE8YYLcscg7&#10;QNoc5ye3m1JONTU8yE5J6nP/AB/+DTaJ4O068uNPurg6mbO5jsZrvbHeM29eSwGTH5YV1OMDnPzV&#10;4T4o0/TdH0W8ure0urNtPvALawuk2ySOwHmM7NgBVUKQCACNo6ivVvFnjiw+MGj6fH4l0e7mbTgl&#10;mlho93EsVqMvGjM334yoljAhjKI5YFssoDchr9jP4o8bXiWv9nsum3Jt7dLtHjmCCRCGKNIGJJ6j&#10;LB8McdCO+hFqyZ6y2Jfh54ctbtray1CbR5Lhrd5wZBzEREzDc+7YG4IVQ2TjjJBxt6HY6V8KrjWr&#10;uZo5oYyLO50meBcIp2kOqEnLiRRuPVcANkmuA1m0OmXOpuNW0u4k850eWGyL27c7UQBSJNmUzhd5&#10;x25zXot54ru7/T9D/eQ3Gtakga+vLq2iRLGGMblmkGQGZoyo4IKoM4+YVcqfMVGCsVNY1Pwj4gsI&#10;5l8m8sdPiWSCG0aKzRX6kDcdzcnrjHHTFR6Hr2l+M72yivNBttJ0+4maS9kD/JMAvDe20DOB1I4B&#10;qbwZ4a0I6zDLfarZvpcm+4ltY7CQL54ztRJC6sFOeME4GPvDmsTxz4i1LxU27SNL0u4s9PlZV+xk&#10;CReNux2IJI/i3E5J7gjFOnBx0voEqUlHmTNi9uIfDFvHoP8AwldsJZGeOW/tod3LklVUkEsxB5xg&#10;KF5wTivJPiJ4SurPV7ltNm1DWI4XSylm2IqXL9Wkx8rbdm44xnIzmut+LUGv6zqNjptvD4gmP2eO&#10;SFYL4w7l252bUUHAXII9cZzUPjTwjq2t+Gv7Dt7OTRbx5N8MrQ/NZwKuQryOxZmbkZ2qCB07VrHS&#10;1zh1luUPglo2ky+Ar7ULS/vrXVre5dbaeyDObmGYOOM8BCYQCSOcyJkMCB6zL471vw7qml602oaH&#10;4g0PUY/IZCpaazjYgRlQOduSzHG4ckFuK5r4c/szt4T8CWN9qmo6Za+HZNWW+mhhhjn+zK1sMs3y&#10;Kd0w2xFF+VlJZnCrkeH6R8erew+JMdnp2jyQeDbgSAwXt4YROny4WLYihWVcEseWILEJuMY2j+9u&#10;qfQ2UodD2XxF4VtfG3j26i1e+tdSCjyC4mRcQnP3x/CnTAOMioPB+h2PjKeDT7eO4a30Oc2NsuFS&#10;HaXLCTIHQf7XI+ld58NvgNN8e9EtZLeTQtF05o3uraRLNWULy6R5XaMIP4uHySdxyRVux8GSfB86&#10;5aSagmpeeY73McRaC5Zl+VxGEcqwG8AtIpwcqcZDdVGTS5Wehhadyh4P8NNoHjT7K941+u9kQWj7&#10;HtXH33LEdNvX1+vFWvH+tafqvxH0m6026tvMa2uA8cThpGaJCQGA+YHBJ3dMKTgYqT4d6ldaF4mt&#10;bvdqMmgTzmyieW1M620m0kfM2GhDdOWIPHHaszRvFx0P4vWd9c2enW7XWryRiRo0WaURplVZ9hUH&#10;zCPkBT1IYZzUpPoaV3ynhn7Unwc1fR10vxZY6lcXsmuSTgW0qFZVCw25CJgAMzYK7jjIIbnNenf8&#10;E9P2gdY+DfxB0y68Wafq1zZ3Uq3VwLvpFEkJIc4BJJIx04Y5rQ+KfxK1L4saHpsV1/YMf9oamt2B&#10;b2zKxRYmTCSyK/lyuwIYrgtljtADZo6p4c1X9n7S9T161Wzmk0i0LzwXEbSedG0iMgjYnOd235sn&#10;gZx0r0MLiJSpqMjCjrqfrV4d8TDTvCC3yyW2ntqVs11NaMN22MklnHpjerHuK66/CnwnL5t1HbNb&#10;wkSXBP3B1Jz6Cvh34HfGn/heE9jrUVxfXmjwr5WnXltiW4i2ugEZEZbaYiJSxYDzEkZCOVNe+/CX&#10;4x3XxD1i48M31pHcWelWxtDJO3mPO6leHJbkeW6HJA3dTjOK64ytozritLne+Dp7ZtLXyJ47q1nH&#10;7q5Z9xkB/wBr3rH+JXhaw8V+Er2yuhHHYiKQzqCpbOOgPPt65rtk0O1j037IkUZTYNoVQBGO2O1Y&#10;1hYS2ltcwywj7ZcXPlxGNwcocYZuAMnB65p2urBdNWPm4eHX+CWgX0mn6HJqGg626mK0sovLW5Dt&#10;hXC8gMvcjGfSvMfjH+wtqWqDUNSsbePS7y8tGtYTKqlJZJBhIyxwwO/aWIGTycV92x6UvkNJHHHb&#10;XjIYwdo3AZ6cY/yeteMfFfxKPiXJr3h3TWWbVtBniuCjxOgkUfMAMcsvHVDzyM1y1afKrxJlyxTd&#10;j5ftPhna/s5WWjWvi7R7K8VZp/s7ny5Li3aKGWRHITDZkMQwpOeR1GM8b8aNH0X42+NPtTa/FPo1&#10;jKraTbW+0zSyAAlosHjBwxk6fwjJ4rX/AGpvH3jjVvhsuj6g0Rks0W4vbOwnfyxFMHVczSM8ku4K&#10;UYM+0bNuO9fNXwJ8Ga8/ie41LS4bf+19PittOe0k0x12ROzFy00cu9sDaWARgRjgAZryJpO9j5nF&#10;Yj3vcVj1+58AaD8TNevJrVraHxNZkSq/kSu0zlgxZkUFcttGWHHCjrXJa18Jn8bfFKXWL3TZLq4u&#10;tRFtPLJcpbrZscLjY+H3E7iRyfSvRPEnxO134UWVxZyv5+kzwnVL2AAML17YgxRwBl3Q5kbBbaN2&#10;1Tgc55/QdbvovHGra7qVvrNrrnlvqFpYrrHnW6qy/InkBCnm7eSMrzngnmuR1JtanLKvObXOZf7a&#10;1xJ8Fr/SbCUw3Wl3UTWyWsRT5XjHDscjJyR6DHBqp8F/iJq2v+Eb6GxhxD9sWz1a33rJJbbsFZY+&#10;cSxSK2MrzuyoJqL476/Hrljpmu3mlw3Wm6tGjQrLhIvNZgV85QSzMGwSeQcHINepfBjwX4QttAtd&#10;ch0bRLW70eEQXF3PJco884AZRGEdUQF0HzGM5UEfLnFL2aVHRanVTwLqx0Pl3x/+zpqVhbpqOnzX&#10;VxaWayXNnerIJvPmjJDxvGCHTjhfXJ966LwF4yt7T4Z/2nMkmoaLZo1rqul2NyjXkwlEcReNDnJD&#10;MvO3oSPWvd/CGoX3i7wHqUk1t9l1DS4/K1GWe6NuxlkkySE+VABgfPjqRyORXg3xnjj0X+zZbKNb&#10;jWmlkshaS2+63uA3zDcrKVIyoLSIVcA43ZJI3wuNk0qczSjWlhZ8rLmi/EjWPDHh+Oz1rT75dVtb&#10;KaG4ZrRmmt4k8yWMxsfvbo1DjHbJ+6wra/Y8/aY8LwQW2rapdTa9qa6NLp2pW8tvIVtldseYMDax&#10;yfv/AMJHSr3gH44WfxD+EV5ouvwjxFDELmOC/eV7nUoFLjGNijzowhVthIaLayltoRao/wDBMf4T&#10;6b4m8R3zWXh/Qbfw7DZSb7mSySa/e4zld0jksoOAQAVC+9exhqkJc0bbHqYfEuu7Hs3wv+Jmm+H/&#10;AANqNvrGnadp9xpM8My3dzZSv9vXd8wAIBLlcYZSeOcCuw+Bn7Ul14v+PHivVLWOz1x9FiNzbx2M&#10;ZYIeepGAeCBzznsK4OG68aeOPil4l0e10O6uZLq1cWhaSNlUqozK0JVg8eM4VWxuxlTjFcb4b+EP&#10;i/4H6LqdrqmtXEen3115UyWl0ke1wdwjMSoFUNnkbRjGSTXZTSsbWsffXgnxZeftDaF4b1HVtJbT&#10;tUuJiYfLRonhIz85Rhzj9RW74K+H2reFPGGv/wBrTtcRzzR/ZY7kETRRKGO5R1w3qODt4A6186eN&#10;fjRrPw3+FXwz0zwndXl94gu7r7PqOmugaYRsV2mSVPldWGUIIHGDkY59Q+CnxEh+LttJq2tX0lzr&#10;2jXDWgkcpH9pSJpSCFQL5XDg7eoCpy3euVLcrmu7Fv45+G5dA1jSdQvZoVt5HeFAiYeJjnBBOAyj&#10;YCc4zjjOBn4Q+MFrouga143bxAs0kmpJK81zZxI3mJmTJMRPygoThwR83TJ4r9EfjZ8SFfwVqOlw&#10;xwNqUlml5Pe29y1xBJuJj+VOSWC4yF2k46jBr5L1n9hz/hOPA2pXCz6rPcXdjJMhvZfnlmDKQY4V&#10;IEZHG0YO0KQSc1xVqaaubU6aqSszwT4NfEvwBp3weGleBW8X6Xrl1cyJemFm23EcRC5T5OEfAPy5&#10;JI5wRXt+oavqXiTQtDt/Ettb2OqGwEo0y+kLXEKoBiUq3z844ZhzWR8EfgLrEnwQGh2v2jwtrlxJ&#10;5urwC8l+yaiE3KHVtzCRmVUYsy5Qs2AAajsPhZqElxqa6qt5pd5uc3E8OY2m9GPlqDJtHA/eKMfw&#10;mvFxmDjL3jzcdhZQjeRweoaPc/D3xjqviDwz4Z1rVbXU7WJUitbLeb2VmIkSQuMEfMOnDDIzXtnw&#10;D+DHgXSPhtda/ptxeaTrXiaFtS1GL7eklqjKCNvl4KqwfKnB4x06ivJPGUOtSnT7i9sbWHQNLRE3&#10;jUHivEZG4uIpULCPawDGOTcoK5CgnNaPg7xf4s+GPinxFJa6DpN34f1i1jmu7bOJJGyc39vJngt8&#10;zvtPBYjgYxw8j5ORPYxw9SnBe8egfEHWrT4E6drSTTQyGbS3vrFsD9/JlAyMSeG2twMdBnOK+fPH&#10;3iXSfiPq9u2tQ2+uX1naRpvhXcIVOfl3fdb51c5BPOQcYr03wF8TtDufE9zZ3dhpXiLwrdRmSSw1&#10;OUSgAxOS0chVzHICuBgkHcM7hXEeFvFHh/TtV1K/+HNr4e8baTrTLd3MfinVhp1/pE+XUweWxU7A&#10;qqAVeRDsJUqSy1pGj7VWt+hz1LVnqfKnjzS9S0RLPT9Q168n1qfZiED5Yo9xAy3XPIPvmuw0b4GT&#10;Dw6t1HbGRjmYyv8ANJNk9f64r3PwH+zxpfxsXVvjFrXkWPh2RDZ+HrGYJFPcWkH7lbhl6F2ZT0Jy&#10;Qx5yufP/ABv8cYNN1ZbXwzatHNbqVKsMJxxxwc1+n1p2tTeljx5S6Fb4aaffWXir7dqdwVsbXloW&#10;c7IcJgNg9WGFIPOMV0/xL+L1i0dlY218YdNhXIaMDMmOcn1ye9YsXijVvEGjSaTZaSu75HM6xjzS&#10;g3FlGOMtuzuJ/hqX4Z/so6x8b/E8Nnbfu4dvzkYYQ54XzGBKxktwFYjNZU6Tqy5YomTtqz6l/wCC&#10;eWpeGhDJLDqz3t9qUf2prQfI0D/17cV9T+G/H/i3UbqP7NZjSWhUXM5kPmfaMYOxf7gPfr2r4g0H&#10;9mTxN+yXFDqdvYzT6154EKryMKMk5/ueor7G8JfHLU5fAsGqapb2CkW4ZnH7lCcHjJ+6Mjv04zxX&#10;6FlmlJRs0cNWt0O3+HXxnm+NHhrUbbVbEaXdiWS28p5M71A56477vyr5J+Pv7BOi/DC91LxS9xIs&#10;d3vG6NSxiJU549wcemOK9d+GHhe5+KHiK11pr5Vt1lmlCwuVCSMzKWHA3AY4J4wc17Zd+EIPEGgP&#10;p+qRrcQyKA24Zye5rfHZOswoOnJWfc5Z1eV3PzS8Qyw3HgGCxUKzW0ys1+I0/wBJRQFVN2Bx93kn&#10;OM9c1yek6W2kfFRbKS3urwQobm2t3QYnQk9CfvDHTH1r7D+M/wCw1NA10dNjM2i3AZ2gjB+ViSSO&#10;B3/DpXzr8SfAlz8PrK+s7yx1BdS00K1utsjcN0GGPPHQgcAjvX4rj8rxGX1nSrJ27ndSqJq6PHvF&#10;sCa1repWOm2ssjQHiG5HliM5PyYIzzwOTwec15n8Qvh1PFqVrqkWmrpt3Ju+2xMd0Qf+Fh3OVHTv&#10;XvHg3xFb6rpWrXGr291MyW7pPNHGBPAzDIctjPGAD04PPHNYPiHTbfUNOhkvpLtoYh5ttEAPmjUd&#10;27MMg9hz0NYUcQ6buj0YpTjoY/wh0SLwAvjDxfDNa29jpOhNFZSIgZraeUiPfz90oTnPYZr6C8C/&#10;s0weINN8H6H4g03R9U8N6DoTW15aq5D2+p3OyeWYL/tDaR6CQ+teKaeq6r8HLhYriKzi1jX9Oswq&#10;JvSZJG2lXGeAw3ZPIBHTBzXpP7S/xV0Xwp8Q7rwb4N8Pz+MPij4hkgEkIL/Z9PxbRDLkEAqIYw39&#10;1OSzYBU+JjZVq9X907Nvfsv0PocGlCmbHiX/AIJj+C7hJrrwtquueGrxovLX7Jdn5jjB3EYOOeQP&#10;Suw/Z88OLrXxc1+8G1tP8JQReH7H94syIVUGQr/EpbuM/wAX1rH/AGVv2S5vgi0HiDx14iuNQ8Ua&#10;lKfLtRdn7LZu24rGik4duo9PQYwa7X9kkSP4K1S6uPP8681e8ciVYlYfvGAB8v2HfnmvpOA4urmE&#10;lUnz8i38zjzqpbDq3U8M/wCCp/7LUnjrwpb+LPDujQyajpbFtUliX99NCF4z/ewQPwr8+9I1C0Z5&#10;o9Y+3TJHAY7co+fszA8cN/D7V+33iXVtP0nRJptQZTZxqRMxAZUHfP19K+Q/Fv7C3w7/AGj/ABDq&#10;z6DYN4duVV5Unt5wqvJzjdHjABPXAH1r9cxEoRmqa3PmKOOUH7Oe5W/4JN23i+8+F0O5428J/wBq&#10;XKNHx5m3YoPuP3m/9K+lvix42k8K674a8N6Tod1qk3iW6NvI8MqhbCLHzzOOu1QOo615J+w9+xr4&#10;p/ZiKx6zrVndRtcTTPbWzSNbvGVQDP3cMCpPTqxr6H1XwRp9/rUmpfZ7dNUa1ayjugg8xIzk7QRz&#10;1rqgnYuUk5XPn34i+J9P0nS9fWx23y6VLDo+nsiAN5jlvMYZBJOCQy8gk8iuy/bjST4U/Af4YaFa&#10;wyNY3F9FbzJGuALp9rbyOyYadsADlk9K88+EWiN4H8Y6TZ6lPZ/Zz4oZ7vM3zbC/yuQzRnHAHCPg&#10;9fWvU/8Agob49k1jSfDOiXltBY2up3c2oaYsrN9snW2CK7bNuIxtl3AMxYq4yFKsBWHw8414ufc0&#10;qyiqdkfK/iVrbWLbwvcybVa0vIcu33VyhUtn3ORXQx+Ko9JEDrLmW3uIAsqHLq7sQoHpnBGe2K8l&#10;1I2WreFYfDlncalt1OytLezKRtiLGWMhz/Fty3Hb8K1PCXh2+0RGj1W6bUpvOgaLyxtVY7eQrk46&#10;n5s+9fQY+Snh6kHtZnHR0nfqe4ajqUx8Y6/pMPh15LZYxKNSkLyzyu21+WI/1a5wOuOR0rjvGU82&#10;i3Wh6jFcfZprHVbba25YyAzhSNzD0Pbk9K9Bv/ive3/xDuNLgupTpdnEI5v+JnAqofJXMZtztlbJ&#10;I+b5wO2a4XxKcrYwtIsEk9/AkRN7Bak/OvRpsKf90fMe3rX5bwz72T4ylUfu62Pexl44mm47s7z4&#10;u/FZ/hX8UtbuvDnw1t/EFppOzVfEWstGnmF2QSN5TNzuRPmODXL+N/jd4w/ab+DnxA1h9Jm0PwGd&#10;BuYtGiucLf6jcDa4cA/wBVPB4z69Kyf2y7vwd4X+IOqw+Jvih4msIdWgi8zQvDsfnNGPLCs0zYKA&#10;vgnBI49RWf4d+CHgmy/Zl8aeOPAvjnX/ABnp9voV1ZPYXk+Gi3LgJ5YUNHID0JHIHoa/H6dGjGEa&#10;jXvK1ux9I3L7R8o/GF5rT9o3QL6G+k0e31HRrO4ku2hG8kxEEbf7zHIwPWvVvibpOrfDb4Z2Q1DV&#10;pLq31dWuA1xjzlBHzO+RlfvOADyc/SuJ/aHex8T3fhvTZLV520TRrR7q5jlP2/7rfKVzyUG3IUZI&#10;BPHNaHxy+L9p4l8A6XoXiK8e4uNa02O5N0zkz24bBX5SuGBZCGUODz2wa+wpwdSMbI+Lxn8XQ+ft&#10;R1JdU0a2jjmjUvfSvsZj/qievTjPFJrusSbbuZWihWNhCsWPOTgcYP6+lQ63o0tuLi2sJrK+s0jG&#10;bgExFAvO0eYF+Yd9ufbNZ+tW0ehWMPl3Ed1IwEriOeOSM5HT92zAMPQ4I6ECvpKcUoq5jysl8faF&#10;baF4b0uazvGuvtUIluzGNqwuf4c9iOnauVtLG3mhNw00cSq6q+45bn0Her3iHOk6HHIuoWV0bicq&#10;1nFIzNGB0bps5zxhieDkCsDULeOZ2258w4wmOnuT/wDqrugk1qdFOVlZn0F+zX8SYX8S6dpK2/ma&#10;J4dSe41C5imMc1xbmQtKUxzuRXY/7qn0rb8R+M/COtWWr/2PE2n6dZTytaRNM3mTopXaxLHKbhg4&#10;HGc+4rxT4V3V14a8QWOoaOPN1Cz3qluE3m43qY3QqPvblLLjqckDJrb+N3iS28d6na3FrZto6rax&#10;RSRu+9gY18s8AblDFc4bkc44ArwauCXt20jOa10Nbw5+07rHgz4jQ6ppuoaleWMAEUdtLKPu7fuk&#10;dCAeee9e0+Afjj4o8Z/A7XLXRbeJoUvEuLyCceYYPMPyyInTORyccZr5d+Hngq6+Jfiux0PT5dPt&#10;bi+by0e7u47aPI7GRyFBPTk9a9I8AfEvxr+zL43gvtNa3W+01pLRU+W4G1SSylBkSIezYKkdKrGY&#10;GFTWG6FKKaOi8ffEL/hNNQtbqHTNP0LUdNUKwUbY7kr1YDsx6kDFeTt4mutL1rUpFmFr9uDKTAx5&#10;5yMA+/NSfEf4lXHxV8XXGtahNDFqF0C1y6AqhkP3iFGcfQACuV0nxN5l0sVvN51zIwAGck4+vNdW&#10;FwajHleoqNOyN5tI1TwFrkV1PZRyXSBLlVlG/JOCpI79fxzXWXHjvXdL+E48+b9zqlzIg8h9slsd&#10;4kPzDHB6Y9vfFed+IvFOrazLYnULhpm2fZ4W8wlo0Riu0+nTjPrUkF/5mmS2kjMtup3MgfjfjBz3&#10;zjPIru+qwcbTR3RldakOqa+1vc/6OzeXJcAEDkIBz1PqTyfX8q1PF/xBm13w3Z6V9umms9NQBkaT&#10;dubJ+ZR2ABwB2q1q/ibw/F4Rg8nSI44WGx2h4uMDgsZGUdc4H3gCcYHSuFuL/Q3DC2s9QkmYk5lu&#10;VAPHpjp+NaSpxvt6EyJtJ8d3GhX6tbX91CqsNwVsgDjOByM49q9N1f4jtfWdxc6fqWrSxuUDmWNd&#10;zLjHHUe+eteMPri2TyeTZ28LHOQfmI9OfX3q9Z6zqV9ps9vLdTJ58X7oLxtI9Kyr4eMtZE3Ppb4W&#10;+PtT0m8t9J8QXd5Yx39mZrNrltqvkfIxyeQf8iuo/wCEv03QNDsFt47j7fIN87xZZWYEZUe5rzqy&#10;8RH4i/B7wTD40028t4/D7CysdUjb5by13HMcjZ+Rkb7ucZX25rS0XQZPC2tMt4y3Whaa0TJeLMP9&#10;JSRsbl2szHHU7cnvivl8RRhqi+h7PBotxd+HY7idWijuZCknnfeDcH8sYyO9XrPw+1xCs67ltYyI&#10;2EY/XP8AnNaHhOWGfwxNJZIr6fJETFHJnIKnGUzxkKCexPp0rpNH8OXHioW9vb2t4100Q8uKRP8A&#10;WkcDao5PQ9uor5GtK17HFZvUueH9Jk0CO3uLO3RbgKSpkx13YA2nrkHpWFc6vrlzr0tnNBaFbq4A&#10;aGeQeXCP7+3+XY12NrZXOlyTW+rI1rahT+8M4jWJlBAy3PfIwBnp0yK5WzsBq2tTSWqiGRd0SPv/&#10;AH0ZGehZh1yOcHPYVy4eprdmd7MvWPh7/hJ/EcepW9vHp628pjkt1i8sSYPHHXDfpXt+i6LfW+nK&#10;9teQ26yTqSsf3lHAx9T/ACH414z4d8VyeGPFdnBI15BfN+7a3lmWRmPQndgAduvPvXsfhTyLfxJH&#10;fb5sW7NKwRuXcjIyuSPXGcVWIlzNHdTqc1jxL9rrwR/wk9nPHLHNcXkc7SqGUozdySO47/Svlr4h&#10;+KIY/iBpmoRWVvbufL+0RyZMVxIvBIHowwK+8P20LeH4bafDfXQbzbiwMEMV0wyry8Ofk5+6w/H8&#10;q+BPFZ/4SGSBdU8x2s1FtBJHGAsjggDv82FznpzivseHpudBwlsd9HSKPvDw5qMusaXZ300N0JLi&#10;3DXChv3hO0/xHoAxbp1BrpPiBeQ654TttVuYbe3a3b7OkcAC+YAMKHA5JB7968w/Zq19db+FOlQz&#10;XE0xtXS1EOzd5oXbtBOe4wR7HHXivaNW8Nq+iSiZYzazklZo0OYJUwWABIAwCBwa+Nx0eTESS7kV&#10;5KWxhp4hh1bwuLHVLUtM0TRwCEn9ywA+/wCufzrPlv7Wy8Y2tvNG8yW+2NXZPmQ7RnPbHPFbXhaw&#10;ntbPfJFcbCuyGZH8tFz1dmIYbQMDLY5Ip00dvc3m3/j+mtHaJI9mPNY/MpOMknqCowehrjl7x58t&#10;WYOsaUtvqEkMlrDeB4nknjb73zHCAADJx14qgmm3AvrULpUt00dzg+Yv7ttysWjbJ6bY+QOwJrov&#10;E+n3Vt5HmR2sUzzK0khIac98Iu7PHHBwfar73etaxokljMt8trp4uGk3xhZIdsbPkNjIcqSORnAI&#10;GScVpTutC3G6ON+G+rrda5sna5bVN8581pCYow7q+1OflJ2YzS+OtMk1i+1C4izbtp1uECrISZSZ&#10;Pm2/3h0z16/jUCeMdP0vTYI7OzVo5pVAUsFcttUCSTd98sd33cZOSAAcDQ+Lqto3hy1vI9iwxKxj&#10;uZXUb5HznucKGBJHQEAVpo2axp+4cn4HsdQ029t9sbOmpMYykDsseP4gwB4H3uDxk5rudRvR4bF3&#10;umS48ud4Wt5lHkrjgBR6elcV4f8AFeteC/F8ketabeG6voE3bD5ccqkN5EkZAClXBBGDzjrW7paf&#10;8JTo0V5LDt0+3ZpLqMMMvz/Ccg5/OqcbalR+Exr1YdW0C/aaGO3uoo2Es23apQdACckmvMrnU00x&#10;v3glB8pVjKDGBng5/Wu78UX82v8Ah+5+xwyQ+ZN5UawsjFjn5Qc5J+gH415/rmiXVkqxSebNM204&#10;eMKE74x7dK0iee9JXNXSZ4bjWZFjsWmupEDiR4cyHI59T2rD1K/uLTTVfEkF49wAgCECNcFenHTP&#10;fqa2ToGqa3Kbqz/cw2KLvEMoScMRjKoWDtx6DFVfEWtz2s1vYaxcXTLDgwidAm5sYXpluA2OfWui&#10;KW5rzK2pqaPqtxrttP8AapoxqT48+7cbc/w8Z4GBjjr/ADo1+P7BcfZ4bSG9huF8wXTvvCkDlifU&#10;449awf7Lj8aGSDT7yO1RYlQ/bpTm4fnICBc7SQONvUdazdB0rVP7V+zPJpskwi2LElwWjQggDAHP&#10;Pfj8qvlsrsOU6nweljDp017Z6k0Mqo9tJGqfMYdpY8ew4/8A11taXq11q72kNrfSWK3NqUKsFwhA&#10;+XHHBPfGCavQyafaCaz1CaC2vLkh0RbQfZUwgzhR8wVhg5I5BrltUvJPAF9M0trHdMpUlIXLqiMf&#10;l8oozAgd/Q8VzVVdaG7o2ie76r4Wt9d8K6fHpGlLJq1yo+1XE+o71iRccrHxjJ69K5Xxf4rvvhzD&#10;aWdr9r1iO6iFuJDes8YIQCQxr2+bBx04x1rB8cXsdl4OM2lwyrqyiO5hSCNnZYhkvlVIII5VieOR&#10;W58M9aj0RbjXHhttR0G42pEdQtyI4FLhhIRxjldu4jrnvxXCZxm1oMsvh9H4U0mOSS6uIbPUI2a0&#10;aM/ck6gEA/KdwB4Oeatr8PPCV3NeafJpt9JqtvcIJdjL5alkb5yQOSvyggnnB5qDxy1v4m0+6sZt&#10;UjhjhAazyhitosuGkPzcseflWPndxgduV8Earp+k3C7tYtrWGQ+fc7WlnnlVcMTtVRtJxwCQRghi&#10;oOaSuwlqb2nQx/D6OHS0ttNWS3mkaWR2Eex2TOCeoIyVx0Jz3q4vxO8xbHS77Uo9St9QfbcW6gqc&#10;ZONrDuOzdTWf448G3F1rCf2p9vtXmm8y5kvbdo7iYbhhxCdoySSMbm9fesG5Wxu/EG7S9Nup7GEm&#10;ISACHByBlz8w4PXkZpSj1JlHuem3mgW3jPUY2tmfTJHtSj7ZS8sZjGVywPf1459al8CfDq4vYr23&#10;i3Qu2JnuQNsLhcYJHT1z615rq3iC+8DXMml7bdWjdQYbcmQOGIwRIz9T68/StDwt4s1LxP8A2lou&#10;n2+oXNjMpuhb2UjmOMjgln27QAR+fGa5pRdzGXY7PxfBdPNZxyRptlRopDZ52tBgFmO08nIbknpx&#10;WB8Q9VaDw1pnhrT9QuLZbfUhcKJ8ASYLfvjnOTgjGR0xxnr0Hwqc+JNTvIo1EGnzXBMkUXS1CxqT&#10;y2GXB9FO4gjvXXX/AMP/AA/qGiv9layuM3jiLzY/PMkajaMMrAMPkLA/L8ylRuKkjD7RtHaxTvC/&#10;xJ8GaXOulma4lWVIr5Lny3lJA3mRTwFPPOOn5V47H8Itc0vVbmzuLizi0i3aJLwQyAyN2DIehP15&#10;4Fe4W8nhvQtATTLj7ZpqwxSW8Be4WOOSPftYISASA24EYyOM4zXnl1oOm6nHfaZNOI7RZgweGZfM&#10;kLDO3fnAUqcZ5wXyAe20JNGikup0Hi9NMn1S1uNmpJqUcSBHgt/lljUAfM3uMjJ64rzb4qeMptT1&#10;6x055rWOzsJhOs6Q4uEB5ByeuBkYr2Kbxdp954V0iS9ubz/iWeVBb3NsvliWAqpwN2Q7KSVBPznu&#10;OleX+JfCH/CUXF7qWoLZwyXSvFaS3s5VVfd8m/ygWz22lQcnpVUfj1KjqLrVxJ8M7RtUvoY7iz1Q&#10;KtnLbIFkfvuyvH3eDke1VINevr2NlhTULezkunEEclxJHB5oOSFJOCSc9u3eofBGl3/h/Q72y8R6&#10;osMiq0cTOrRi1l4yFjZPNbgqu0KTyW6ZNdT4U8GW9/4WXVvE2qW9r/ZPNvBcXIUXKxj7y7mGGGV4&#10;Axz2rupyTldnZR31LesfEHUdPWNppo55poooZLHCyKZy6eTI2AArGQRAt1AJ9a7qws7jxD4Vt77W&#10;prC1tba1EUVoAqLAs8UbfLnnzBIWGSSSAO1eQ/DDxPoK+K9Y8QQ6hdrNetJYL5mmm4sERnjJ+bzd&#10;wbbEw2hD/FjkV1njnxjD43+DdxbWMOlx3MIjFxPeJ9hhs2MZRbjzJmCBHRl+QkEMMjg1TSTUT2aM&#10;0o2KnhH4ITaR4puNWjuBYnUF2C0vNscsyAgMFPf8D1rT0u3mstGsb6xbS2XSZZLSW5c7X0qMN/q8&#10;8ABs5JANZ8ng/XI/Fcl69tHqt5qFiDElrPJK4t2UMZY0KgfNglWUYIxyw5r0rR9Z8PT61df240cF&#10;ppGhx7NQdRBM0zkLtuEDYaTBPK7hnA68VOKqKLR52KknK55XY2Ufw/8Ai1DJaX00Nvrzh7kQS/uo&#10;Hz8sgGTjJOfc817f4y/Z7mvfB5uv7e0/Ub3SVN6J5I0d5+cn5+e+ODkDNebeHtM034lwt4g0SP7R&#10;/Zd2kMR+zLFcH+F5doblAnOWwTntiuli8YP4ifVI7XUriwAtPsOm2LzQxfbHOMHdM68ZGQF3bgci&#10;uW7qPmQUY+02PKPDU174pudXjjsLbTtQ0mZLxNPmX5bp5SsLA9spIU46ck1Ne+C7H4iQzahZ28ml&#10;3NiRE8MkrI7yRY8zyTnqAScHp0BrpPBWiLqvjuH+1luLXVdYmmtzdLEgi8xFaR1ZVZmKBVBMwQqD&#10;Hk8Bqx/h6+n+GtIaxaSP+0Y714rq684RsCxIJj3ZVtyBnHJODkHFdkal36HfKKsrM5PVtN1j4faV&#10;ZRsym3kuXWCBUVbyTepGWPf5jxjjjrzzW8D6/dQ6FZ2j2OoSWc1uyrPHid4m8115z6BSvPG3HtXY&#10;/FDwPH4I8E3N7H/a1+2mOr2dzLA0QWMFCVjbPl7tpxjexYlcDmsfwzpCr4si1Dw3dahqekyOL+5s&#10;d6wtbRs4aOKWIISqvuUZVmXcSDgkE7xqKUSNup0nwgvofD8zW+taet9/xMgYpZABOBI2NoVeOnBB&#10;6iq/iH4Xx6X478QQ6ba3OJbiSF4I8SRS7j8qDtvyQcc9DU3xM+Iv/CJ+OtTurXTdIju9Jf7ZKp2z&#10;R2lvuxtMec5AX72AOc4rd0/xEvxq0t9Z0fR72+uJrhXha1mWO3vXAO45ViFKg4Izn25riqc0Zc3Q&#10;6owjKPPfQ5L4gfCvxF8NdEtbi6+zShbNo0iM3nXFvGq/8tADjbnkkcnFcDq19Oh0oartuJLmXP7p&#10;wqLtUndtI+6OOO3611Gt+Gdc02GS1u7gXU0KhLf7FKbiKFVbJBZyoBGfUjtx0rG1rUbn4pTCO7m0&#10;mx1KGF4bd57yG2UqhG0smeGOCMZ5FdVOV1Y8+NuayPQ/hPOt14P/AOEWu/E1heWd1dJdS6fdBmm0&#10;63EjGVohgDzGW6G0nPQYr5V/bo8E6r/wkVhpkaRjSdLln/s2a0j8v7aC8cb529WDoRn/AGh617In&#10;xP1DwxZSQahbxzrpkKNNDb7Wmuo2IXYkq/KXR1jcA5BMYxuXNZ/xB07VfE/hyC/vrONrqO1litY3&#10;VohAXy/zKQTuTgNgfN1P3gx6cHL2Vbm6Gdo89z379iP7L4b+Flrosl79hFvB9m8nyW3QbwhDs3Te&#10;Wzgdgals/DureFtD8RNYzBtStJcIS4BuUc53HHIAUABT3b2r5A8KftHa9oXxXht5rGfSrexgWZpG&#10;XasTIo2sEIGQWAG45AzXu/xJ/aHl8Z+EpLrRbiC0bUjb3MxMvz3jkNDhlA7Fg2QMZAFdVeM/aJx2&#10;OxYhxWhgWWt+JPhomqa5/aC30l9dBpkM52XmSF24B7Y7D866zxLa2OueKLXUPEd5DD50TFIkg3JL&#10;IUAOUzj5dwyfQVl/CnwvdeJvDem6HfTLNpdnLLbQreSi3SS6xlRklTJtPXaDzXJ3ula54e+JdroO&#10;taXNcXFxA886WqbmOQDEq5BVSQmQGydu4HkgVpRgpuzOmnKNTc9a+DPhvQ4r7XdQ8TGK80/xFLEU&#10;aFAI4URJAwHGBIokOfQDFdp+2zoXhfwhDp0Phub+1/D9xpEcc8FyWkfaYwGj39SQ2CMdOD0ryjw9&#10;M8PwB8QSXH27SNU0iH7bEHtGKyQTmPc5TaOFJycYOW79axn8Ral4h8NWbySX0Ju4EjlgQAlzs270&#10;3DKIwwN3YA8+ip1HTvDzIqOMNEdV+xh+034X+BWmzLo9hqfkSxORaHb5tvIwbdKOzEB1XPGFAFdJ&#10;8NvjRf6P8aPGOoaDrgs7HUtW83SpJjumuiNiSDBONg28HoQAK8Rs/DdvDDdTeH9ClU27Ga6t45Ve&#10;WWPzvMVSFZXOZIYzhAw2E5Kmtr4PfEKSXxX/AG5rGl2eoRyXhtkiuLYo1tBA+PlRM/KRnOD2r0oy&#10;VrtnRRl0Z+xnwq8Zw+MfDMF408a3U6Kk65AXd7ehPpV9T/ZetTRrC828AiQHHGOp+n618pfAn9qP&#10;T9R8eabptjodxD4d3rCl/C37uSTAO4DAARMHqc19Tw2dvqFj9pgvJpmuNrwyCQFZEB3YXJOR64ro&#10;py01OhxHWHiK58QySeXGsca3LQkHGSVP3h7e1YFlYXWmy6tqt/pUDatIBBviXG6BvlUHP3tuefbP&#10;XNdMptrO4mXasbqPOZI/mdlxy20c81DDrFv4j02O8tTJc6fdqCHQbmGDk5x06DI9MD1rSUbqzM5R&#10;urHy3afsyQ+NPHGv6pNDNMLlWW0WFsi1hEzyfIjcZZvLzjkAnuWz826z4A0f4OWuqXGuQ6lcXry+&#10;T9ns8pLPIxyuSBgBXbqfXAr9D9fsLewis7OzvPtG6eW3vp1kEk1qJUaRCwzkZlEYG7tx714L4h/Z&#10;YuvF3iK81Oa5GpWl3ZRi088mKKKUnKO6qvIBVM5JOAee1eLjMHKOsTxsbgL6wPmfWtPPiy9hmtdJ&#10;uLpbHTRNZrcTfPGyn5kd/Qbl+Xv0xUHw98LQ+GdN1ldU0WDT9Uumlee5N0ZlmiKhsAfeGC3GD0r3&#10;bw5+zvrCfHq9sV8SaXeaVobw3DaVDcbJgzLGXWRCABvkUupwQenfFY/xf+IvhrxFqmsWVjpt5FrF&#10;rK8V3BDGMoF4CJtycZ6kY545rlqUOSGpksAqdP3tz55vvg5a6t4P0Q3EOnR6ZZyzmAuWYjcP3ZK+&#10;o5NHiX43+IPhP4mjupp2h8LXEcemaXFJbo9vLcGJ1ZXAG7DttPflFr0jw1La+OvDcmrrrUFho+lw&#10;t5ov7OWFo5ORgblC8Y28+teOfHi+uX1PTfDTa5oMV9o8MOvQWlyssk9r5ZlkSRSEaMq4lRpD5mfl&#10;GB0rjw9RuXIznw9acJ2PSfipcr4V8G6ldqtxcah50k+I3+dVlXeUAxyMnIDd/pXiuuftN6HrXwg+&#10;z6dpMLeMLOMR3FxcxYlvA/mq6AdFZSIjnvk4rs9b8ez+LPhtDrFx9ottau5ikklmC1tKysCjIzD5&#10;wAQcE5PK4rzjwvFoWj/HiXxDrkem/wBgxz3MENyqvbwzal5cb2xkXBGzkPscoSdwz8pFd9GhScuZ&#10;oqSjOo2zv/8Agn54zHhfwvJo95bR2MFzNLAj3KghQ4SRNyjjDKwTJz8y89K9Z/Z88T6XpHxAn09d&#10;L/sOeOEoY4vuyt5hIGMdDg4xxhuK+Rf2SfF1nq3xF1zwtfLqWp6xdSlbS5ufMg8+33ljO2FIj3q6&#10;yBn2jy1AB3dfrL4UeGda+FENzfalOur30F8y3FoLmOa5hfeV+8OQmMHnI+mKv6rKE5ST3Pay+iku&#10;Y9Z8Z/Fi98KK0nkPca7DayCM2ysIoYTxISB0wSOTjk1y2qePY/G0HgqC3udJt1hnmWaGTDearRjn&#10;J5Y54555r2jxbp1x4m8MjUPDvh1ob68tI4rm63rnbyzBFPDZwMrxyOtfMPxV8K2N34o09VfQpbvS&#10;wIJ3vY5oZJJc5DKy/KnLYLHjpXVTqVaaS3OyUG1eCPoPwTHJZ/DfVJo7a00PXtYX7PE0g8ySOPcM&#10;sobp8mSMV4tpOueJfg9+0NeanZCSDwdeapHLr9xJGfs1mfniQkjlDM0kfB4yVJwM1pfAjSZvihqe&#10;teR4gsrzS9CzBqE0t1JcOsqqd3lFSVdR6K3UYIFTfEvV5tLGrafra65qHhO8i8i6trePzLfWHZ45&#10;bZn2ZzJujGMZPUYPbsjWa+L/AIYz9nJq6Pp7QPFFh4a8Z3NjFpektpOs2Iv7Rkcb7qULHuUrz8u0&#10;Fgff61y/je8jvbHxR4osLu/s7jT1SF9PRNwtYw+88fxZ3YDAdMjmtbWm8J+AdA8J6ssM9mumlLRI&#10;EtppJZbfbtgRY2UOjH7hBXnGM54rD13UdU1eBry18OahZtJO0Nm9xEYI5S3IZ0Yb2BQ4PHB/HBUk&#10;nHQqnLl1PnXxD+1Lo/gfV9RmvLfVrvVdQuPtNtBDho7GPam1uowp+YEenFSeK/j1Yal4Jjury+uR&#10;4vila6m8uYhRavgLG2OOnPP51yf7Ten+EvAl75Ou+H7rxAIZLjT7ma3jKS2MskaSL520/djZZCex&#10;IPOCM+S6l4NtfDHgZZdHs9a1K+1TEbyy7mWO27ByMjcRx1rz61amqewYjER5fe1PSLT4hf8ACdWH&#10;iKz0KxkOn3iJHErni5kGCyDP3SW5JPpXlHjD4g3vws8VzQ6bcSTLOFjm0+WQy2qOrAOqrnABAGcY&#10;yc16D4E8R+HdS8JWui2N5BHrFvNHfNFYXEhYHIXEqkArIDgY7k1xPgPxVoOh+MrrVdQuY2gjvLiC&#10;SxvXC3rgPtQiEgt8zZyowQACSByfL9nKrN6HjuLnO9tD2j4aeEND+LvwbbUPGmi2OhXkUf2u5isi&#10;IppIY2zHIw6gFWxwcfL714j4g+B3hD4xSzX+j6tok2m2l5LaobmBo5AyrHuBwSD2IIPf2yfobwJ4&#10;x8P2Hgy+vre2/t465azKLdESaEJzmN3DOIydu3acHp0rwRPgl4q8B+NvEFnoMWh6LZy3C3CxX00k&#10;GFkBdVWNgcbdx5AG4Mp6YAzjHlk9bE1KcY9T9D/2nv2HLPxt4Q0jw1pK/wBlaTpNrFp9pHCgZY4Y&#10;wscSAnLfKoA5J55rwvWP+CWek/DRX8q4WW4/hkkk3tvHJJPpnj2r9IvE1nNceHLz7MwS5MDeUdu7&#10;a20gflX5R/tQav8AGDV/H9xpmh3d55iziIOinaSeOK/ZM3y+Cn7q1lu+x81GXK9Ty/462qfCy186&#10;4gF1NJOIIYkl2FwepyOVXBPPAr6w/wCCcnhvTdD+HWvf2r9njuNSRfOQ3BCwgLkLn198n+leL+AP&#10;+Cdfir4j3bLrV1Pex3iLNK0ykNvIBO09vmOMdK+0vhN+xtY+GfBtrb3SqrRxCNghIEqgY598cV2Z&#10;DlLovntdk16icbIz/h58Y9M+LujfZbWx/c2EhhJnAO9lOMqD2PrV74ifAHT/AIm2f2e6s7RrO4UJ&#10;LD5YwV6/z5x0zXceG/gXpfgaFV0+FYkQYAUc/nW8un+QhOzbX6FQppwtJK55FS9zh/CPw3h8IQ28&#10;dusdvHAoTaihVwowMAcDAx0446V2UCiZ/TFRz2zM3C/pU1nAydq7IxUVoccm29SzHp0dwqeYgfy/&#10;uhuVz6/56dq8m/aE+DereKNS0s+H4IY5tzG4laAtkf7LZ+U98816/ZN298VFea9Z6af311bQDIX9&#10;44XJrxc3yvDYqnyV9jejOUdj4R8R/sL+Pr3V9Z1bW4dJtVv0eO5uba4TzGgAAw2CD/CMgqc9ewFf&#10;MPxR8O6p8N/Hj+H2t5J7qKRYYXspGX7Yj9HY5yoIOOAM45FfoH+0f+37ovwa+Knh/wAK3WlzTWvi&#10;CNn+3ycW5jXIIHUn5uMnuRXwP+27+0vJ4j+Ml9cW9jaW95a4hs44DtBwc845zz3r8rz7JcFhmo0J&#10;XfY9LDYqrGRn65d3ng34fMjSTWcmn6xY3VzDIpmMEUbEgOTnKnpnJx14r6FXQvAsPxG1a7TR9T1P&#10;xbM6NfXFn54uJFkRJUAZGAMaqUAA/udyM18wfA+01zxJ4c8cWeugW6+JNNl8hhMstx58X73y0Xnl&#10;lBGK951D9pXxZoPwi+H+qeEPCf8Awkmo+KLI298NvlNBd26KpDHHqsi4P/PL3r8wzjD1Iy9lS013&#10;vbR9z7nL60Zw5mdhrOmab4Zv9N8Tat4N1DTbPSblZIb+XUTPLbFz5e5kZy235ucjPPtWH8F/Fh+G&#10;fgjxDaW9tbtJpPiKeKSOC3NuqJL86P1JZTu4b+lcnD8Ifjb+0xdWkPjbVtN8N+GZHiku9OszunmQ&#10;Nu8tsHgjAGPxr0TxD4Pt/ht8d7iJowug+NrMWcjttVIbmNdqFmY8swGAAPWvX4LxEcHjfq7kuea6&#10;bK2xz55TqVcK5U1sSfHb4hw3Ph3TrG0kRkvd0shXHK46N785/Co/g/4i0/wN4Znvry8NrdXZIjjV&#10;PmZexAH9a43xn8MdW8HSObuI/Z4zlZgflPYf0rh9W+I/h3whr0H/AAkWu2umRxoZHWQkyFR0Cgd6&#10;/RPrVX627L3j8p9pUlWtbU+pvB3xct/FepfZbWzvm2gbpNmAPet7WnmEitH5y/OqBw/3fU7emfeu&#10;W+DXxM8G+PfC9j/wjmsWF880AnEUEqmcgDqy5yOeufatnxpJcrNpSwSSbJ9bsoXCrwAZF3An3Br7&#10;DDylGKdQ+goU5Ne8fMPxFkEd7q1wdriB5pANo+fG4/0rF+JXirxH8T/iVoa6peyXtj4P0y6jtJZQ&#10;GlQ3JVdm7GT8tupySScY7mptMvd1rL50m6T7bcpubncRM4AP4VZtbKaCG1nu/mvJNMso7nb91ZUi&#10;y+P+BMa+x/dumqr6IicnC6OEj+H1i0lndXOn+ZNuFqEf5l8sqGxj0BJ49u1dx4Q05pNQsYZoYYxK&#10;yiX5cD1PAxxgU6KJzetu/wBWCCOOnNWPiFH/AMK01PW0a7hjhnWK00tZjiS4aRV80q3+znHpzXwu&#10;ccWYejhJKPxTTt/wTqymnLEyUukdyv4c1vX9auvEGoXl676PqjtFbwmS4UKN+35FLmLG1VONpIz1&#10;rS8AeET8QPi74f0uOETQ2E4v7tTbQ3Cqi/dDeZkpuYg7k5yKo6nq1n4S8DQ+fDHYxW6vd3MeABE7&#10;nAT5fYD86n8CfFSb9mLwnZ+MtU8P6tquoeJ5t00cNmHm0uyXO3LL1VuDzXw+OxjyzhyVNfxazend&#10;H0lGn7fF36RLumftVeE/gTeeIPC3xG8Hzw6497KZ7xNKW8j1dWP+uZtpz6YPTFcP8am0DVPhV4g1&#10;vwj4buvDejfEa503SrW0ij+wfbTCzvPOsPGwCM7cgAHBPU5Pu/8Aw1b8L/j54I1S4sNas4dVW03R&#10;RT26fbYZBkoqIw+Ziw4UZzn3rx34p+INR+MPxa0Ox1P7BcN4D0ryJDCRFD/bTqvmQDnG0I4/FW9K&#10;/J8vU5zTlFq299n8j6DESVOm9T5W+I6WXjXxTqN8vl6bqFtN9jtGhkYXF4qjByUILAqDk8+leY6H&#10;8JIfGF5qBjBt9RZPtVjB5xH2lQxTaMnO8tz/AMB9MV7p4i+G2qzWOqXOn6nH5FoqTpPLOM2sr71I&#10;A/hJ5UA547d6868c6zp3gm+086e011JaaXA9xI48svLnEoBXovYck8E1+j4NcsFGJ8JUqc0mzP8A&#10;gz8PPD9p46h/t64iuF3FZxcRfaAspPyqpB5PqWBHsa0fjx4e0XRNe0+TQrOObSdVVje2whcpandt&#10;+VlCDnH8Ixz+NcfFqmteEfESatb2ZW1vyGLsnyAOOoHY5BwauX/xGh0/VfJe4uJI7aTc9lJkh+jA&#10;e+T2713SjU5uZPQnU5Px7FoqPDMlnHcXkd210VU7LZoyAqRGNQCuCvJ3ZOeuea4uSSMaxcXDWsNs&#10;JnMnlxK3lrn+BckkD6kn3r0X4reBJtTvZfGdjptxYeFtWvcrhMLb56LjJx0JANc74wtdL0/XriTS&#10;dQj1G0+byzLGV3Zx8xDd+ePpXdSm3FGsZXMLS7qexQ3cbpEA+xVz1J9D2wOc9Qal8ZmPTJ4mm1Bb&#10;qCUBVaL5mB6YOeemPpVK90K4tNKjvPJf7PfHKSlTtYr95R2yDgHHXFYMyreahJ5f7zYASffj+Wf0&#10;raNO7uy+Q6Lwv4y/4RrxRZ39vJcRtYzrLFJE3lvlTnhucHpz/wDqra1b4qv46ttWXVlgt7nUb37a&#10;06wRxqD1OEjVVUnj7qgdeOa4B2keLySxEIJf2DdM0y5mFvarGC26QHJzWn1eLdyvZo1NW1W30m88&#10;uG6E0KgtvC5D/wAyPwrJSykkvftkbCEht4Uc47gY+tZUyqj7V3Ky8HH8VAuplYkSEFentXTGkkrj&#10;UbHo8GrW6a1cXEasPOY+UScBMjPIHXrj2/Cquhwtqd232i4W1i3YL4O7HfFc9oevfb7iztZDthUE&#10;bv4mbA7119v4Kl1K3ka3Z92dyqx+8TzSkaR2LWtX+j29nstoPtUK7Ttk/d5I4yfU898/jXD6qsmr&#10;3a+VDDZwqBtVWIXHuST+mB7V2th4emtvDWoW13A819LcwyW8qjmJAsu9P+BZT6bK4PxXENJudryN&#10;5mAw2/ewfX/CiIpFZtPtZ9QKtdRx4bLF+FH0r1bw/rWl+IdD0u1ubPR73U0uRHC4draWdCcBTtTB&#10;5/ibJ9c14jJP5kp2rg56HnP4V6z8M/CeoeKvBcl9Yaiset2khdYJFVUaMDkg+orlx3wXbsSew+NP&#10;A+vfCbTrGXR4ZtLmtT52pRRM00KzByU3Ekq3y7eQAeK9K8E+N7XxJ4rvrrXtFvfDWoX9mLiaOGHd&#10;bXkpKFZFPGzK72JGMHv1NYPwe0bxN4MtGh8UakuoaJrelLcIyDe0MoPy4z3zwevBrW8L2niK2ltv&#10;7cuo57Vo5GQsw3BNxUKBjOdrDgehr4rFVlqmyZJpHX6Yyz28LQ3TW+6UKQZCFKt1ZvTgZLd8npXc&#10;+F/E2naHa+RcbtUaVVlhuLMBLi2fqVYt1xjbwQO/tXn+n6bdX1qyabBNILWIcAHILNhB75UHr6Gt&#10;7wlYr9sj3RyJcRyMZBtPzgdQfy/A18zX2Zj1sdXbWC+Krea4W3kkuY0kQRyuAM9dx65PPXvip4PF&#10;Bk0K/wBP1DTbO6NwrILkSSxyAjAA3IwQrwDyhzWFea3DpK3E1vJHEm4KgaXbMem75e/XFW/EEFxf&#10;eH4Y9zWKRuGXePmdGHXOPXtXmcrWxnUjroWvAnh+6s7izvZYpdSuIpfkkub5pWZV4VVycqoHQAAC&#10;vdrcLZXnkrAxsWmS7GJNw8wA554IGQcADvXk/gnwvDY63aTRXDeXGg8wgjlf6f4V6toFja6b4002&#10;4fzLrT7idleN3+6ChAb2AYj86pzb0NqOiPCf+CjvjU3vgrTr6+W4uMzyMGlYlSrgFip3dAcEccYr&#10;xP4P3I8H+CNWvbm3t9TkW6it7eKcbkKyQkj8M4JHcjPUCvb/APgo74XjWfwxFdXE/wBhMzpNFHH8&#10;igFNoU9yQQa8M03VgfCXiS3tYGYx3NnJbgjP2dh5i4Ye3Ga+3yOsoYax6VGpG2p9A/BK8uJvBwt1&#10;8tIY2aRbSJyY7UyJE7xoDz94DoRk5/HtdK1aeyWVtQiuHWVsW+SVWNDwQxyGAzzgn2rB+AtvDJ8O&#10;dBOnyLHJrb/Z2FyAipIChklB6n74C9sYNehaVoFlDFrU9xIl0I9kAJG5Vl/iKn/A18djp81STXc5&#10;ee+xfj0SexaW3tJ9ysP3cQ+VAGwWCsBz0xk89OeKitZNmpwPqzTQwwyjymEKsqp0I4xkj6/TPWr2&#10;seK7OHQIlfbB5YIsy3DRMoyDkdjnGD7VkW2qT6qjWd3Cl1mRA1spKqigZBB6g98iuGndu5zyepo/&#10;EA6X4L1i8CyX13cKu+1upoU/d8ZH3ifpjBH51xvg34jLY+BZLWTzfOuLoRhHiCxXCOBGcFQOoLDG&#10;cZ7cZqb4w3qa5qEcEG5vs6FVYTYZQQBg5+9isD4lRTeFNOs1SOOSLNtI5HKxSgHC599rHPqDXVHc&#10;uErkngxrjxL4ugksWt7G8tmUP58YNvhQNq7TlXAK8Bs8bRW74iupdX8G3U1xpVtN/pYg8xY4k8xh&#10;jcSij5UPZQAPX0rD0HxTP4T85vEtlb3FjY/IVt5xvd5AX6qegGPyxWp4UmsdQ0GO1uRPDcXDlSY3&#10;8xo0JyGGP7xI46jFVM6IztoZtrcNcfECzmvNL0+4t7fybmWKN1hjOFI2DC4BIwxwOT1zgYyPF16s&#10;Xi7WJoZI7G0u5f3cCZkiX0wMEEDp+Pat/X9L0nw9pfnR211JeTTbHnmyIoR8pz9SFz/wI1z/AIjg&#10;sbELdWazO0i9AC2eAW/OrU7oJPTQwL+G6l0KGG0dfJaRzIrbUR398en61x1xaX2gT3UMyw+eVDJn&#10;DE/NwVByeec/1r0C7mttKCtcXiTQyxG5VAnEOR0PvXM+bD4jC3MjRxsiGNFYbSFx29cVcZu5wS3O&#10;elhutYuEkDzK0iZcuQVwOp2gY/AYqha+GL7ULa6vH3HapE8pi+XjjPfrg564xU58XL4GvWaaFbyN&#10;QyqTJgJk4pNJ+Ir6hPiSLybNpAZI9524OAB7g8k9uTXYpJIuzLlxol9oNlJc3FvdSTQ4ig8qIGRy&#10;VG1hxgELk5Pp61U0nww8c0jNPdRsqB3k35IJ6fKGxnqe5rtfGfxFbxlq/mXF1GtvJaCTfbwiMeYF&#10;BKY9QSRWcfDsL2ttb2N4l55ymcKH+cSY44/lmh1Lo3gk7WGfDrXZdKjdpbCz1TySPJeaH5oxw2FI&#10;YDnHOQc9D6Vva3p+mtcDxBNJdTQ7/KNpZKiiGVud23hec4K9AOlcX4UZtLna5tbiSO7s7gw3UM6f&#10;I4BOQOwIx+dd94c8UWN9M1jfWrW8EcrSJcLGOM4O5h3x61hUlY6J6xsZtnqFlq1wY9S/dG0DLCss&#10;Y85wct1Poffpj0rX8O6Npt9bSW8NndXEkAd7k3L+XG52homROVBJdhwQcisrxu76xM0dsIbyB7Yx&#10;+cIcOhIJyT649e3FbekzX3hvwclnp895qUkODcSRruiXdnhl9NnGScZzXFynL7OxLrvimMaZpemz&#10;RyW9nuMrTPDhkYfKvzou8rgqcFiODgU258A3R0mYabdWGpL9kbUSnksBETIqESs+FHyjIIUE7iM8&#10;5FrxXdp4y0i18m1e1fT9sLwMwUSSB+eRkY9+wqz4V8NL4f8ACF5dX2nxySWoVrq2ll3C7hcsiFUH&#10;3lU+mcHaaVxJnmkU+m6fNbTWLajb3Ww+dKMqqNnCgEEEDggn+lSaS7Xd5cNKs9xJDlo3EPDEMCSc&#10;g7vrkc81e1OWbxjrn2ZbU2dn/wAey5XgAZOSo+91J6d6bZeIb/wxoMf2i7ZRGWCIhC7MHggeh9M0&#10;3qhc3c76x0ldS+H63j6X/a0Mg8ma4tpNkqJ18kuQ527uwAx64qvYaW2r6BptnJNfXF5cS7oVkMW1&#10;UHG0KcqSOxCZGMjBpPC81x4/+Hd5Do7JC1rPkxF9rQ7gS0mP4snjFZ3gu9h13RS0w0/T9S06Q+UZ&#10;pmjkdcH5gecMWHSuWVNmdrmhpOq69oHxKtvtFzdahJZmNT/aDL5QhjZSIido4OME5DfN1zzWxb6N&#10;eeL/ABetvdQaHos+jw3DyE26LDMY4hsWWRMZZmRRk5+bJxk5PG/2TfeMbeQXEl5atazpOXeTcZQx&#10;HBB6j5WJz2Ndd4d1hrSH+y7/AFA6LdZWWPUDaLIGGC3JU/xby3PfFRypmkb2sWLzSP7SlsZ4YL1U&#10;Zo7mUWhOAMJuj87hhls4OMAjrXSaHq2l67qOq2Muivqu2BrqOS6uOIwflZTJklgCEHIJJGcgcVh3&#10;PjPVLLXrNrXUJr37HbJaXKKq/vJtwC4HZOCSfSpfAni6a21270/WNIsZvtDNbxRqBFP+8G4uDkDG&#10;4ggHPIqOVpWK5WZTaTrHw0N1of2q7uJJFBsj5jNbwFhuzt4UtkKM7cEDqDUNhHfeOI762vor1ry7&#10;gUXT5ZYs848tVPXco6sR6g1reJfi5b6TpFml1Z302xjZoTho2UE7mU+2QMGqfhW5kg12F7G/uLjS&#10;7mTdK5baf9lTu/hHtVRk9ynHsYfgaS/+EFmviq4k1y+u1ZGje0nML4DEPHwVbd9zowqLwr4i1D4k&#10;2k194j0u4GoLcTDGpT/bYpsg/NGr5+Ynja2R9e3X/FfxRJpOs3Gk2i2s3nSrOIj8sQfaVK78Ec7+&#10;g5Jx6Vk2N3DYeCIZrhWtNWtZntljjfztmQMkvyeWY7fTaa6aMrq7NqMm2XG8C6XCtqrG4hZZbOO5&#10;tI5Ps8Mkb5BQcbUJDNkpgKrsDwzVxfxk8RQfCm0vre1kgmubW2t0aeeOSdpNpUqpUHGV37FOCQju&#10;ucY29FqiTJ4Q0W1a6t9QaXUoGihmjc3DsZCNoPbcVKjPdhVf4s3EeuWs06X2n332q0uRIyRqhk8u&#10;UFAqqOC2CzHjkN2FdeHvzLmPXw8mdd+zf4laLw9qP2u3sEvbqU3FrdyRLD5EbqrBWOAQTuAAGcBc&#10;nJJrqP2hfGeg2nha6s9U0VW8UeQttHLvZ4JMtlZCTkCQDByeT2x0rlfhZ41vPE/wTtVvo4Z5HLJt&#10;ttrSw4AVY346DCn1wKufDTVZPiHoepWPiKNdYu0uVSO3wEYbF/dvuAzjqAB3GKxxVNObbMq0HezL&#10;ll4ma5+A+k6Mt5qlvr1rK9vLLagRefEw++RlmdjxyNu3HAHNc9o/gS38Naza2d1b/wBvQ6pIyR3s&#10;ly8yqoADiQmQO3b7rAevHNehaVYt4wim0/7HZ6Fq1vZSNaosgW5dd4AKj+I7N2fc1yHjL4c+JLa5&#10;/tHTfDd5e+FfDNpK0kwfZIkm0FnG3Jz2II6H2rGi0nZ7GmHkoSL2qaPp+gxyaLqDW9w15/o1xdW2&#10;HjtbMyrm32sxILIqqRlsBmxzxXHxaxL8RII20+3t7XxJZvDBY2c1hhrU5L+WXjYP8sZKgbgPmBIz&#10;k1oa7pF54Z+H11rluyzW+loYlAbclw0ghRJCx5LLPIenGBVe2tF1qDQ20u/mXXpneS4eEl5IdhYs&#10;8jDlTJxgD+Ej8OjRXZ0TdjW+IWmynVrzTEurq40eGEFo7F5kSQiMmSPO7hskgFt2B69+b8KeL/El&#10;v4mWxtY7y3vgsf2dPPRQ8Hl4S2YIAWBLqeemxQuMV12u3d1p/hmxhvrqWzW1ncAQxhFYlUKOSern&#10;IyD2JrzNPiGsvjeC7iMzX10XONnlsqmRgS+OFbj8mFTSk5arY51By1NY32qX9xeQ6nptjqt1f/u7&#10;u9XMtxGrt8o3s2CeikleldxJqx8Hjbpr2Fzpem262cemwxNCyTIPmf8AdnIPuRg471xaaQmntaWu&#10;lxeXEZWubt5z5cpbO8oWzhlGeBXMeFdF8QSfFCxmtRAxjea7vZHH7xNvKM49MYI65NVZTdjaVRQp&#10;OMTufEfjO58PavbahJdahNJqEZae2NkseVcD93tUbVznkADPqCa4XUIRp2otcXGlLodhDN51sXtE&#10;kW1yOf8AWM+FJA5bueCK7rx3r/iJ9E03UtTtbG61KO5lMshwc4kIibA4I2qM/UVy+l6nc/EvUrqz&#10;1Kb7U2rXK70tYuCyZbylJ44zuPbitKSa2OejBuXMZlnBpPiTxXMrabebpoFttokV1SISpIGbdleB&#10;GCWIUYZschTUXg2wtZ5ofDNpp8r/ANnxRafDqU8/7qSSLafMEQj24xgYyA3Xk5rofF/g638Bx3uh&#10;3M0cd9eg25mZ1YwKpULuC8g7wRge/wBKyL7SdX8HarDYLrNittfWwuoLmBRJ8uJBGOOjHI5PIyDi&#10;ui5tUhctW3w30+/8Ry61IszR3gAPzAQTBFZT8ucI+4HA47dsCuB8efDeCPxTDJp7X0Onwyq7Ro2J&#10;7VsABVJyDzzkDnHvTvBfiDWjYa9p8kE/2GMRbVeX+8ynYCOrFu/XANdpq3hnVLqCDTZ7ixtdUkiN&#10;3LbtMBIwP3CpHAAXjrn5a2fMrai5VYwvBfiWazsNPlutXvNbiuiwk1G6iDC0bdtzlcfMAAQeTkdx&#10;XT+Kr+6tfiLI9jfahqE0dqsM899aRyLPG+FWBcjMZI3HKnOAQeuDR8J+K/CunreWEWbvT7ARi5uX&#10;XEbSM2dkY9B2NdrqFjo/xW0GbW/DsktrffaGQNGhMQKo/LZ5XcAOfXBrppya96x3YWnpdHh2i+JN&#10;Z07X59GkmutO0q6MqX5kJ3uiGMC3244BYZxjB6kDFe/fDjVdN1bwrc6ZG2hNfW7QpdQWtv5L4eUZ&#10;ZHVhlhtAPBGGYDHbh9XtTN4jvIb62m1PWGzd3ZiAVWkjIB+Ydg6vn1A96sfBfXNM8M+OJLG80drN&#10;dTlzFfM2+TyCyDPoMN09+e1btRmrlyp3lqb3jX4ftdfFZtI0+9a1vJEeNhbESrbBmJMrs24na8cZ&#10;JJ4wvXpW1e/C3xRY+Ip5tN0tLfStQsHlup5k87zZQBmQtIQT8uAF5Br2H4dxeG/BOnyx6XZmXXNI&#10;u2024+1W4Zpg0f2jljncAsUhYjqzr2zmeD4hv8TU1C1ht49U0nUiz6TJENhihJ+Uk55wDjBwcKK2&#10;pUHGPc0pUop3uehfsZ/DmLwDY2d5b26X0etSA3kYbaY1I5yDgBR1xj2r3W8t7+3vo47bUvJhvLxD&#10;bx2uMRxxLhk5XaFxjI6+9fFvwEvvEPgqfULFy9qslxLBJKbk+bZFPvMQeOle2/D/AMa+IVtNNv3a&#10;b+w9NnaKbYRuXd8oLDryMMT710U5WlZnTOGl0fR9l400y3iS6v1tYbq6ZbJZmfHmsCfl5Oa1Lazu&#10;BZzLtjt1WRn2oMK4Jxgj8R09K+NtQ1G8+L1jb6tJbtJouiawLhHS42yEI7ZKr1Y8dBX1V8N/ilZ/&#10;ELRbe+twy206KYUc/vSxzwy9uFJrsMLnQTWkM2mebc+TdtCSnmEbfLBB6HqOOODyD9a5G38P3Xhz&#10;xZoNnp5u00nzJDmBxthznCsSC2zJJ6g+9dnrliupaRcWQXc1xC0kSr8qkrgDJ/H9T6V4to3xhi8L&#10;/FhtI1m4ubea308XN/cs22xhJwoXLfxBs/XisqkkviCUklqejTeDftemXi6hHZm+kEsQuYM7scmP&#10;LA7vlZiVw3y9sGvhv4w/DDUPgjbTTR6pca5qtxPvuJd8sjfe6FH3F3wGwxOcdSa+uPhf8Tm+J8Wr&#10;65pU0dxodhqE1rbMR/x8rEgLMD0wHLAH/Zrw39pH4p6l4g1W20qPRrM3erCJ4Ly3PmCLJyd56Ywe&#10;vtXn4yleNznrQU1c830a/wBN19dQh/02ZbqeK5uvtlorLIGAG1iSeBjO0gDPavl/9oSzuPD+vSrp&#10;m6TxFpjCytWgTfHPbeYwUSDAUxgNGuMY2sVIwTX0j451y6svEMy6fe2cZNuYBG6b47mVFzhR/eNe&#10;eXnwf1K/u7TWJrmyttQjlCX7btq+XLswSD1+7gAeteHTjyTujy6sVe9NHA6HoOpeBE1S3vNJWGGa&#10;6hvdSe4v3khkWTDlYkUlYyN4BYDJ28EVyPxQ8IyeEPG1veWmn29rperFrieGBmlhRg2+EkOxVmAj&#10;UksOcgHqc+vS+Adc1/QryKFjObSRJrd2ZY11KNHwI8n7oA3demPerVvp2m+PvCnh1l082eq+IL86&#10;fdWLsWaPaWEmSfRV4YcZFbxrSvzHLyzlLmPl/wCHviTVf+Fs6rC1xqGn3XjW8W/vYbGT7PahDJxG&#10;FXAdVcnAOSAo77s+5WX7L/xI8J+MNI+IPgTUr6fUNZjDTG7uS8RTkBcsc7T029iOMCvTvgN+z74d&#10;8f8A7O0Oi6ksd1rmhTzRWT7Ak8cjO0sUqP8Ae2GKWJ8k8729K7D9kL4gyeLfBmn6HefaVuNDuZbS&#10;5aUbirwuVLKew3YJz617XNKS54HuUISUVY9e/Z2+MsOr6TcWN9JqFvr1hFHD9gkU7YrvbllRe6nn&#10;pgc/U1yfi34d+GdL8ZX2ueN7u+tLzVraW6exj+a1jUY2CRcE7+uPmwCeleheGNMuNL8Rz3ljp1vc&#10;TQSH7Ret94uvRcjnJB/LisXx2tjpvig6pJJcalqWuQnyrScF44UB+YDtgn17ipozuuWW51Ru1Y8m&#10;/Za8X6Hq1tNrHhPQ1GpalqM0M8Mlqkcs204GF7jbzg4XNe+/FPx7p+l+F10W5t4VhUwC7mbEnkFx&#10;s4GcqRvBBOBu78V85/C343WOq+I9WexsbXS9WaeS1SGBRtS5jJDE8DBIGeK9O+G2o2uk+Ghrlxod&#10;x4mt7gSW+sXdy+1wi5lOB0OyRjjPZQOtbNJm0HynrXw++LreP/DuuWNtGn2hrhLWO98srK0cB2I0&#10;eedgweOxY8nOa5346ajeaXptq1pcahqT5ECzo25o9xCluCCMIXYNnqv5XfBvgwab4U0rxBa6k32q&#10;0j8yCID5QjkHafUYP6+1Zuo+PdFTx1d6Rql1bQ3yxPMkRl2CGI5IyPUdj35rOUW00VKKcXY+a/i1&#10;ot5qXi7X5NSe5mF4jz6fJqdpG63EZLbkcqAGIwDtYEHJNYnw90Lxxp/hDQZItWsdUijnYSRwuo2x&#10;BB8jbV6rgABRyPWum/aN+Klx4g+Id7eaaF1rw7pljthtkcedtY5d9o5KgNj1Bz9K85+HOgL8NPho&#10;19LI9utncvKZYpdrRIBlHYDOenSvBr+0pvk3PLxEVGEX2OA/aI8eeB/Cui6obHQY77W9YmiTUfPQ&#10;fZy7NxG5+SRRkHdncp44OK5zRf2sr74l6xpej6j4H0aPUbFisV1HqLrtIXEhlfIJDKpG5stzyTnN&#10;Z/xe0jwn4pgm1SbVo7jUtTvkngtpbk2/2lD8xIHQck4Nd9+z74O8HeMdN12wa6j0/XJLZYry3mQG&#10;TaUK/uGJ+ZWyo3V6HtowpbanNWxUuiNHwVrln4a0WfxBHoun6G+oXKQi0t0RWikZnXzoZejJt4wx&#10;IFbPxC1TUtTOnT6drFg17JFKbm41RXkmukE8ojfdE6jgiRMEcBFA4xUXwv0jw7N8N7fStWjZdItk&#10;lt4JY0E8yBQN2SeQMuPyp/gnQrJbFrfXPEkbXliBbwyWUBSSS3BLR+ZwQcbmwR1+avAxE1Od56Hj&#10;VJub1P2enuhFF1HIP9a5DVvhvot9fLdtYw+er+ZvCjluf5ZrWnuNw61EboldvvX9TrDxn8SPFlUM&#10;+LSoLD/VxrGuMYUcCrKy7YsKfl/lVlbZbiHmqt9ZssXy4C12UYxXuxM53I/tkcz7QdzAUSWCzw4b&#10;+Ksm3maO82+/NdBaMs0Yzzit53S0Morm3Mufw4UG4P8AhiofsjRcY/OtyebPHFV7hkKZ4pQrSMKl&#10;NJmPcWrPbSKG2M6kbh1Hoa/PH9rr9g/x/wCGNS17xJY/Ea6ubHUpo5RZzyv5ofJORjjA4A6V+i8k&#10;qs3Xjmvkn4szw/DX9pq9jXxDeeJr7xAUkj0aaREi0+LBV2y/y8A5FeDnnPUioxvd+ewRstj82PjJ&#10;8WvFHi+90WxvvM1DVNJiksISy7/ITcBuI6EnsM15n4fi17xh4uvZL6SO81SMFseWzvPIB93GOCPr&#10;ivpH9vX9k29+Duqy+INP1mZ9I1JJ7yCadYvtNtMGBwCvVOTg/SuU8G32t6NoupajZXFxY6raxq00&#10;scaxNNuUfMwIyMg9vSvzbHRnh5clV3Z106iZrfDz4n2Pw1ttIvNT0++n1+ziLSRzXLr9nf8AvKgH&#10;HyjHPHPWvav2WtePhrXNe8L6bDdDQ9WhOveFr25l81S0yZmhXIBG1zu288l8nNfHPiDWPFmpSf6R&#10;FcLdeaXMrxo+5QufTkYBr1r9m7wxrXj7wFFdS3Swat4X1OO68OX9xIIB57sQ9rkfeR9pbbyAQRxn&#10;B+YzjAupTdT009NmfQZRirScGVfhj8V9X+AviK3XS9Y8WeOvifey41PRwjNYwScoUkzzvHGCD+mD&#10;Xu/w/wDgf8WviN/bGqfEC70u3k1gC4sLOBA8mgToD5UsecqGAOODnnk5Fek/s9eK/CPirS9c8XW0&#10;NhZ65cKi663lbZIZo1Ifkjdt4+hwKh+LH7V1j4F8IaLrlvb3DaHqkiSTai4/dWtsTgPjqzNjge+a&#10;+NrZlXddQwlJKatr10/I+pjh4+z5qr0Z5b4w+KN9rt1beFfEUbafruipsuIjN5yXA+URyeYAAzuu&#10;SVGcV47+01+xVb+Pr7+1I7yWz1a7t0a3dn/0dh/tcZ/EV6LZ+Pm/a713XNZvNPbQfCtiwXQtdupB&#10;DLFOBhpAhwGUg++PxrvdA+KMK6PHpPi+wiurG3VY7XVtNBmh8tmCR7j/AM9GPJHav1DJs0eIlavL&#10;kqJLTuz89zPI6lOu62H1W68j5/8A2bf2O/iZ+zXrS+M/A03hPxfqUtqtpcWs80kTQo+GkC7iq/wj&#10;BOT6DrXtGlf8FPtd+FGrnSPHnwf160a4lMuLMfaGlVNoLKrBeAcYOepr07S/BugaPpV1rGl6/MY9&#10;LimmkEEgO7YDuBHqvT61678MfC2nX2taJ4rSyu455dNuYJ/tMYzIGeI5PHQ7MgdMGv0CjWnKmuaw&#10;Yb2n/L1H5ceC/wBs7wvaT6kuprqOniS9nuIRLAXKq8jOq/LnkA8n2rfP7bvw7VSraxdDGOlnLx7Y&#10;xV/4dfDvw345svFH9oaTp96P+Em1HBeEAhftDEDPBxV/Vv2Z/ACpvk8O6XEikliSVAx6kmvosXjK&#10;tDBpys4tfmcuMlTT95F/9nf9orw18bPiTcWdlNcQ2OmKLiW6li2xug7AHncewOM16l8WdG0Frmx8&#10;SNIt1a3kcscdhqRVktSrcTJ/dYN78+nevG/CugeFfB+smx8I6Hb3WsTnyfIsoy/mOoLAM3IU+59K&#10;+gPhr+zFf+LzHq3xJkt/sFnbv5WiL/qXjZMkTHj5lb0PevwnPMZhsNjI4qs7pbRPa4fpVHF06UbJ&#10;7tnk0VlHfeHbzx7r0l0vhHQXf7PbRB0uNWul48t02ndEAQcjHSvQ/gf+0j4f8Y+MNPh0m+1bxUuv&#10;W5lvYrdC8OlsMKI2gxlEA4B5HBzXsHw1+MXgv4tJbaToF9pmqLaxtG9qFDm1jQ7ChXnA4xg9a8a/&#10;ae/ZE8G/DPVbf4h6Prl14BvYLyN7prCXy1vUz9xE6bznAAGOe1fF5hxBLNsQ4YtOEtoW6I+yo4OO&#10;GheDNf8Aay+Ffw/+FZ0XxpD4f02PxlJqK2+hpFFtFzfTqUjeVRwyRkmQkjgxgDmvjHxZ8XG+H9/H&#10;ptnZwa1qVncy/wBu3jzJHHdXzIheYOXDArhwXIwfmPeug/aX/aK1jUtTXWpPtMWtzxfYdLtLh9ye&#10;H7cbh57f9N5FYsD1GT7V86+HPGVrpcyr/Zscup8tO+3csgcg4JB68Yx0ANfTZHlEqdH/AGiTlY8P&#10;NsZF+7TO2034b+MvGegJdWun6Xp/9uo+stfPfvIwVVJSErkKG6YyMkt2FcT47+H/AIq02y0ebVL9&#10;JNOu2jkPlQKqZyVHPsWYHPGT3r6S+BHx20vT/gl4w8OvZ211cXltb3GmB33fZI4vnn27x8rEIMYw&#10;enYYrlbfw8yeDoI4bqPUPDmsG3t7dbqQC5tJVLKXU9lOw5B55HavcVdxlY+b5jyv4leDY9U8MLqF&#10;1qF3Daq6rbWVuwGIwM7znHygn2FcrrvgKNfEC2tm1vNCsSzJOJA3mFgN3zcFtuOnOK7z4kibVtZj&#10;0TVGvrcK2xIZMEtFyY1LKBnGe+cU3X/hvJ4etNH1K8VrPSZFaNvtA43L156ge5FdEMTbQLMh+NXi&#10;zWL7wPpfg/bbyaVaQLd2a2w8uDYFxvYYDO/B+Zzk9vWvENahijs7eNRbzXEzCRpVVwyc424PBGee&#10;nXvXuMvgzXLrS5de06/8/T9LtzELjzk/fQOTtiiVh1CZGOpry/Vtf0u81cyfZ5pmaRneaVgHXIOP&#10;lAA446d66sPU6lLQ4W9urm/vPLnkJWByUQfcQ5+YAdBk9ayVtY9PMkkIyxyTk8d69C0L4cnxhPbl&#10;riGGC8YvJlwpVQxXnuOQfcjmuc8QeA7fSvtsU2qW+bUN5EoU7bll+6FOP4hzz6V6FOtfQ3jUvoco&#10;8slxInmOCAcYUfdpupx/a7xdpbKjAAFaugeHDqdncfOqTRYKKf4/oal8Z+Db7wPpWnXu5Zk1CJnJ&#10;j+baVOCD6EV2Rkrm0p2OY1OPyG3dsVFHG0y7lU7c/MfSr1+nlwrJgbtmSp55qsuouNOaLAG5tzH+&#10;lbcrtcjmIrdmtbyKQsF2kDPpz1re8P8Aima18WNPFdTbfN8zZuwsgH/1u9czLIqn+8MgVZtZVhKF&#10;fvcjjqBS5RqR1HiH4kXyX58pmhjkz+7/ALg3cAH6VzWoz/b2+0bf3jNhiTnPpUd3IXulaRWZRwAv&#10;U5/wps2Vjjj2t13N/SlGIc1yO3txJKzblPPJJxiu88B/EObQPD0mntZ2t9Z+akm8kxzRY7KwPQjj&#10;mqfw78LaJ4u8P6ha6hfx6fqKOj2zMfllX+IfWvefhX+xDJrt3YzXWs2cWiSp50jx8zPERjeO3HFe&#10;fj8RSUWqgtehP4a+OS3NjZ6bo+oS6hqVjE72zS7pFto9mTFh1w2MHp3HFdNpP7Rf9saPpsMwt7u4&#10;t2IaR42jJ3cbenb15FYnj79h+6+F2rW+oaFrlvqFiu64t72FCGBUEruTqoOcc8VmeDvAjeK1tfMj&#10;ltppLjzHcKREzA4IBP3c9TXy2IhhpQc4v/MmcpJWPatMS90q6sb6ykW1MkSXB/f7nQKzclT6Y4Hp&#10;g13Wg67ZWWsyTM0ckdxaPlnLAh8ALtZTjPJ+8PzrK0jwDdaS0cJWNooY/mDAPtUrk8+uDyB3HrXW&#10;6V4Ch0iR7ya8spQq+ZBEw43A/kf64xXyOImlJpGMINs5/wC0rqWp6gwaGK5khBQwgNLvAxxuP1Hq&#10;c10vhu+sbNpbHVtNkksViEiNPcFmkcnBbORnHzYHb3rm9d1240P94kcNvbXmUZ9qkx47jgnIPIrt&#10;dI0m38QaVa3kfl3yXcQiLttV0IBG7avqvrXF0udfIrXZpeGtHYi1urJfMt2lGyMFtqgdMk8n+Veg&#10;eHRd6zerHeXDMxlRpPJyseM5+b0zgAYx0rF0Hbpk1nYwSTwmJTjZg5X+7V6Cc2+v7bqGSGKNQsiC&#10;TaZGyMKR9OmKxfdGEJLmsjhf25Gkg8O2bRNFNNYzR70hO6Mqw3EkkcN279K+WfA+hT6x4Rn1KLfC&#10;L7U3mRgzAsIgcjpgYJ7nk19d/tJ3zTaZpOizQNHp806MbYhOqg4fPXjLZ9c1wvxC8Kaf4f8ADUFv&#10;pdnFDbW1jPJE6LuHmZVuPoAeffHvX0GAxXJR5e5pOWjNX4C6xGPhfYSQ3cxvLGJlQkbh5xndi2eT&#10;9wRjnuSegwe+1fT5LnQ7O51Hy4JJ5WwLW6wGBAycZOG68fyry39n++huvh9dWkkbLNb3mLc4A+Tb&#10;GFycfwgPx1JPtXp3iC5tRatDdr9jWNSSTjnAyCT1UknkV4eJ1qMxhJpElrMbbw7deXf2zzzSgWSy&#10;IH3qpycFv4jx0qxH4mk8VXUkd41vZiQrDAR/rFA65bsfQH8DSaRqEd7Y6ZHJDbLPNCY45SoWMghs&#10;EnpnmsbQ9RtfDusNa26tcQsnyP5YdlYt8xB7DIzjvXLRkzOUupfltGnfcPm/feQ8ZUmRsDCnPQgn&#10;nmn+NPB7HQJzqF81rcMiyiCWI+c+1iFViuVHDbhu9DXSaFBHcWMENvbxx28s2GZ03ZI5Le1Z3xA1&#10;LUtTtowLGOxhjd45JVQrJlQcDnI5CnB/2q2v2Nqb0PJrayt9KiuY9QW4KrKVSKMFSwZjgBugOBkk&#10;+vetT4d+HoH0BZmeWFrqQrbujHzDkttGTj164rY8UaLLe2lw11fWtxcQysbq1jtyoi4TYzv3JzjH&#10;tQukyXmrxWosfP0+1mimRYX3sGAJOPQ9OPrWl+5pd3uN8D+FLyO3vIbia7a1dPNgZx52V3kFjzzj&#10;j8jXG+JdevNF8atp0Mlw1q5ZBcvbFI5emcA9Of0r2+60KTTfDkt9Z3Jkurj99OXjX93ESh64+UjG&#10;MD0PrXlV/azX3iSaRmuZpclyrLtSLI6KO9FN6mr2OB8S+JP7YSW3maZ3tVwSfuMM9GIGdv8AOui0&#10;xrLUvBnkLZ21xcMuFk80qsAHZRxz75xjtWWvhzU9X1m6jWOOSUlUZ0OEKdfnHc1np4fjjuLiaZol&#10;jUZVo8lVYHBAPrg/pXRyq2hySWph+Kbe2LrGirN5Y2SFIdx4PYYx171f8I+KrWWeSOXS7VtoVGur&#10;geYka84yOMY6ck8+lTyOlm27+0mjVAflRgyyZ6Fl6jPT3qnpFg1tEsMenzXq7S3yIVR23HJIHXBN&#10;bc2ljSPmTeMLuy0rUVtY/LPkHyykke8MzHLbSMrj09ulaeiSTXvhyQQx29va24Imn6GUM2No75HP&#10;Srcvhy21byb6+06W3uZH3tDI4ELK/QrjkYNZ9nfTazqDabCluP7NVt8K/KiIo+Ynsc8jNTdhCVh1&#10;5oFxpNkzMkaMk2VlJPzNkkDnkHqMYOQK6bwvrsGuazaLCtpDdRxmOJUiIV8jJLn1JOM9OlV9Hgt5&#10;dBupJrVY47bCxSvI0kgzuAGB0Xpj8a6bT5NLbR9Pgj0vzbS8hX7Tcsdssbng7M9AOOKzqanRGdyH&#10;xt4gGk3lrth0y1ut4N99muGbKjGMH7uRySOTnmkun87wzZw6fqkTRT2HnukkflybkkOdxO0Pncff&#10;ABxjrx89n5cSaXDdRzWZumMJmfJREXKjAGeSce5+laereA73wzZrLNctKsmwW8SybAiNuVkVfYr6&#10;8VMqdkaEKwXGpadZWtvN9jthlTGHI8xTkZYsSc5znHX8qm1Lw3d+BfH0Ol6hd3Vi0exbxfPWJ4wu&#10;WRtxBxz7cil1O2/s7VbVtL1hYZpIQ91G0GHQKMbTn7x9Pwq3L4mkfSI7m4totVmjVRFesvzIclyd&#10;w6nllAbOCQM8YrM4+bUhGp290Hgj1ax1rULRYoRBNOvmBE4GHB5XAA4I471vHxjqU3hzVTqOleD5&#10;Le4jT7NZTRFWhUHjym5JHXjcfWuZ8PatdX3h92+w6fYhmR7m/kG26YNyynsQeBnvVzUdX1nQrOa6&#10;js47qxuE+UCBJY9p6FiuceuOtBN0Gq+KtJ1XQ9Mj0W6+xNMMXcdxLFFGsmfuomS5jxnlup9K65fD&#10;0ui+GYbG50m11W4mdN1wJBGdhHyoSclcZH3cHgcV5Bc3H9q6XNY29xp2n7fnlk+ytFIoHzEK3rn6&#10;V2ulfEK71rSpbKGW4umuLZJJXnBzleMbumPYVjU0HHc7mD4na18MdHNlp+i6faXTQhYblY/PlMeS&#10;OWcPn8hkZFeR6JYXniHxJcXk0zQzNvVImQ7XcBmCD23BgD0wQM4wR3/hTxzrkEmnaZY28NrqNrcv&#10;vuJ41NvKhQfumHHO1m+Y56+tRePfHzWdyLeS1UabcXYuJ/KXbNJyN4UkZXD/ACjHGFOOprj5nE3j&#10;ZsfJqtx4O1uaSWOzuPsd2sOq8Ks8i4wfLZcggLk4br+ddJrmjTeJ7+xntdPjFvezh45FtwyQsAw4&#10;5PGAM987gAaxfh34gjs/D2oW32K+1TT3cTbJAPOtcZw6uozgZAIbrVfwf46TQdcbUNVS6tPmDR26&#10;S7fOjLqp3MOvLMdp7CtbcxtKxR1TTprHWL3T7cvNNbxl0two3uOQzrx1GD1AGBWbaeLNW1PQ7i10&#10;6a7a3tP3beam5VOcZ7jP8NeleIfA01n4ss/FGk/Z7q0urdlKSXBaaGJl5Rkzggc4xwc9BXEfEj4p&#10;SeE4rixaG31HS5laVAGRfszdMsiAE5/2ulaUo3VieXUXULLVPD2l6bYR+ItMuILy7M15ahd7xBdp&#10;DsCDlgV6dMHrziu0dNBj8D3mu/8ACN3k1jfbrdtTmnKreiJsPJtBymc8Ae/PFcv8DtVuNV8USamt&#10;it1DHYeWA8BaPz9uYmGSAqMynJA5IWvRviNr+ra14I0PwzqC6Va6LeaiJbi2lscraoWJYK3UdM45&#10;4OatQ1sEbRZxOg+E9Mv/ABXb+JbW8un023mgdbeWUrb74nJSNZ93ytlhuPOBuI5Azj+H/hDfaHqt&#10;zDrWNHjNzK0TzO0j3sSMNyRHG3Lqo525zx3FcZa/CfXPF2u3Wo6XLbaotndJLH9rBVIYSW2YUYAj&#10;DKoyeTu6jv6H4SnuLrV7c32qb9N0WUy7i5dXdo12yg4zgh0bHTL85wDXVGLjZo7sPNp6G98L9PuP&#10;AHiDUJPD9mNQ0yO3uII7q4h/d3bhiR5asRkBWKknmnWV8LDULeO00i80+OO4NxcX6vufDY2oS3+r&#10;Ck5Hp696z/DfjbWZZNU1CSA6hplrcPFaTW8u3yTztyg4Kk89ME+taHwv0NvEFnIbue8uLvxBbSBY&#10;7hlkXfypX5s44U8gcY6UVFzanVK89TvPFHw28L+P/iJBLNeeKG1LRYQxmt0jgLYjyMTKSNvTg9ck&#10;461yfgX4z6z428Ta1pdvq7wR2MBF0RC8QBRSPnUEAlhwWGM471g/FnxDN8D7CzuNFkbUf7YtYoLs&#10;s+9bZYuFUD29R24rjvgj42vNL8UXWuaP/YuqWcczLcaeSYbiJJMjzN2fn29gKzp0NOdmNPSR7X4D&#10;8R/2Zaa9eakv2XT7aJI9MSOAGzj2xO7s24lstcLEQQe3zcVx/g69uL3SbfXtHurG1mt737c6eWoj&#10;2+WUSIlh82xWPyncCWAOCM1b+PPxjGoappaabcIupxyyLJiLdZ20EmchucmUgDkHA2r3rA8Nyzay&#10;s19bxxtZSzjT9Kimbz44XfczyFSB8qg5J7k44AGJjByV2dNOV/iNnTPE81z4g1Dw/q19DdajFcfa&#10;rUGGVvLnKEKQkalflYx8HjjsM14h4lvZPC/xBjgmhvlurqc2VxNeIIY5VXzNrE5+UsDEFHcq+e1e&#10;33egt4CtW0+5tbW6nmkhtJLq2nVfImLojKcHLLnaRjjPWsbxl8K3+IP/AAlWpeJIZo9TsZxB9lgZ&#10;VSN14WcgZyCm1twGDuOOma6KclS1MJ1pQ0OT0axXUNJ1pv7UtIJdqRxQCVdxfcAQM/3e5HWuZ8K6&#10;5rfgr4tXgjjjvBfx+S7F8syYPHqAeQCCRzU2vRw+CNT0+zlhmms7w5UxYBmLn72cc5Y9/wAK6bw3&#10;4gtfAk9ra6WWsZmmM1zNc2cdywUA7c7skp7DHPNOPK7tFe054lzxHqd7p3hKPULPy5tT1p4Ujssm&#10;dbOMoCzfKcq2TkoyVxMWs3Hw+vftWl2902pTXXURqsiOy4Ijz91foCTyMjNb08Gs+OvEs/ia4laO&#10;4tzvdbVWt0jOCrMAuCATjPOeDWPo/iTWLnTJCupPDM0x2yyS+bLMwPHD5Kjtwe+adEmm2mdpJato&#10;F3qlv5sOuLrFo17Ldld9zFcRLJPIhwchN4wdrEbkz121WvNP037UsekQyX1vdXSXEHnR4Dtkq8LE&#10;YKjA3gBsDfjJ5rkPjl4P1jRU8Ora3U+saneXBW6mjAWACOTDKNuAy5Zd2e8Gelej/wDCOaf4T8Ip&#10;byRS6jcalapdxeaxxZ5kBk3Z7np6jZu71pKDtc6Kbcmc18QtMsdWtNHb7HpUHktJHIlskyOjKuEW&#10;XcRkE/xDIyRzXn+qeI76Sw8+aZ9PvrK5EMRGcyBjtMZJB44HJPQ+vI7/AF3UV1XSYoWv7iyurDyl&#10;S1eMGN41xt2YGT0PXORj6VnfE6Q6lfahNZ6fM9w0SSTRhtkaKnKybTxuJ5OPYU6bs1cmpfdHL+If&#10;CpXwtNbpNE11HbtcLGZlVVAPCjHLEc9Oa7P9jz4rXml6lp+i/Yv9OujNYjac/ZWCrLvwM8/KV57P&#10;k9K888P6vqn9gahfPHb/AGqG2ci3KiTzx1IYDkNjvXp3giPR/E+kWf8AwjtrHa63q0Uc10ZWCMdo&#10;XeI+jYyFBxycAZANe3HWGqPSw21zoviL4MmlkuPGVqJoLrWFkEkLHP2jdtInUrwgLhgVGRyTznAk&#10;1zUtP0nw5pfnSf8AE6hWKCa0sVMn2eMtvYs+egOOeT2Ga3PDHiD7f4R0nTb60tbrUvBlh9nDvKXt&#10;3ieZvlHoVVuMdgP7tedan4o0u8h8TrZX1sL+5VI5CVDu8AwRHxwVwMnGDxk5rhne9kVUcmfQXwlt&#10;dCm0PV7q+vtQiurkG4sLiwusuj7YVVWRjjGZnQMdpyxzxjHjbeHn+G/w90vXLHXLi2vrW9aA6O05&#10;KR7HXGR/dzuwT29a1/htptxrtvu8J2Kag8NnFK6+abeREaMuyZBGSMQHuRtUjvnmdYudU8c+O7Pw&#10;/faXFZ3FxqODMuX8tFyzbycY3e4HQdaMPWnGVrnLUk07Ih0X4veLPG3j3xAt1eWC20sryXMen5ka&#10;1OcnuQQcgHmvpT4XfFS9m+HV5dafc3F5Jp8KfaLIKEdVHyiTaSC54HI7Z7V4z4V+GHh/4Q3Gpfbr&#10;H+y9Q16fZbQQxLNNIA2QQV5G4ZGePxr0z4DXsfxAm0rXfD8V2ZDczWkgdNskewgsrjocgYzjHUCv&#10;Ul765kelQvy2Z3Xw3+Edjq0H9refPa687tNcJ5mGtMjcBEANoOGB6da9e+H2nav8HdO+a+iutPUN&#10;Ozzy4khPlgKozhS7MTzwADzineDtUvte8aSQzWSyNZQmG4BhC+XkDjjjb0HFdR8QfAsHjXwLa6bq&#10;el2NxeQ3SmG5Mvl/ZwR5bAjPzAxsePbFbQk+oVFbY9X8L+LLPWfD51CSZo1mt1DrL+7eHA5U91Iz&#10;z3BIz2rwj/goN8HpPG3wUv5tFjnn1i6tmsraAMFV2cAqzk9QNvBOea9C+CltF4tsbhtWtzbR3UzS&#10;JbvGUeIuqJLl+jK8iyY74A9BXdeJPDdvrklrbW9xiDewjaTDLJxlev0IHpVVKfNE5qkXLQ+V/wBk&#10;HxR8QvAvw0s9H8WLokEljDvurDT7LE00Um8yOW3bd27cCABznjpnt/iX4f8ADus2Ota5p8ZjGmRC&#10;1WS0tzIWO35cjGFABHSvTvih4J/4Sa40G6tbeMazYzlYSUB8yP8A5aRv7FR374PauY+DHgW68FWW&#10;ryXFvdyQX19L9rtrl/MZAQMMgP8AC3p7VjUvNcsy401yanzXpH7Nmm3N7Z6pe659o1u1he7EUjK2&#10;04KgLHjIwCeeD715vc6TeeHPG3iT/hIJprq11a1eGzuVmVYYS8nmKSjElQhVeevzt1yMfS3jf4YW&#10;GkXuvXXg+WVdesrd2R3UD7KHGeOOfx6V8T/GzT/iR4s+KGgra2bSNaQpBd3ht8xzh52Uvhe7EEen&#10;PpXDLCxjLmZjKjGGiNz4V3OpeKvj+ulvZy2vh3bcSr5j+db3O5VPkb/4cyA4yOjH0ruvjX4MvPhV&#10;8bPhfDceH00+3vdQktrVYjuVoVSNZPmByRGrM3PICnrnNegeIbfSfgX8NH8T3Wk2unySW6WhTaJQ&#10;7FuWWPnPzcn6Vw+o/FfVP2lfhvoviSafzta8GtfPYWzptCeaqIJCuOclOF7717Cp9jFwdjnnhXGJ&#10;jfGm21S6ttZ0PwfpN3cLcabZ3FneWFyrXT2ixeWskZQjayyRuPm5YcEevK/sO+Ade8K6FNf6qdQm&#10;0aa5kkkvLtVExlLkSKSp+VtwwQ2ao/AD4z2958e9cm/tBrWeDWbmS1QyhIbuzkiSSOSL/Z3l3Cc8&#10;P7GtL40ftDQp4T1LTrPxNNp8GoXU1rcWcx2RzSMcBywzxuJOMcjn1op1J0WoNaMz51SSne59kXvi&#10;+bw7DPPp81qtpIRNK0BBZGZRt3L3GO+K5L4t+I9S8NfC+11Ky0LS7fS9Jn8y7uJbshzbOGLDBXO0&#10;k54714b/AME7bLX/ABP4mvtP8ZFrzT7a4ZZ7+OQiN2AATLEjK7ewr6E/aB1e8g8MJarPdFMNbW8H&#10;l77e5jII8zOMbuwrSteMvarY6J1Pd9oj4k+KXjGzk0Kx8S+F9eAs7u/fzNLS2WPa5IHnec/38n+E&#10;YGK+ifAGjeNLbwZodjawnUNK8STw3kz2dvvWxUI4kEo6fM7KWIz8vTmvjrx98N/EmsavZ6Y1rpdv&#10;pV3IIrSLb5cgdSxdlHuOo7817v8As3+KdQ+Dfh9k8SeINQVtPtttvtk/csRPApUKThkCuWAPQLg9&#10;61jiIJb6mdLHRWrPrHVry98H/C6+up7qJl0mEmSW3QMqBQ3I/vHgkd+AK+GPiJ8Tdc/4T/xBqk2j&#10;6heSajpbSw3Eisd0DYMsm7ptCr93qMkc16V45+Mmuax4bm1C11a2t7a5JZ0RjGlyd/DEEH5Qdzeh&#10;59a8D+Onj7VPhb4S1gySf2hJr+piz06K7ImVEbc3mxkdFJCqQePm6cVjLGKS9wmpmi05TD0aPxFD&#10;pupa94Tvbq9u9GaQ3ESxn7RNHdRna6DP3E+bIzkYJ6812GjJcfE+C81L+3vKS6svsqWNvGFVp+cs&#10;UY/MvPIOa8/Qa1qGlXNxb6xfaPNoqRaZcSID8kjEy4zj7o3tn03Y6VT+AbXfg3TNW0bzpJtYjhmu&#10;rOYXAZnlPWItjkN7c1zVJuUea+oq1eSjaesXqYPg/wAP+HfGPxvtNH1nbaR6DOItTET4E1uUYER5&#10;zldwBIHTHHFdV8O/GesaFrWtajJ4b0+y0GO5eUmbbI1hbCMmFo3ODt3fNtHTj1rsPDt5Zaj4A1PW&#10;k06NdSXTDDcXMduBMZkYboiSM8h25GARXm3jPWfGXwr1DTNJ1+OzvNJujiytB/y7RZB+YgZZgOOp&#10;61jUxHtVynlVKrlsa3wp+JE3/CY2Gj2tnJqymeaW8j3+VGYXAcFM9XY4+TJBHavbdY+KE2jWvmXl&#10;v4b0WZruW3t31GFPOu7WOOHy2YNHKFZWaVSEwo2jqcmvIfjh8LL/AOH3w28N3EkkllNqF0lwjyYE&#10;kUbPuVGCjknHT0YCvZPCepeAdb8X+K7XXZY5LXTtQWPTopYzI0cRhQs27IJ3tlgOgGMdTXn1Y8yX&#10;KrnJrLZH65FA1OWy+bdxWaNSMB600eJmQciv6y9jN7Hhe0S3N6ztmbjaKL3TwIzx26ZrKg8VxxBc&#10;MCT79KstrxncEYwRWbpVIO7NOeLMLVrRoLwFV+8Oau6a7LbVbuHWUFutUp5fLX5eKuMuZamLjZ3Q&#10;67utnNUZbvcOtNupPN/Cud+Ifjqx+HPhe61a+81rW0BdxGu5jgE/yBOa3SjGN5HHObbPC/2lf2t7&#10;n4YfHTS/DMyxabo81o8z30rlTNNhtkSjoc461+aX7eGpeNvGvxFikur68voVQrbX1uzI1wrMCoHA&#10;PB4Nd/8Ataf8FJL74rfGy4gstL8P69pOjXCS6KJLYyPGWIDBzkfMF3cevFfZ/wCzL4p+Dfx/8AW+&#10;iyT2d9r/ANmV72xvsLPZycb1U8YAPPFfFujUxmJclP3U9Ebw9yN7Hyx4b/Z38eWXwR0TxH8YLddU&#10;0CxIhEcl2qz21ntDRoT05bAxyeM14v4p+N3hrQNRbXC39p3niCQpIluP+PMAsiqV6Z2gHNfd3/BV&#10;59P8C/so6f4csZobKG7vIxFH5h82NIsnPuDnFfmbdeD4fh/pC3EKnVNFvS8puY4jIqOMDr1UbiBz&#10;XzfEGFowxLhCTe33ioybidb8RtX0Hw1La/Zba5jDQrI1uW3GXOCct68n5e1ZfiPxfqviBH1HTb42&#10;+m6XdQyW9rEphW2LmVlfZnGSyNk+u0Vv6J8JPE2ofDK81yaG3uNDukWJmMirIsy7j8pPPsQPWuTj&#10;8RxeCPAlzp9vcSr/AGhP5Vy0sYJMYYuNo9AQjeuVNfOytJtS2PQhNx1ie2/Df4gX/wAQLoeKfDF5&#10;APG1pEE1jQ3cLbeIY/ullHTzDn09a7ew+DPh/wDav8TaBt1q+t/DOiuzaj4Wlcx/ZbgDO0DjKjp3&#10;GDxXxX4bsdSlkvtS0G4kS30NstPE5WROTggdfQ19K/Djxfq3xf8AD+n6gwutL1SzRXtdXt5hCzyr&#10;1M0ZxvUt6V87j8lnSbqUP+Cj6TA5pGUVCqd74b+BE3x2/bD8Rabritb/AA++GhhttP0yP93BK7xq&#10;4yo69SSf9nFdJb/EDTdb/bm0nwj4NsLT+xdJsnGs/Zox9n3cbAQOMqe/XNc/L8TrrV7G7m8Ri6ut&#10;PuIQt14n8LvsiZMlSki8tlWGM46e1esfst6d8Kfh94WuLjwbe2lzNdh57qeSUNe3JHJ3Z+YnNfM4&#10;+tWppymm5JWXr39T3KahKyTVjH/a0+Fvg/4T/CPXfEkkOoadam3NpdfYbry2KTTozlVzhmZh9cE1&#10;0nw3uvGXxH8JWuv6F4q1jT7C+Wa5trbVLNfliliCxIoH8KdRnnNeZ/tywXXx6/ZM8Sa08k+nWOky&#10;JcadYshWS4dJAhZ++SpYgCvTv2dvjtpN58AfAOoX1wltJrFvHZEsPLVJ0Q7lPpgqRWmFzrMcPgYc&#10;lRuV7MmeEoSqWtofNfwK+ANh4m+IniLw/wCHvFmsyT6Xfw32rM1kAqzKzGZCc8iRs4x0ArQ+GHgD&#10;wz8TviL4y8KS2fiLXtU8CxPazJfXQg/tBpJnCAxr2U8bvTb61pfsDeONP8M+Pfi3rWqTLCNQ8Rpa&#10;2ykHfOXl2Ls9Rudee2a0/AdrcfD/AP4Kh/ELVZLG6h0PxBo8drBeJCTbC5Mdo+GbGOWR8+5r2MZx&#10;JmU1Uouo7KKcfU544HDXU+Vbm58bfhh40/Zz+Fdz4o8E6hpS3Okqtze6cmnqsc8S/ew33mIUYyet&#10;eo/Cbxbpf7W37OGl6tfQyx22tW3+kxRytFtcEh8Ec4yPxrzX4zftFXOrfD258M61JpOj32rGXT5p&#10;1ulnZk3MpKRLlgWQAjPHNcbp/wC0Hqnw1+Efh3Q/BegyaD4XsmktW1HUl/eXAjGC0aDqx3E8+1fM&#10;1MFi8Xh41K3xp3TO721GjJpaRsb3w8+F3gv/AIJ4x3Gof2xNfeINcMudOiAkkvRuYxogHIwCAT3r&#10;w/8Aad+MmqfErxol9rUsTTxxrLpujhx5GkkdZZezSAngV2/iX4ezeGbrwbcx3s3iTUPFCCX+1pz5&#10;jvvk+dc/8slBzkDoBivNPi38Co7PxnrUdz5d3faRdFSolLw3hyCq57A17GV4aPtva13zN9Tw8bmq&#10;t7OmfPN54kbxLrVxqWr6hb/Y49Qd3hUs1xcFFHzFTng7sA9iDUnwL0iDTL7VZrxH1CWNRJHaIcSS&#10;k8g5P93g478ivadM8Ow6H4osdUbw7ov2XUNtqbC3i2vIwjQ4Uv8A7S7s9+a4Px34h0tvifY3Gm6h&#10;NY32oPJaBbm3EJglDJlnA4wFZunQjHSvvKc1L3YbHzkqjlds2fjZ4fj+F/w40e+/spLPUryySGxt&#10;WCtJiVmZ3Y/xKQwwexOM1yfwl8O674U+Puh6X4khkVt8M0ltIwSFQ8ayRs5zjowzz3qnq3xb1aDx&#10;DpTeK0h1iz0VP9CjwFcxozCJfZQ3zY7gVw0nxMvvHHiu41R53s3imWaSJCdoABwRn0HH41t7BOJn&#10;ytn1d8S/h5rnxStNH8QaS2nPJpyTR39vBGJJLcRkMHYDjbkkAgnj1rwr4weO7n4yeL7a41DyZLfR&#10;0Ecwt4CfNZRg8DAySBnpXu3w28Maponw7t/EmhzS6xY6pD5Rhjm2Gyctz5if3SMEcVzfxH8H2vhH&#10;x7HptvbtZ2GoFL2S6hiLKm4DcWP90NnJ715NOcoStIcrxdmeL/EC2uNS8E2MlrG2j2cqia0VJvkB&#10;ChW3nP3jgfnXE6PBZ6tfW839kfu9NC29yI2Mhmyf9bj+le86x+z2PDOr6fc+IYZ7rSboM8bWpG6J&#10;TnZMU9GBBA79K88+KvgjUfhLLa3mnR/aIZoVuHjHysI+24D1H616NHFQlog5kcDq2hPoupKx85be&#10;5nYI8abvlBGSPoCKwfinokkWl2siXnmWcyjbEdu6ORRtYMOowQxHsR3r2Cxn1T/hB7XxJd/Zrq+s&#10;4y9vp5iBimgjTd8+PXlTznivJ/EXiDSfFOiQ3MlxjVmdhc26r/rByVYH8QCK9Wg5No0hdanBx3f2&#10;Eq3mKWkHG3qvr/jS3/i3ULUyW48m6hmwWJXd2II9s5zWZcySX99J5KuIhnavXA96jifyR975c5Hv&#10;XsRirJnRzdxI7ae9DblVQ/cnilXw+kLLm7hmLN91CeKS4Ms7BlJ6fhU8UJMa+Y37xecitHLSyBIq&#10;S+HCrM29Nin5eetM+wtaygIu5lH3h3q+XZ38tV+6BzWv4U8MQ3xkmv5JltYo2/1WM7zjbn/Z9frW&#10;blylGNPa+RbLPcBcu48uPOCRxzUWq6p9q1JjHEsUXQL/AHRVrU5jqt2vAVYgAvcAAYH51QWAo6FV&#10;3c9PX0ojIzOl+F3w7Xxz4ihsJLr7I1wrFJXjJTAHPPtX1V8H/GN58Gfhfb6LNHb6nHD9pt2jkb93&#10;dxPgoR/EpUgnI4NfNfwakNvq7XFxqEmn2sKNtkC7gSeqge4r6Gsr/wAP+JtU06AKl7oaQtBbwMCk&#10;ytszksOwPIz9K+dziTk+V/CbR7nceGfiDoMunSyatcXUd41ikSwRM7YOfu7eBjFa3hIp4j8Oz7bf&#10;/R2vnWC2eTDH5OG/Pt7Y968EtEt/CeoLJeahJH9qhbLsHb5c4wfQ8DmvRfhJ8UbptLVrZbeS1gk2&#10;K3lkghlKHGR97jr1r5fGYXlheBMpnr2meK4rjw9Z+c224snmhhtgm44JT5nxg4KyEgk9VxWx4d8a&#10;WujJFJcW51KGZ2SGJjsiKg888lePm/GqcUdjrUUP+h/ZVuIRAzK43QsNrsSOuPugHpjNS+HdOXTY&#10;Yo7mP7RHcASsN+WQHgY9D1zXzNRXWu5lGdyfxVoWjaxMP7Qki8mQ740t3LKpOD8xPcE4/Cux+Gng&#10;6SFxZ2ccn2Vhs2zD5hjPOff+VSab4e0TxRpNrazR2KzTYhwB8ysHOM59Rk12PhhZvC+o3u7c1ioe&#10;3hLknyuAAd3tg49jXD7V35WbTdoHP6vpsWhamu25+zmRgVJY9O5B9K6y78nV/EFjtiVomQSu2fmf&#10;b3PYdh+NcH4su7eO4hs2TzPPYgOHJ8vB4PPT6V0P9swHwo09i02bP92Y+jS4xk/nzXRbQ8ynN8x5&#10;9+0Hrd54kihmkt5mmhlZhIv8KhefyJz9K1NCmtfEfw80fddL5K27tFLnmR27MB6jIx9BVn4rWay+&#10;Hbi7be9uyStFGj/N8yk4yPQj8uK4r4AWV0vw10nZK0dmwuEULhmWT5irHPT5wPpXRGTjT0NnN2NX&#10;wbot14c/tKSMOoa6jnaPbxFhcrx6jv8AlXev4Vs/GOm210VWSNrUlpnXazSewPqRUPg69ksLK6s5&#10;be3a4nDgyqclNpGD14yysM+5zTfDcUkl9pVtazbljhlMkUjZAO4jn0b2965ZSvdlR2NLSFh0m30y&#10;3aFzDDDiXf8APncdoAH1IrH8QaVJoPiXTY3bEbcxMo2lweSMd+c120NrcadqtnNLDHb9YcgfKxJG&#10;0/TOK4jxfDcar4l8/wA5o77T7hgqE4QfNnI9Pp71yxlqZyPQtO1C4sNEkj/vXRYSrhdoxwNvUA1h&#10;XWk3Wu2Et5DdXCTSZZ7bBeEFcnfjqOAvHXNRW3jG5vbiG41K4gEduQkihADKo6qAPT1rN8S6pqPh&#10;7x3Kv26az024KSeRbLyGLDZluu3BGee1bxWo27GV4W0WOSe+sdQvrhWmgOZ2jLI0ucgSHrtIAGT1&#10;IFdDd6WGt7WPSYZFa8VI/tUEwXZJwNwA6j39Sal8Fa3pWs7luFuLe+uoVhuNieYJCxbEoPbKbDg/&#10;xE1n6TeXEfiO3s10v7PDoEjrcSKpWS46kMSeNwHYccVqdFGV3Zl3QtI1TSdW1Bru7tf9BM0NzAH8&#10;xISm08euW6Vl+NtZuNdumkCpPc4LgxALhcd16cc+5rpbnT4Lq2vY7VZZLeW4SSWRSEknUHG5fUHK&#10;E1xqaVHaJq39oSySRrzbqnDAA9P9rilHc65QstDzaO3v7/XdQltZI7e3t4h9qXzPmkOew9fYVf1H&#10;ws1pH5ccfmOsOVQL90k5DH1qaTTtN0mH7YsM3264dhGQ+4R4HDEeue1N1PUFm0OG4heNVu0cyOXP&#10;mZ/ukeo9K69kcktzlPFdpp8OnRRtb2cEmCs8kcmSuO/tj0rt/gxcafGbW1k/eW9mfPlnuZG22yAk&#10;llA67mAwvcmuTu9MtNWtZorOwkuZPKDtI2fLz34rovgv4ht/Draj/bNkLyCa1WCFc/cY8Aoe+Ooz&#10;3APtVX0FHudTqniXSda0q4gaO3Zm89YHihLyFE4RnPYd8DFcUtpdX9zPcafbwysttJFPOylURGDA&#10;Bhjr3qj4pstQt/EUUgeSzYkwMrDaDuwcfiOv0NO8Qa1qGm6FcraWqrKwDSeW+0Pt6EfUdc1nzdCo&#10;pGiPAn/CI6YLe1naWWaOPULp1l4kjBAULn0bIPoOatazrbeJ9Ss49Oj+xqs58yDfuGT1Ge/tXOWf&#10;iez1XS9HuPNuJtbnmMUkXeNVAyMdw3JNerzeGNP1W0tXibF/Mqsjom1oe3zAdM881EpNF3PPLzwz&#10;qGgaY+pDS41jkL7XwHAUc7xyemDg+9dJY6Xa+IL66H2q7vIbUpOsKIDG8RUsMMT95eAR2OaztR1S&#10;48GQKlvNNfLYvKZSPmWOIcEe461yLaYv/CXaVcaJNeRaOyu0oYlgSVcM35Y6dxW1OScbM3i9NT0X&#10;UfDEXijxNHLosM0F1YxCabzF8x3BbHORj8Paua8RQ32i+HIbS3sZo5HMl4LpX/18JIOcdBjH61at&#10;NbuLJ7OSG7v1V0YXbq/G/nC49OAPXmoLfVptG0X+y2uvtcThmgjwdyzkhQpJ/h2AEjoeKjlMZLsZ&#10;9l8SptCsr6az0j+0F1BY4JJZ34jwoY5XpyQT2+lTeE/Eaw6ZG0819J5k5km062cRhuMjk8YPHSru&#10;ueCEjuJElWOS0vGPliNf3b7vnQnb/d3DrVS/1yY6erfNIizLapLFCCrbR09c8c0+VM5ywPijYapG&#10;1vcfZrT+0HaOeJwPkP8ADztJyvbnrVq5is7u8WK1vpYZlhSCN5ygIZSOm3uf6VyOkeFbjxs99D9n&#10;t0vVcOk7v5akjOQAB1P6GtVtBfw9oVvNfww2KKp/eruaSfBO456ZGaxqR6D5TofDukW+qX1xYtDq&#10;TXVrmR3N2qo0gQktn+6yLjj2HWtzVNBtz4f1K81SSCxsftS2TXD3AfzJ4DEJCozu53qzHuJQa5Lw&#10;trw0Xxdb6t9qW9tY2WC4cqMpbn5tjjphgpB7jqK2bDwvay6vp7RFb6z1KXzpYrkEQqZuqB+n3eSe&#10;vyrXHUpG8PdOg+HvimTTjqX2dtNuLO3HlBbN9rPAQxGSR8xDDg10Gn+CNJ8S/C+K71CP7RdXM8l1&#10;Bi6XDqqkCJQOVLlAOa8/nubTw94u/srRtPkmV4Ht7hW58pB0Oe3AByOgOKuXVrGulzaXo8cmn3l5&#10;aRkTPu220g6vxnG7oM9Caa0No6nTanoel3tsq/bLlby6iMVmisVh0zGFYMfvN8wIz04rl/E3wwSG&#10;7W9j0ezvrfSYjBeSTyFBM4P3sHqD29cV28HxV8O6fokf2/TvsOqW1mbRpJIy2UVVwVPQ72LMTWJP&#10;460/XPCeoLe6iLf7VEokhit2lyvOCRjjGevSqi+V6GvKrXND4U61pel2h8O3t5LbJewDDIo8uGMc&#10;845IXGOeAStaXxI8eaD4svZmsJkvre1i80Sw5jkZ0YB8D/Zx+tcn4vgs9Q+H+kppsX2GOxfyIruR&#10;Ns0qs4dt/U7eFIHvWdcXmkaBoVjFDoEjSRsEVmZlSV958x/x9D6AUc15kSgmyn438f2ttosGn2Me&#10;pWOmyTSLfxWxHmOw2uhJHOPmPXvis7ww+rwaZZ6Xba5dWf2iaK2hu0sjNJdyKzCP5cZwkLKTjjaq&#10;ZyTRpPh+5mtdUl01ftC/aDcjVpAR5KMVwjqeuSVA9ga0fCGsXXjm60u/3LPb6fC08awxlRGsUqRe&#10;epAzuZUBJ6fujnrivSo8qep1UtDsdH8e6f4G8LPHZ3WnRtbSSWuoC5i2+Y6lQp2D1JJFdZo2l6L4&#10;a1i3k1ZrzRbuDdNJcwRkfvGG4bF/u4BHvn1r5vt9S0nxP8V7zw/ew3EN3qs0cVrM+Oivu3AnGeCO&#10;epr6o1L4kMNDmt9S0li0IFgDPdjaEj24lGeRIy569DW1aPIueJ205aHn/wAcfDui3CWenSX8d9qk&#10;yfahJDlEe2kYsqsvZuQD3qHSPh/4a0n4czx6C1q+qRxFli8oqwwfmQ5655GRzVrwVd6tqviPWtP1&#10;W3tVtYVBtriQKJoQTu2bl77eeK5/xl4hi8GTNpyXNvJtk8wXoDFihPIwD0A5x1rj9++hhKLUjJ8R&#10;avoz6NdGK2vrfVpkjgJibek5QbGkVW7nc49uD2r0o6gum/DTTbjRLq1sbCPTAb2NMSKJ5IlndRwS&#10;GEkzxAg9FWsvSPhu/wAVfgnY3EMtvJrCjzLO5A8s2mZEUrIB94MCQvoRmsDQvC/iTwxocmgWd9p+&#10;pTakkSrFARvjWNgW2rnD5AH0P0rTm6M2jdK7NX4X+GdPvLq6/wCEwXVI9BEEt3bxxjdKGVQoZGHX&#10;JYtjtsb0rmr+68LfDD4gXWp2er6lrNtNpQRreeV4zHG00ipuP8W3Ztx05Feuaf4KPww8X3lrr08j&#10;xyQrFYQZby4VnziRuyj0/EV5z4k/ZnOg6FqV9ePba8ksTRpbA/NBsnYgMOjDcXJA9qxqSTdmctZJ&#10;sofEDTfC/ih/Ddxp9zJeXNoFNvcHEaQr18t06E56EniuP1HydY8QX0MkmoNcRwNyYSyoOdwyP4cc&#10;V2nhSPS/G+kLZzabo+itZ5ilexST97u5UKmT+ea5HX/hBdfDvxBJar4gt/sGoF3MylmVMg4Vm6jJ&#10;4x0oox5XYKd4os6Brs1r4OcXEN9eNHOsKuX8uOS32sGJYc8dc9+tc34strPStOu5riT7Zp1vJGVC&#10;SEyTgkqSu3ngAH8a9X8G2+oXFjZx30cOsWF9G9nayMu1UdSCXCDHzDnr1qjpVppmqT3Wla1Z2tvd&#10;SZY3Ik2suONoRev0raN+bTY1jqzhfC3ia1hudC02K3a40dpiJrid2zAiCTfkc4YqxUg8EsRWp4f1&#10;tNY+MPiHTNR1yzj0+EJe6cJt7tco+QwUDo6L26ZBq5Jp+k6DHs0S8GraLNcXS+ZFb+Wxky64fd1C&#10;ncw/2s+1aPw8s9P8YaZea1Y+H9SuNY0yFVRUULAUCujmQH7xO1gSMck1vGtFaM3hO2iMnS9W8Pav&#10;IlwsI1CS8uBBp0i5WO4O1gu0k5XGOhq/e+H45tKksb68t/tzI0MolmLNbtzghhkMCcDHrWLoUui6&#10;pJpU2rRRabpeiXi3Ezw5+U8nAXqa7XQvCHh/WPH9m1rLMul3EKzR3bDru3+WpUju2059Ka5d4m0b&#10;SVkeaWXgD/hGrS4WC6gK3jpFcRSTBWdepPsAawvDC2tv8So9bvrW4tV0eaOxNw0hjI81yIyFHBUg&#10;cnsBXq/jbwPGNEmtb64jt3M8sV5sT5mTOQpb3/SuJ1TSbjwdpumy3+lSXek67OiwRK4lRIwQoLEH&#10;PR849Vx3r0KEptcsmbU6cloz0Txxq3/CE2V9b6akUEFxpdrqF3cSt5iuGUouMchWbaPXLe9Q6Zo3&#10;hu9+GS6/pdvbR3zWjP5YjaRA7AqzjP8AtNnHOAKzNRv7LQPC+oW9np1w66bbHz4HbzPOJ8pyR3K4&#10;fIH8O0DGaxPhtDrH/CE2ttY2dw0kKS3dqD8lv5iuSBtJ+7g5NaezUnbqbRknozsvDMWoW/xMs49H&#10;1KDT7KRHsRHbSq0kEptyyllI4UeWFPso9a9c8GXWkeIPEkdrrNzHcXdxdhLy7lVY5ghcKCpwOgxk&#10;+/tXmvh3xNfHwxG2raDa2mqabNcm4nMoQ3DqwiwoHJ2/+g+1cP4ouZ/Hd/D9l1C1WSOUB4YnKyTs&#10;D0LdSc54HtWE404yuyJezT1PsD4m/A7w/H4UuPsD3Qu4pDDPdr+8mj2oWCo38ORjkVofszaFH8Pd&#10;19bhLK2ktwkBuIxiSVQN0u4cE4OD3Jrz+H4n32ieG9HutQvVtLG4tRD9j4czumFAY9VbPBJ5x3rk&#10;b79r/wD4Vv4P1zQ9X0u5+y2KNLpcZiLRv52CgY9ODn8K9ajKMo8sWaxrRR9kaV44uLfxTaNodrHP&#10;5kn2bV/MbPkxEYL47EEdD2NemPoUlvZ3ElrHNe3N5AZYBKA0cToPlbH8PzH9K+Qf2Nf2lH+Lng+Z&#10;YdO+wa0rjYqDm+H/AC0IJ+8Rg+3FfWfwv+LEGt2UqTGWK7ETJbmeMxsjAbcehGTmrh7srM3b5o3O&#10;w8P6G2g20kdzvkt7cLJHG+N6EEuVz0IFUNQ8TQaxauunxSMdLT7SSf3ar1wPqc5FYPgr4s6feaqw&#10;k1SS6bVZXeCKQYMILcZHsM89wCfStvTfGFvc2+tW+mNZ32tYCiLIUZXIAPtkY9q6CLMi8N+Mde1L&#10;Vo/tmjzWcMcQmguEmDq74AZCOvHPX0rY8VXlx4dl1PVpm86F4VZol+9lAeF7EmuD8bQalfeB9M1b&#10;w3qF3b6h9pCXNvGu7YHJMhK9tvOKyfEF5J4m+Fer319e6hqD6bMo+w+XtkZB8oJA5wcA5rlliEny&#10;2MZVLOx89/tVftJ614m1axXw+0mlx6shkaNm2zbo8gqQo3YPoeK+X/Fn7SUnhz41eG7XXtUvLTR8&#10;suomCY4WWKR/KZ/4iPnXivQ/iz4q8X23xKj8SHTrW3s7VZIVWBCZI1PChhyNwyTx261yHk+MPHmh&#10;61b2/g3R54LWzJlvtRjQXDeWyyh92MlmAIIGc/KOK46tpySMnVu9T6X+F+u+E4vB+qXGuaza3yXN&#10;05treVS6xKdykDjAY9cV5P8AtJ3VhpVn4guvh/PcWuoWNsqXdso2yBECvlF6Fjt3g+iiqH7APxB1&#10;L4q6WnhnXY4bePSdOlna6khxJPcGU7M5HOFA5HtXRfE3Sf8AhIfGUGkeH1jXxdFdWkhaVvLht5Cx&#10;h/edmRiyqAexPrWM6c4ySWxpUi6sbI+Q/hV4C1bw38atD1nXdN1Ly7y3aQxeXtSFIgEhAH8OW3qR&#10;/tiuf/aV8bNFLpstvobRyS3Z1K4tNpZYgW2pv9GzzX1p4p1fVvhT4W1pNYihm8a6Q00NwVbzIwIF&#10;TLIO7bmLDsQfY48D+Knw31fxT4p0vxBDOdQ/4SKIS6nDgRyQycAjHQ5wG49a1o1HKrzTPJ+q+/c+&#10;mf8Agmld+MNR+FWveLPF1qzeD4biFbC4mbCxtlg0YXqfmOATz0r2f9oH9q/wvoOn2NjAl4scdy1o&#10;geHNtas8eQCfqevY14/4W+N8Pwx+EsngzWIrix0vUooLiFUi8wQsGX53HTJYZ49a8T/aQ+JnmfEP&#10;TY7CX7VZTKt/PC5AN1iQttx2PGB7Vr7SUpWsrWOupPlo2WpoeK9Xv/EDaHFrV0E03Q9YWf7ZHFtF&#10;4XLbQ7445GDjripvjlpNwuoTeRC0uisyT3DZLwxws6xkkjpln5HXB5rl9B8c2Os+FknuNS1Kwtbi&#10;7XUGhlAfy3d2CjYR823HTtmusmv7jxv448MyzeIlvvD+jSONWtVT5riCV1VnAA+ZkI3Y6DavvXiz&#10;i+Y8FNylZDbjW9U8N6jommy2NlJp7t9iJEZdAhctHOAuSVbeMqKyvCfhTQ/FXj3VmWaLSoI7idG+&#10;1wtIluVU+W6IwO1iSxx9Ks+CPi3eeLYLFo7MwWWhCa4KwxkSJHGS4UM3QBXUA+9TeC/ik3ie+tLv&#10;wzbzMuk30mpXtxfYKyhVU/vfVSuR+dY8s+p1ewstTc8K6NpPjXRtc1C3vzqlvFcqftbRgC4OMgsM&#10;dMZGfTAr5v1vS5PAGq6hqcatZ3sEpa3IO6Ig53Mv19+lfQuv28llo83iHTFXTfCfiC/LLpsTg/Z5&#10;gu549vXbkEg/3VxWH40+Gun/ABD86N5G/suZU3PGflgfGTJj+LHcdq56VbknZ7EubT9m/keEfBPx&#10;B4h0XVdZ1JtRkutBvrK5E5eXKPI64Chf4WUcZHtXuVvp0fibxR4T8RahrlvP4P0u1FlNOsSyf2dt&#10;w+HDcs7+vUUuj/s+6X4Z8O3c2mzQ3gvAUtHIK295uG0kD+8fT1rOs9PgtvAEfh/ULy0lvbq5aa6t&#10;yhjmUCYKGboN3b6GtJVIzleL/AzrQlTjzy2NC88YQ/Ej4m6lKuvW80EkyhRKqT2kMa/dkwfuvwgw&#10;PWuPTwMuv+KNYvP+EsmsmnkjZre2t1mlH7tcPISOAy7QB/sGuf8Ah98IrHw18VLudta08JJHNBc2&#10;M+YmeM7cvGR95scj6113xN1bw7o/jq/kurbSYtSkKQ3Blle33rEirGdgxhivJ9zXRG0GlFvY5vbN&#10;ao/Z6c1TSzkvX2xgfXNSG4VzyaS01WO2u9qn8a/rbmSWh89ylu18EXDRmRnWP096sR2hsY9rNuqa&#10;w1iS5lEbNweeaj1J2MmFXdXm1q0rm0YxWpTudeFsrKx+71rLvPGlnDGzyXEUKqcEyOFwemPzIr4+&#10;/wCCh37RPjb4DePIb7QZmmsbOBZp7b/lkw4zu79D1r82vjP8dvGvxC8bahq1z4o1COK9vVm8mG5d&#10;YiTkrtAOMAjHHTFeJ/btJVOTXtqN0+Y/eq/1hVjXYu5iOMd688/aC8G33xf+D2ueHtPmht7jVrY2&#10;oebO1VOATxyDxx9a/Or9nr/gsx4si+LHh3R/GEWn2vhazjXTr2UAmXC5AnJ/vHA496/QP4q/tQeE&#10;fgd8HZPGmsXatpskKzWcUTZlvd2AojXueQf1r1ZYmjiKEova2pyVKLi9D4M/4KE/sc+CPgV8JNAh&#10;0HQL+38XXkVmb2W2nJi84wr5uSepaQPyp4/Cviuz8IeIvh7qZvLuXVLe+aEXdvJaXWHibdkbznPG&#10;Ohr6m+OP/BV7UPjd4k0vzvDWn6h4WtNR8+OycZkmiLEIJO4YL6etdb/wUs+AfhTwp4S0jx34fzp9&#10;5q1qs6aHHHhApjBd/Xgtzmvi4YCpTUqlCV4rvv8AI1UpKyZ49+0p8WP+Ev8AgTbNDqtxrlzHHCJL&#10;7UL3zJ2ZxllQdAobjGM1rfCH4U3/AMEfAeneIPF11Y376pGFOitMJpLi3A3MSi5244wSPevlXTNG&#10;vfi7rWl6Dp6t9vun8tIVOEJySMdugNeofCfxb4i+BfxDj1nxFY6lrHh9oZNCnmPyLcxFSqgMRnKk&#10;Z+grxcVRqOk6lR3f6l+zt7yPeNIi8P8AxM0vVLxdHms9N0uyuvI0eC7YBblyCkiZPzYyP1r5J8Y+&#10;NYv7G1K1mjkXUA6xQCTgxR7Tu3f7RJUg/wC0fQV7lqPi7WtN+J2jy+HbeOzt/C1p9quVkgLRyJ02&#10;S44YMGHWsnx34f0vxnGviXWtFt7G88bXFyyXFoNtoYI5Ft/LjU/xKYiMjoSDXh4XlpvmlqUpWWpy&#10;vwd1Hw3ovgKYaFqF9puvXgKakbrElvMAPl2DHyt0XPfJrofFPxJ1L/hVLLZSQ2VxMfsnI8zKn/nm&#10;hHAIySQevpWDr3gXwfofxi01tPW6t/D/ANhtIrtZ5du+fyVWaQY/hMgcj64rpdPjgk0Q3WpaPcaf&#10;8ONOvQLt5bgEuScHyj1J2nOB3ro1dX3VuVGSWqKHwg8RXnw80bVLdfEGu2+n6ageO3sGRvt7hQSH&#10;B4wHYjPUg10UfxThl8Jf21rmn2sragrRie2ge0vx6Hcny/pXmFv4y0HSPjJr1j4Zv5JNJ1BzBaXf&#10;TzoOu11PGThRn1FcWvxnvPB/i7UrXUo/tWnuCsaBQzQNnjFZ1MujVm1y2O6niqsVeLPoLwh+2zpL&#10;XL2Mfi/xNoce0W8MWrJHdWyMcgk7/r3rpNQ/aUv9B0y3tbrxlpesWcZNzbKNBMiyykkBsIMAY7iv&#10;hjxDpt14l1i4uPsdxEshMsaYLMqjnP5cn0qaHR49JubZbPUrxbi4hQnazREMw+ZeDyP50PhvDcmv&#10;qehHNKlrH3N8L/2g7z4h+I7HS/D3ixrzVowXNrpnhsK0kh6cuMAA4O72965b4gftLLB4Zgu7nXvE&#10;3inVrbUrlL61N19ls5eEKOfLGGGQAFzwUJP3q8B0Txt4s+CdorFZLdbu3kSORJDBNJvH3t6/MQAT&#10;x71rfD74K3PjDSIP7P1y0WO+JDC9n2sJxFC86888NIAPXFY/2ZRhLmVuy0NqeMqz0Oo8b/tlaHpv&#10;g/TLTwv4Ofw7rkMjyXl090Lnzi2M4ZwW7D8TXrnwe/aA179oD9nGPQdN0nT9S1Cx1VbhGmQpg7fm&#10;iznDZzknNeCeKP2Xbq1+Ii6bIs+p28Mkcd1d2UDSW6LwWJbuQDX2w9t4P/Zi8GR6P4PslvNKScat&#10;bxs+ULyRqjvv6noePWsMyrUKUY0lHWRniJT5PePJPip8VL7wb4JsrW31K10sO7x3lnE3mG3kHyyI&#10;o6hQeRjrW/8AD/VdF0X4e6br11Lqj3F84TUIixkhmjwcOrMPlIAGOvWuB+NHh3R4/DOpXF3aaXca&#10;pqV0uq298kx8548DMOz8ck96g0C2/wCEo/ZYle1juIYrW8XO9j912wSO+2vNnh4KKlHueX11PO/G&#10;2uXnjn4hWs1nf6ldRXUk0enJHjdAMsseOwy2AT2BJrmYPC/9u+N9c1K6Xda2++WGa4YtK0iyKCqH&#10;3JPJ6q3qa6m5+Ed34Z8TXGmf2okc1rJ5qXcLlo0OegIx64P1ql40+H994m8bw6VJIkLyJG9vtUna&#10;rLhSQOMkKCT3Ir2cPOC925Ohz+maVf8AjW1jmurG2vtO0+4/tCceWUkktlcK8Qb+6BkZ7Zqf4meE&#10;/Cfgr4vw6joczL4fubdLj7BLE6hcKoCEn74ZvmJHrzjFReC/AOpt4a16x+2SG8s7KWS3iS4dFnx8&#10;rDAOOTtOP4iOa5fXvHGrN4etrbWLGS8uLE7YpXbc8FuqEsn02kY/+tXoU5KWkSorW59LeFfG2m+F&#10;vjHoej6Y148c3lrNZmEQWkkcihtqnO9gQR97pmum0+88P+OfiNdeHbjXLXRJLieazW9uCZo7OEEb&#10;I1Ht6n1r4t8PeO7jwl4i0W80uQ3t1bkSBJnPGedu7vhfyrvF+KM/ir9pfStQvLeDTN93FJcRxrtR&#10;1GCc9fbnua5cVgXLVDr2bPYfjV8K9U8Iam/mXl5/aeh3Ygvv35mi1CNQDFJH/Dt2nnnHauCvNch8&#10;f/CDxZ5Os6U0mlyIJkkhZb5IOSFR87doPGK9G8Y/tx+H7jxT4q0fxFLMdH0qFZvDYtQGgmnTI2yM&#10;V37Tkkdsiviu48X6tqU2vLYNJa2mqkNdW8Z3LIoYsN30JJ9s1WX4CXNdpWM6dHm3L2mapejw9Jbz&#10;aq0Nm6skcTPhth5OP94gfjWXqt7o8iw3E3k+ZDGkQZPlYhECDgccgc+p5rm5rbU79FVfNktbdSVB&#10;HRckt+pz+NY94JIx+9XLN0AHSvpqdFRWh3qKSNW912O1My6f8sc2cykfvCD2rKNv5sf+6evpUcZ2&#10;jc3zYqxBcuIWjwu6T7w9K12RHKEFvIIT5ZVjn5d38NTb0i/dsp3LjcwqWOZ4tPkWNV3SckgZwKLC&#10;0kullZY2bYATgfzqHLQZEskIVm8hl2g/xY/SrllqcimaNSqwSEeYD0YD1/wqrLcAM0aru3AfL7mr&#10;kejTCBmk+VY13FVH3T3JqebWxPMyrqUX2Z2UR7GyTwOAO2aowI1xMFH8R4A7fjUmra7NdSrz/D5Z&#10;YDG5e2feoBJNauu2P5l5Ynoavl7El0W9xYuNshfadxQHgen1rvLD9ovWrLT4rNbKzgEjje6x7WYr&#10;06cc964e21JL2HDbYdx+YHuPrVgS2aTQyQtNuUDOMHn2rmrUIz+NXJTaPTrj48z6/cx7sW7K6MNy&#10;BlUr791PpXVfDbUdc1LxxDMqRXGm3TnzBwsYzy2B265z7V4jGzXsrSyNJIgYICMBlH4V6V+znJNf&#10;eI4LXdcLDHKrqRNgqP4lA77jjrXi47DxhRfKTKR9faRaW+j6PcTyXl1FqLQNFAiRiSOUEj756gYL&#10;Yxk5xVrwja+ItEuJLq1t/tULgODIuSmMZYDqe+R0q1JYLbC1ulaMRxxIAh6MzZZce3BOfbFWLLV9&#10;Qk3eZfSMq5KqjfMP/wBfPFfmtSerCmdR4J0+4vNZ+23GoRTTSOJWiaHjIBIA/u4Neo6tqialpN5a&#10;yrNHDLB5uUwqowPT8a5D4WeHbPUNOivZvtEd4gbcXHBJ4wB+fX1rS1m5mBnt3ZhuXESqPuv7/wCF&#10;eTduoVWk+Wxyd3p631/8rBYlTIjkywb/APXXQPrc1t4Rt7e1WFGjiJ37Az78/MuevboelY+p6XdW&#10;NuZHKyGNQoY5z7jFXvDWmXmrwQ28bxo0hPmqx2qh/vk/QHiu6Wmx51OWtzPuNGk1jRYd8kaozEsV&#10;4Co3DD36Dj3rC0Hw7H4N8HyLZ3quY3mYWyAiTBbGfocniuq1WSFNNmtHaNTaruT+LzWDYJHpk8Yr&#10;mNTiVRNPFJN9pmQmNAuRzkFT+fWpu7WNpSOi0XULWDTFdPOhuVjMRb7xKsWbbn0L5P1xWp8OtQtG&#10;u7i4uLRbdo0MjiaQDzHOeV/HFYus3dxa+HdM22CtPcsWacMAjpufj6j1+lR+DPDf2mC8jupmaZGy&#10;jMB909D+AqZLQ1i7o6lvFl5qNvawW6m4ikwsscinaJDzhW9uOaXUNFuLq6sdNvkszcToqvcsdmzP&#10;LZHc8dTTtW12xttZj0+zmNxBHarJ5e3au8Dkn61D4g1O4ddP+yr801tIqXDEO2Vb17dcfSuaMepP&#10;kym2mwabe3K2N5IshZdkzxpIrAdRtPTPrTNRTUda8UrDFfWlxcRgTyzOfLjhSMAlz2GMjA7niqNx&#10;4fhfRZ/7Q3NcM/7rYc7zjlfaud8vXPFWrw6TBbT2dn5HnLEW8tiTtbYWGNytg/Kc9B6V0xCR1Fhd&#10;tFO9xM1mqyOUlMLFI9inOQc5455rX1C01TVHmvILGa80+4fyI2FwrMrZBUkDuB1PcVlxeGV8V6kt&#10;v5H9l26xG3aC3zIVlAX5ee5IP5mu+09G0rR5ZFuIrOHeluI0bd5rDbvDA9g2M/U0c3Q0puzTIdS8&#10;dQr4ojs2k09reG3YzN/y8QEcCIKOSOFbp29jXkviYLoMjLFLNeSO7lJiCAADngEceldNpGotpGr2&#10;8MGl295dzTpMbluZHJ8xTEPzUn3C1M3gfWtUaDSp9XWRoUDLbiMBvLxu+99K6I2tc9G90Yeh2baF&#10;4Ze4vtH8u/m+aMTS48zJzkr29a5HxI0dhPYrJE0arId5WHbsY8k47ivStQ0JfFOjx3D3M8c1mZIb&#10;iZjvXbgbQwx7HB9q5TxpoDav9nsNO837LGpne6ZuikDk+y81pe5zVKT6GVoOgDxaL6/tL1vJLMgV&#10;CIwSRyrAfX9ahfT7rwdeWrSafJNAG852kIVY0IO3BHAYMsnX8sV2H/CuP+EchkvNLuFS1vgsQRjv&#10;WffnO33HJz7VxJ1drO0XR7OzguLiS6RLm6liMm198m3jODwVHPTDetVLYJRajY2JtLtb3ULYRwza&#10;tatclYYHlCybc/JvcdW/rmsm68KDUpNQit7q9NjYMPPVIuVdjggc5IXpnvXbabpdx4fmZ9qQp5vl&#10;JM8YijdWGXfHQYY4B+lc7rmkR6HYxtb6hNLa3TYMsQ+aTd83X6iue7uZTlbQ5BtD06UfZ9JAstSt&#10;ZNjvdLhnX8Pu4Ix75r0jwZpevW0Vn/aFwtsvkNKYU3Fp1PQ/gecVgaZ8N/7X8WWhuLyaaW6gW4nc&#10;/KzISRk+hypJrstR8QWl/NaL50x0vyzbJL5xJBUdMDoMd6mpMjmZS0bwdc+KNKm1CVrW1hjMiXRE&#10;TyI0Y/jITJbJznHpzWF4x0jTdG8Q3BhvLPULFrWW2S2ggmRLOXAVVO4A5ViT7EAGsOLxzf8Ah+0j&#10;+ytNb28czhoQz8Kxw3TAKN0wfWrV1Ktxa3Wu7vsu2Mb1bLfaWfDceuWXd9TVxkawqXMOwik0O4W3&#10;mvJbqzuAfOgMwxBu7j/azjiui1y1XTfFN5pentp+oaVp17FNKTIf9KC53gHqFbfjPfC1zXjO6hut&#10;Qs1W1M1nMjLtjTbvkbkHPbDY/IVF4VntvBOpXFwLR7p7mGKZd0hMsICBvmx1yF5B6ECtuW6NObod&#10;x4/1/WtbgW1W3ttNsV+WOG0UJBGNirs39WyACfeuZ0rGhW8MklvaQzWJBWC6lIglJ/iA6nmu9XVr&#10;e8mh1GS1vNsw3xvEFKQuEG7CHtnBJx3rD1PX9FOtM11p9rIzYWSe6U4jOM8L0HrxSiTKKOMufiH9&#10;n+0adbx+TM7maeaFvlKnjAUj5R+NdNqlzqVzp1iJbez1CxmtsxPaoZDCr/L8zHjd0yPWpNIOgv8A&#10;EtGXTbU6fOAJbjPmwKzdsVZ1rxRofgvSmaa+Nu+ngpbxWSHy7k5O4sT3qpD5exW+HGuWug39xprW&#10;NnMuoCRnSVf3zrsOeDgYXGT3xnFeleIYtc8BeCP7L0W50/XtDhvZ9SurSSJHazgkVQqhjhvk2uNw&#10;7ds143qWueHviKI7S4sP7LtZI2lt7osZJ4h3HvkknFd34216Gy0WbVfDsNzdWYsYLeZrkmWeOZ0f&#10;IJbOV3seueEA6GuOoPn6BqtxcaPqbXdjY2sFt5YWGeMB/OEi/e2DlgrZ9qiPiXXrLxFY3lnZX90L&#10;5s314YRDbkcqqMFz8m459+natD4ZanF4J8FXmqGFY42j2puG8w7gAwUt04BwO3asceJfEGorHPot&#10;81ja3luLS5hLglVJbcADwcbWI4yM1hGVnZm0Hodj4duLXVmmjMaTWEzmOQ3IKP5pTA2jsuc4HsK6&#10;/wAPjT5vDredZRH9yIHjSDdKqjozgDec9scCvH/BPjK+8Ra3JbXEi+ffASktEuHIPyluOOnau81z&#10;4t33w41W3uNUgL3cpFtBJZw/vUT2buD6GrlCzudN7oxfGfjLULLTNWtdNSz0+SVsrDJHtCxkGMsC&#10;2dsn3eh/Crfwvk0vWNHgtXm1iC62y3KXElwkwGMfdRsfMSM9e5pvxE8P6L8QddvraxvpLDU9Qjjn&#10;mhkTMly2M5GeBgkE/XiuW0Twglrqln5kGr2+pXELu90yj7P5KN1LdAx9fc+tVGPULK47w34+n8Fe&#10;K5rC10+4uLS+ureK/d13t5HmFiNi5+bcVwB1AI71V+GzXmifEfXIdPW4tbHVrJLJLiSLbBZpcxI4&#10;GOOQwDADjCuT1rrvGlhY6RerdWqiB9LkOqxSxDapkieEiMn+L75JHU5PpU2ueJ9L8YaNoNvbRSW9&#10;6+kRzzXKRki4uGkkRt46cxBevQMMV1xvYtS7HL/GD9mWbXPEfhO+k1DQbqPT1Fspt7sbpjnbkqDu&#10;yMZLfSuh07Ux4+8Q3mlXwaCxsbcW125Xa1wxYKAhwSoB6nk4zXFXWjWulfGvQNN0nX7a8uNQhxbC&#10;di0Klh87MeoYNwK9M0Lw6vhe0e8vtQkvL21uHge1s/vbjkFsnnJxyecdq6ZSfKkzeje6uTal8Ob2&#10;4um0XT7iXUhajzYwtm4ygXCqjH749+2Oa4PxxZ6f8P8AxRNZ6gqa5Yuiid7gGCW2OCWCsucYx79K&#10;3vAc3i6wu7SaKzmOkWkzxvLNctHHNGW+5gn0bHHWsf4k2Vnpvja+t7drZ7O8k+dD88sCspAAP14x&#10;XPye9c0qR1uXfDFg1tDqE3gea+hvLmRHtIHbzYoy8kewA/3QytuHXcw7Vk+H7q7PiO3u9Q064/tT&#10;wyFKvEphVp2IAAIxjk8jueorOtPiZb/AzTIbjT4bhdMuJUivg4I3qWflf7u3rkf3AT1rrIfiQ3xa&#10;0zUNWVobqHX7sk2c4z9nbYEJ9eeDn/ZJ9aXvbv4SJOaV2bHhfxVrnxD+LFhZ3WsWq65Dbyag8d7M&#10;q212kTFSjP3OWAVQeck1ueJb+98nVP7Nt1aGRHMdtDIXKO+DuH8WASSwPp6deL+DvwquPhT4/wD7&#10;YstD0nxRF50v2I3F0ZI9PlAGMDoygsAB7Voab4j1bwv8V7vUrOb+x7pbh5LQY8xZASd24EYwyFAA&#10;e+K55QXOtTnUebUsSW9r8GPCltpn/CO+ZNq0LzyX0NxvZSy4OT/DgZ47V5jrEOsaPPp7ahJHDp/l&#10;jMUrhnuYMdcHqeeT2Ar0afw/4q8Uzx6tqmoRT2V6S1tFdTfOwJ6YXA4wOMVg/GL4bNILXWH8RaPG&#10;0wzHZR5Z0aNcfMep4B46V0U42Vy+W0ble++z+LrKyuN17/qFczQQyRpuKuCQemSqISRySeKy7bwt&#10;F4Js7y/1KaWSS1i8y3SFyt3Pvjba+D2QDJz1yKh8GeLZNFjxrF/JcLHaxzJbRv8ALcTMSGUgnHHH&#10;4Cm6rpGoa2zzMXtJppDDCobor7QcnGW4PT0q05I0oy927I/hxppjZ4NP1TcNQtYrxZkiyUZZInnR&#10;1ycyDDqAOoJNdN4NuNS8C6iiR6j9sRokYy2kclv5ryK7GIg84DMjcjoxqv8ADey0rS5tWt9H1Zt0&#10;lukEN4YBGJJyrM2wnn7u3DDpXS6rrF14H8IRyQ3b2s15iYRX02XG1VMjZPO0khQc+lZy1dkV7Rc2&#10;hheJ/CmjaL4fhXVJ5riO/R54DaxJJNKx+ZgwzwUOevqKm8FeKvDfifw7Z2Hhmz8RW80dvJLK98QF&#10;l2kByvqFx17E1wPiC01jUNXC3kMNvY6jKJ0u7UqTAhLFhxzzhT7jistdN1z4deGLO0tb5dPtUmeW&#10;WW8kISSJ5AMJk5AdQCQOtd9PDtxOuFO2p2qSa/rVpb6W1xda9p91IZbqNLfbJGD9zMmDu9/Sur0/&#10;4aaV4etrcmPVF1PS08y3jkkVkidkz5pj6FVwOn1q38FdYg8XzvLb3ipbzWzRRizYxrDs4WNSfvHv&#10;mue8T+MZPCHiBLhbe3srqxlaF/Mb7RJdoQudzckZBZfbJrXmcWb+05Vcz7nQ28M+Htf1BYZpp9YB&#10;mWKV9rQtvQHHf5pAVHb5h6Vhafb6hqMUi6eZI/JszJIZJCYrYnJdT2ycgfpUXiyPWdb1Ybbv7NoY&#10;WRJUuZv9IbzZHnRc+qlY246bVzXQWuga3ZabbyWKrDYXW074j5ZnnUKGjkOecgZ9OTWkr35jGVS6&#10;uO8N+J9QvPhfeXOsSOk0OqWNvDPJHgtHJa3s00m0jLLmK2PvnH8VV7bxpoPhm9vdc1vT4Wt7N3ne&#10;ATC3mQY2KdqjjcQp4/vVq+CNR1LXNUgt7+1t52uvOLB8MqRBXJAJ6fIuB+lXPiz8GvCXxG0ea6h1&#10;FZmkvJGFtIPLZvMCExBxwQuABmuf2keb3jGUl8LOy/Zv+I/h34zaNfPNpGmWsMkCmU5ZmjByxJLH&#10;O4gYJGK5D9rJP+EzsfD2lWM8twrPJEGtYBHHcQp91GYnsCee2KojSF+Dmk6npdjFLb/2gYdPe5kl&#10;WRIV+/v4HHA2+4NetWFxZfEL4VaLb3OkW8Gpaf8AajbXqHy0lV4ThtvYFkGa6qMoqrGS2OjlUrWM&#10;f9n74t33hl9P03wfoVrpsGkzIEkZTNKIz/rCH7Z5r7Tb4uXekeF7O4ktYkWd3EgnfLRQ/wAUnpk7&#10;046/NXx/+xtaWvh5ZLqTVngvlCy39s8OSQc48tvTrX0L4Y8eaL8Q7DxdHDZXlm1nBDK9xPKDFMvm&#10;AsMHgdgfYivasm+Y7KctLMzfA/xGvNZ+MWtaZLa3j2dhYJp9gyRj7Pf7Jm2sHxncsZbODk/hXqHw&#10;D1yb4eWF9NrUMVxebnljuI8Dzv72W6dj+Oa52H9obwtrnwN8Nz+H7Yx3lrqUciOtp+6UELL5h44B&#10;U9fdhUFl45vdS8QvJNp0Ok6Ld3zWUqj97bI04UKAenO7J9CDV1rWVhxu7nrOlWGreFLy81+2eG40&#10;/UAzpFKSGTHzKDjgDg8965E+Iptf8cpBeQw2cOvwlTdwTsqRLtLY7ZPBFejeEPGGkl10D7VZ3Fxb&#10;xiKeJWDKpUYP6/zFcte/DZPGXiyx1PUlhXw/p7ER20a+WUZG4Oe2OtcEo+8kRKOp5d+0FoVr8IfB&#10;Qj8PaZJqEMbGVZpcNtmb+JieWLdAD615r8OPhnb/ABW022XXobzR/FumyPq8MdrMFt7lOMoQOCMY&#10;DKe/SvrD4/Wem3fgq7upLGGa1soPMhCjJYjBBwPvdPxrwP8AZo1vxN8SPjCn2rw6um+H7Vsy3U8G&#10;JrliWEa59MEEjvxRWwcH7yM6dFupzMk8D/Ajwv4U1j+3vMu7PT5JPPedbZtsxYhfKQDov3a6Dxx8&#10;Gv8AhU0M2uaP4d/4SC4kuIZJJBIWuBm4h2lM9kMWdv8AtcV694hOpaPpLWrW8MKreGOAKPl2A4BP&#10;HHTOKh0y4m1y31O4+1SaZeWokijlH3SyBgCR6L96tvZ+7qdUl2Pm/wCOXhvwno/xEvtcvNKvPtuo&#10;WE9xcQOTi5uWkeRkbspHzKMep9RXy7deLpPEmseJrVtPSW3juReW0kYC/ZBnlD7g8jnpX1t8ZbFN&#10;ejuIbi8jbUmRr2CMuCxJzCCxH8ARHf169zXx/wCKbSTwN4r1PS9Pvo76zkuVLiKMq9wwT5mz/dJ4&#10;9qifJyOL3Oeo4rcsW733xA1bSPFXh3VRPFHi2v7W4GCCu4kFDkDtj3ry/wAdeGZvjNZX2l29uul6&#10;5bsRHqtw4R3lTcWTA+6uOg9DXq0XimHwk/2q301rOzvWPm2Y+aTzFxlyw6AnNea6X4U1jQvj9/am&#10;n3ja1oMkMpezuG3CF5F5UEDjnv7V5WFlNTk0z5+8nJxT0PO/hfrV9cXPgv8AtO6XULV9YjhlyRJJ&#10;byrMpUuRyFz29K+rPhRqei/DTx54wvNSvtNtYrr7Xop0cxnzbidNymWM9FULInTqXHevL/2fYPA+&#10;k/HW8t5re10+zulVi7y7zbTb+GDEdSf6V29nN4N+IPxy1y60ixjOpadetZX1rK53GFZEfzQpODlo&#10;gdw659qnEWnK6Whjy8uphfFXWLU6raHSWuxDZy3H2i0tY9izCN2LlScCQNsBA6LgCuB+CPxC07Tt&#10;IvPEUNveNHejNzDeKyL5W8hItgG1uoHHXcBXWadp954m+O2i6bpens2m6fOz20c8xZSGjzKeezO/&#10;GePm96yfjBZJd/EDS7VoIY9HDMLmOKHyxFNu2qr4bqrAY+gPapi4qNmdFOWnvM7KfUbfxZplvqGn&#10;3sC2c8DyXMUkTKsYZlAWMdmCbuO2MdTWbo3jbTfBWsWdlDLNNIbaWV4RIPljdhhip5zg8Eela3hO&#10;9svE17a3MmntFouktMPMLeW0DR4YmRehaRc47fLWTZ+H7P4iga9CtqbewQ/Z7m3nxIiKRhcjrx/C&#10;eK8yVFRk2zirVYp3XQ72W60/wr4PbSdQW9k0cZuIpWTfJD03OmOCOc5/GuS+Inw5s7nULLxOmsSK&#10;sqKtxcbQUu0VQyEZ4Gf51Hf+ONQHjW30yz1TT/7VsdPLKbuDZFPEeSpUcBl5OR1zViy1zTfH/gLV&#10;tEn1RLzT5leKG/8ALANtMqq3lgemc/gBURp8k+a7sa4fGxnF0a3UwfBln4W8beL9Jk1mFZdUuNQj&#10;hsgP3M1tuGVYY65w2M8VN8WtB8G+I/Ecq61ZzPdCeW4Ettfb2dXwi7mA6bIkIHYs3rWL4G+Ep8F+&#10;NJNR1DWMXFwltFBPNIX/AHi7iCv90EYxjpyKx/HnjeHQNUjt5NEvUlVHE32CLzl3iWRQM+nliIjH&#10;qa3kru8Wc7vB2P2S1C8dTxWXrHiGPwzolzq13J5dpZoZJGJ6Af17VpTx+dIPepr/AMOWev8Ah660&#10;28hW4tbyMpIjD1GD/wDWr+takpKD5NzwVrsfOvj7/grx8MPAem2yW8l/falIrb7cRbTGQOh9yeK+&#10;Tf2j/wDgq78XdE1O+utHurGx0PVgHskSMSSW8TdPm/vdTivXPjr/AME2vBfwls31ie613xBfaxqS&#10;RL8i77aJixYIo4Y+56Cvm34+/Dzwx8KdAZta1jTL60e58i0sgrreFVGAzAcYU8ehr4HFZpiadf2N&#10;TfyNVJWscV4s+OPiL9poatfax4ikgh03SUjvZZDhZU3BVUj++eTn/ZrgPE+u+DtW8ItaabffY5NF&#10;ghjtbaZPnuZDuaUk9sE8etM1j4aXOkfD661OQRWdjqrH7CWDb9Q9gP7qg5z0zXAQ6PHb31rDIsN8&#10;sIV9oBVrhifmjVuvc89ua4JUVOTm35l7l7w34Qt/G/xA0XRtQ1KHRftjpC8+3czh2IDEe2QD6V9D&#10;/t+ftTW+pf8ACP8Aw+n0+G40PwbDHb2V+jnz5kUIGlx79vb6Vxn7GHg3xR8SPGWsaLoOm6XcaTqE&#10;DLfT3KLcTwiMmQNbM3zCQ8KCvBPWub+Knhez8Z+OtUtb60utIvlBaCS/jKMiw5Hl4PdgQM+oFdEq&#10;lSlFU9bMmXmN+CXhtfFs+reIdN0PUtQt/C0ltcRR2sRZZYxKMhx67M8+tekfto/8FCIf2kdY8K6X&#10;pscugWdhAbXVXnTkFiNy8c7QAOnNe0fsh+PND+CHwd1T4bactjP4mvLO41L+0GuFFrdySx5igR/v&#10;Eoqg8fxAivjTVvhRHY6tqGh3Egh8R2V8JJblv9XEv3mY5+8SSDx6101MXCnBU4vR6kxs2XdV8Ead&#10;a6zJruma7Hp97bTiBbKKFo5GZv8AVsnfBUhiT619Afs2aPF+1hpS6f48a70ez+HyPPqTEhIrxUzl&#10;sfxseBketH7Hnxot7zS/GUPxL0/R9eaztYzp+oXcSKLaVDhWDIoYqAcjH90Z9K86uNcu/hr8N9e1&#10;PS76KbT9ajexMclwu7Z5jMXCt8xySfevHzJxnT5I6t7eQ5Fv41fHq41fxzrXh/4f7rHR/s5t5xFG&#10;GM0Kj5cg8np2rE+Gdheat8M9L1G/1a4uNK8N3t8rWMgHk2cxHmEDuDJvib03bvQ1xnwp8YNpHi2H&#10;XZNF861aRFnB3LJdrkL5aHtnPLV2Wo/tC+FbvwN4i0iw8M6hZQ6pO88lwsysGuTnAxjOBxx6rnvX&#10;zs1Vp01FLUjfcmh8C6DrupanrHi6S+0ezvrVZtJNriVYIlB++PcnNeWa75/jzwv9jg1K4TTbS4SC&#10;2glkO2dz1cA8c4yfSur0qz1TU/hlNcXlxczWdyogs7GXgRhurbv7o7CuN+NPgwfDiw02xtZrq+Zo&#10;I7trh1KorsASEPdQ2RnvXRhOa+oROf0j4b6xph1C3urSbTby1ZGfzlKYXcBweh5OeO1SaBoOn33i&#10;83OpwT3CKxjcochm6bjXs3g74XWXxHaxutV8SXQ0DUmtY2vnz5sAwpl2p0Cq25Qe4ANcb8YPAlr4&#10;Z+LOsaH4Ymun8N3E5i07ULlgS4HRj7Hue1dkcZGU3BblRk72OLTxlJ4b1+RrO6UxW3nCJUG9VR12&#10;MD/wE459q2PhPpWk+KfHk0lzbyFdJgLRSL86yOi/KMdxkdfQ15xqvhi+0fxM2n2e2+upGMTJA3mL&#10;KC2McdRnFe2+HNEX9m+zsbPxdoNxHqFwfNmkW52yQRszLtCr8rAquc54IIpYyL9l7m5105W3Oj/a&#10;T0m18exfDGzgurWxn/saATSy/KrNLOwDH6Kck+gqX4afB630HTNY8T2WraXqsnhe3F1Lp27iV/tl&#10;vayAZ9UmRgR1/A1z/jrVrPxfdpf6VIt7p2l2IEcN2G2712cKfdTjbnuTXL2HxmvryylstP0+3tbX&#10;UrRLO/tlAjXdGVIdWPKsNsfTqVLdTXnYWM/Z+zkd1Kpy6n0BN4i1jVvDtvrWn6xbeFFt4GtU0tH3&#10;m+eMRojyL13upBJ7kUat8XPtfhfw/p3jCG6E+llluYrODAcAkIPpg9u9fP8AfXUPix7Bb6XUrHU4&#10;pEEE4B2hOPLU/wAR7AMfSvbvE/xA1CPwJa22pWFrcXmmZM1yFDXU/UoGI9MHp0xWWKjF2TROIrua&#10;seY/GT4kWWseM7q+sYJrPQdJnXTN7kl4lYEgEeoHB9q7PxF45034efBrT4LjXPtsl1eETxWpCqsQ&#10;5CsPTH6141beGNP+IzXi311qdvqdxObhollVbe44HXd/GPX2xViX4CX2geKPJRJ7yFHEgtp4/nnQ&#10;jgEfj2rephaLgos5rrqe46l440fVNF0fU7CaORru0Mlxpr4NxLG0ysjgeuOCOwFaej6TptpqFnf2&#10;+oSXEzQujHydrQqQ021t3ThkAPoTXzhrfhu60zxdZ3dmLfT5LKIzxm3Uou0EZ3A+mRn1r6T8HfFv&#10;S9T+HmnyWtml3qGp3EIlkWLy53mjG6RV3cENvwD0+QAfKK4cRhYx1gyX5HJz+Co11j7fo8irud1m&#10;uj8yxJtLEkDtkcn3rWtvAHwxbTrOXxF5bR67YyCBLS5PmPcxqqCT23LuIQ/3hXD6JFdeHPF+sX01&#10;9HDYtDJE1w75tohLuLF9p/hAwV/izXB+APhxP4tv/ENxY6xHeWOhWqX0Rw0cr5ZEbyge+Wzj+6ua&#10;2wtFxV7jpya3ONvrS31Txv8AZtK03c8bSxx2ZXa2BxnP97jPNYc9zJBf3CzQ3drqMMoActuKDgdf&#10;brXZXnihfCPjVb6OHN5cFxciaUFoxkqw6fezz6nmsnWfDN58TvHNvpegTab5N0peWW3iKNBHwW80&#10;HJDDFe9GF1d7WHHzOTXQV1zxc1l/aa3FuoMhuJDtHALOBn0wQPWug0f4C+JLC303VPstxbWOsHdb&#10;yOMLMvUd+lZNx4Uvre01GOBVmtdNcxSOE+ZATkMT1ycGvrT9kPXfBf7Wvw+0H4Y+KtU8N+CL3w2h&#10;kttY1G4mWS9GSfKDfcUdtvoc5q5be4dlDlZ8j+OoZpdauPJuLeNX3RyRQrsQc8qPyrnD4Vimh8yV&#10;Wk64MfzYr61+MX7Mnwn8NeO9etNL8b6ZpsOjTxlJb+832V3vk27IWXc+VGSzNxheK8n+IviLwL4T&#10;mh0/Q9Us9WulVvtF1AuLE4GAE43FsZyW6npXTTk+W5tKKPB9R0WOK9SG3DEyHIGaprbyRXMrMu07&#10;sV3HirxYNa1G3+zWtmqquGaJQNzf3sdj7Vh6fdyaDdTKpVnmiaNt4D/e4OPTit9bGdkixJYrYeE1&#10;u7e4zJc5jlQr0HoKveG9Wn0PwNcQqyE6pKQ6FAWGMbTnsOKotcLd6THYKJmKz7iqyDywCMd+c/pT&#10;tQ1BLXUmhjjjaCP92FLHgjgnNZSuzKRFd6FC18biFmfzHKgFcKpJ7VaWeaa2e2RWZ7o7OB1NVL6S&#10;S6tPJt3dQsgYgevQGqOo3F1FNcQ28zSfZ2ALdMcdRUqJBm6jp00Pm7kA8tyuR2pjzXF1pY+Ufu+N&#10;3r7UkhlQMrszM2Dkn69fz/Wr1xrVgvh5baOHMzZ3NngYx/PmujVINehh+XJdS7V3NwWx7V0mlWC/&#10;ZY2WaENISNueVxTvDnii30Pw/JCbG1Nw3yCcxhm2HqCas6H8QksLJYfsMPmRtlJY4lLE8YyD2FZ1&#10;JTtoF9CtPD5F4qrL5ecjk/fr179k7wv9r8fQyTL5kcTfL8+Fz7/nXIt8UUvFsrm803TZEjyoxAoZ&#10;mHRvY17L+yv4n03U9Yt7eTR4tOWZnRJI4y8kzk85H58+gr5/Nq0lhpKxjI+o9S0RrGyW4WzmaNgr&#10;IynKgKDkAegDk5rB0oX11rkjW4R47hjseNcjGM8+ldh4p8If6XBHpou5Ft1jlYNMQAoQKFJ7MQ5J&#10;B9BXK6NpS2ssnlXF0ytI8cQwVVyDg5PT8hX5d7QxUmmevfCPxDdX9hfLcKr2sYUM27HIYDgdzzXS&#10;eLdROZ7a0C27TBZY5CmWZvWuZ8EaYun/AA9t5o4cxzudyNLt6cE59cVr6zdR2EBVZNwb/V713feH&#10;c9sYFc0Y+9cKtS6Ods7KafTZDdXUy+WWeRihYA9hmmeG72W0F4WC3UN06wbi3KjP8yAR+NVvEEMy&#10;20NpHdSlpG8xzBlFOeg54xUHhWyWCzkt2lj865mV4nljzHFtyfmPfNdSjfU5Y7Euv2kV0bqKPz7f&#10;a67ON3vjPYiq2haWn9sQQ3IZpJCxikb7sxXqP++QTXSavpuparp9xNdSWExTMJkh2sJGA+8u38/p&#10;g1y9/YrFpdpHZrIsNikrTzBt2/JHr1+XjPpUy2Ni94z1ONNFh+ywyR2tnIfsySE7ZgWKnHt1NZHh&#10;68urxb2S0k85/NMaoDxEMmreqaxa63okKXUkktrYWqmHMYTfIZAVLr+ZOPSl+F9zDc6lfW7tBHDG&#10;W3SJlXlCkYwf4c/1qVqjantoJpTX2jx20kkQ+1Sl4nIGfNXPI/Cu00/Qrq90WGa4Z7NLW4ClS4Ux&#10;qyluPrVOz1PVr0SfaViFrbyboIs/60j6DJJ6e4rovFFwtrYttjSNZNh2uPM25HHHsPyrnlJ3sgkl&#10;uzH1/wAPWc/ho3lvPJaXHnK+XGWHHH5isPxbqN94vKw3UbWq2tsJoZoMfLsXjpyxI4Hpmu4tNPmS&#10;L7TqEMmpSRrm2YcmbbxgoONuCePavO7jSdW1PxSl1eSR6RNdb442uFHkIvI24/hXBC+prSFzPmJv&#10;Cd3da3Gr2N3HO02qi5lb/VtuYqSPckluB06V22oeEH1nxq0yiOzMitGYcnO5WLk4PqDyT1rkfAOi&#10;XdhplxdRyNDewyb4XyNoYs3zg+gAwM+ua9K1jWrrTtQ0y/ms/Lum/cTTyS7jexFFDHB4GG7CspSf&#10;MaQbZ5rc6LcyTSSTXX2dI5QtvPjbgEhsoOp4AyfrW9rWvX+laXo5byftVzMyPebgrIgwPmxyBgit&#10;yfw3Nr2tapJcLbWz2MqtD9oYKy/fPC98IAQRwSRXKXlkuseE4BaWF3NPEGimlmWNTP3BJ9Tx+Vds&#10;dj0KMWNGn6lD4k1JvtS+TDDEXijkHlgscKSO4PqfWsFvFN1pWpnzo7fzpJpI5oQR5flbcfl/hXY+&#10;IfBcem+F/t19F/Zv+jok01pKJHkfGRvycHBOBiuJi8eLp2jWdrdafa3FrdSAPcwgLJhSd5fr8zfK&#10;PwrSJ2yirE/gua61hbZdDvZLqaGN2ERGVtipPQHj1OfrVL7NL9i1C41Ro7NLhVJkVetywkKFsfdb&#10;aJP09Kr+D7VrYjUI2NjbNBIlvM4aMszZG3I+vU1GllPYa8NL1dvLt9w+0CI7mTbyGA6FirkL/vAd&#10;6qWx59ZMZp9zNq97NYiaS4s47MTFAd/AYsy47YYZ/GtDQLuzu9EWGztZZL2WN5WLA7SiqclR0+7k&#10;8VB451LSbTQrF9Ah1LTWsUXT5pbmZUVvl9vX5jj3OegrPubK48GeHjJa38k73SEGE5VowQckD0IJ&#10;HWueUTmlubPgjxhH4V8Vi6kj/tCRUW1Ekikxxgrxle+CSK73S/DOiX1lNa2ci2tzfW8gn+0JmNGx&#10;nII+7mvEvFni7T2McOmySQyNKq+Wcxs0e04I/EY9857V3fwzs/7Zia8W4s7a6j+W4gjuBGDGByXV&#10;j3HBx9amdrXCWxi+KoW8L3dvYzSWbT3cBtVWIly5BG0sO2SM1zN+ZLuW1iDbkkjh3rGMbDjCq3Yd&#10;MfjXpnxUvZtYtYLfULDT7dEkVrS+SXdKoYDGQvQBTjqeD7Vx8ulwtcfY2kvIrpXVbZrYII54yofd&#10;KW5yQflUcjOTVRZdNE/wn8R2Mekata+IoWkjlgEWnhIw4inJBJL9hjn8KzBpB8PWi2sc1ndTXiqo&#10;kt1Ls6NGcnnoByD/ALQHrWpY6Hf+DPC99JFaw6gZbs3QYyK6FFG0jaeQc9z6VT8AXF5ptpFJC0ul&#10;3l2u+QOgaWZBID5ahu3yLgDHOT6itoyLW5qz6FdabpumPca95drdW4mXj96EUgAKB13c49hXOajo&#10;ra/4uWGGG9uluUUtHcp5ZJ7cHvViZx4zN15t15OyR0ixalIwm5myuPuAgDjsTxXRWPi2DTHhdbm5&#10;1q38oQrM423CSY+QLu4AB796qUrFSOdh8Iz+HdPaSXS7q1vLN1dPMPlQyKDjBB+8R7Vxs19/ad5d&#10;G8Zmy7PHKYv3akE5UHuOa9TSCT4nWUL69NfW0m9orRFkBWdiOm1uARjOQe1edeIfh1PL4jkaHWYp&#10;vLBESnKLwcYH8OfUdKmLbJLHgx99glvBbRrdSTtJDNIm5WVVB2r25x09Mmu+h8XWemXkcl1aSPa6&#10;w8txBGJNirtcBM/7JZJAP/riuI0XR7yQ3FmIlhhs7aSXzY5PmlfG3ktgcA446YrfhsL601rRbXxI&#10;n2ux1SOEwTAhiIyXB8s424yG25+8Y/rXPUB6I6bSPAVx428PSaPpWt/aJVvo5b61VfuoD2P8RyMA&#10;D0zWD4s1uy8MNfRWCSSMZIXkZlO5GB+fHtzjj1rqvB40fRNbmuNN1S5jslfML5WMAxtwzd+R6cg9&#10;K4nxX8SLTUPETSDT5JmuMw3JM7BcdFcY6HqSD3as6dO7LhLUwWTVbbxVHfwytDdTbJR5QJCRnOAA&#10;OO4r2/Qf7KvoY11nWpIdQs5Elga45Rnc8DGOM15R4R1y+uraK1tJvLumkAhkeYKIkJA5P/Aeh4r2&#10;bR9e0fw4rI15YeJL5ZmLF7BnVGII+Un5WwT9PStqmysdsTj/ABdFfeJ/FpkKBtagVRFdIcq8abVX&#10;O3oDuxn2rWvPEGo6LYtDp/2PVtP8xYLq1zukeRR8zJjkKG6+uK2rq8tL3Rkuls4zp+l+VbX1vE4h&#10;mFvIxy8eBkOz4wuSAE96wbPwBeeE7PxDY6Xqy6JJ9oVIUkkWV59w3KzZ6Hn+E4yfapi7mkpcysiP&#10;xholz4l8OpJpcN6FvElkvDMm5LOfdtcE9NoJQ+wUiq+tlvDfhzWL24ju7q6/0O0gso4jErRkTW5x&#10;6MgWNwPTNbnw68SatY+BNd0vxBN/a15LcmIn5YJNkagucryBuUAkdc+5qO/1vUtRg0fUAzNc6hqX&#10;2adISrMHiiiWbdnose2I5P8Az1b3qoyadjGMWjwHw/4I1rw9HN9k+zalq1or3VuxOX8osCY0P94Z&#10;H5V7Zouu3nhLU9DudbtZV1C6CmZ8eWsbOMBi3fDYz9aw5L3xB4W8VahJq1xqEmmxp5Nky26RtGqE&#10;japUdc9QeTitzS5vBPirR9OjN9rOoa1LHLJK15G3l220AmPHZcncG68Yro9s3oddOpI3PE3xC0m2&#10;1KOz1jXF160tblroW1um1UIyAM+u7v3xXl/iDUb7WPEX9o2eistmzmQjJIXacAMa7z4aWEHiBbqe&#10;XS7F9XUlbW7l5WWE5HmIBwWAGc1f8A+KPDENzd6Pca95NvYyP5dwYCWu5d2CBnogOQT17jtVXdjf&#10;WTMCy8KQ+ObRLHUJtPi0q4BEcCP86ysQCuW55G5selTj4f2nw7ltYbeWSfNrFepPDD/r02tvQD0G&#10;QuOvJqX4r2kL2WlW+maeqXdvqLOTEqGNzhWXoctksMk4wC1X/E3hHxEs1xrDala3UNjG0UScyrDE&#10;py33em5QcgdM57VjU5rWJrRdrFDwl8Q/D/g3xdaWMbXFr/ZvzSWgRmjkBVl3D/bBKtz/AHa7Hxt4&#10;k0PXvDkn2ho1+3FBAJY/KZ/IlHygDlWYMhJP07Vw3w48UahdXHihrqzs7q8vNPnPm3FviReSQyS/&#10;3uPu85C+lWvEWnal4F8HSaB4k0OG+W6mhC37fKYzuJzI6kl9xRj8uAp61yuKb3OXoZuoeDNU8cfC&#10;y1vfDz33l6XqTK1zcY/dfP8AcXn5hW1r3g7UdP0dtWhutLvpLGTzYRPH90rjzOvBIySB6074d3+o&#10;WPgOXw3Nasnkn7dp8cjmQXS7idnyjOeD39zXMtOmp2Oq2mo6fcRNqV8m22tZNssbMwOU3cDvnjHO&#10;a6qcraBGpf3STX/gnpfiS4tfEWhI0NvZzi4vpbiQLCZAhb5D/d3du9czeeLte8O6kV1SwvrfS1tH&#10;kS4mttsKCRSEkV/TDfXpXol9N4aPgz+xr1deuGthjTkNzH+9D5x5gA/5ZnjcOoFaWm/EDwronw5u&#10;rXxC2seILzSw621hcri03quVGP4x3APGcVMpS5tA5ZJ2PPfDnw9UPN4ZuLu6a11Sx/tN7mzj3fYJ&#10;IoG+T1Xcr59wmeorA+MQ8QeMH0WO7urb+z7Wxt7OcqwAmcAgj2J+RSPVT6V1vg/4/R+JPF+o6pqH&#10;hjymv4EuTFA7W9piKdUWLMfQ/Zm3EnOWjP8AfNed/EXSde+Iep+INMtrO4gtPDMl5LC06hJpmWQM&#10;SxX70h2Zx0+fHQ110qbc9WdEadtTtPC3gu0tfhv9s82O0WQmTPm+YrbMqADng+uPWvJ/2jtVm8S6&#10;9PD/AMeMMcsJtI7hSwihwAzD/Z53D6V6x4D8UXH/AAqbS9P1P7LpsdnbmB7W3tA8kTmTAZhwfmxn&#10;ArD+M/wr1a0tfDetalcTapoayR2c1xKgt4XjWUlQSASc7iOewrejUcKl2dHM7G78GPDtxoPw10Gx&#10;i1azuLlZ2xPbSqvmDPAIPUkdxXFeJbybw54v1YXVtcRwJ+8kVzubcp+9n05H1qX4gaVZfCrxZFDD&#10;FHHY2ztLYsY9saAjhSuegPPX6VjHXpvFuu399qd1DdXhihW3ntsr9jwJCpK/dfccZB6YzWkeaU3K&#10;WxPNdamtqGj6KNaXUJPEkM2ny2Z1WCR0LLNKTtZSv8BwG/ACu58CfFPR9Qvr21vbiG302zsFvYrw&#10;NuhuHJwoAHCv6jqMVh+A7/RvD2nWdzff2STqkZMim0YwxEEsWfGQGOTjHBzVDxPdadrmt/2nZ+TJ&#10;bx2oZrVLfbCJoyZAW245YLjGMdPWtI1VJ8judkYwUF7xo+EJT4k+J9voFreQxrfO6CZXyC42jyyB&#10;90gMpA7E16PrOm6D4LS60H7M32ou+4Z3ea+Bj3AycivO/AXxP8M/DvRNK1K108XHiPVjcXV1LMct&#10;Z7TKHiXPCuY4gSwyTwBjNeqeDtJ1FIdT1TUtN0+43ajK8bTAPNJk4G7HG1URcHPBPfNRWoreJnKn&#10;1PGfiD4w1mK+0uz1KO3vNL3Kt4owZEUBgrt6hfWvob9kvVJvGfwas21BrWZIXeB7lWXy5IxJ8m0/&#10;7SnkV5D4i8LafaXVxYwWsiyXgkiuL0xmUSCfn7ij5VQcj1xVrwf8ML/w74Q1bRLfUtQt7Xw+fKtY&#10;7ZAkbyEcyFeygleemDWtoezSW5VOpybHrOr6HJ4g/aEm8DeGXjFtLBDHA0cJ84Yf52LDptUtx9K9&#10;U/aW+CGm+AfgjrHhvTdemmv7q0uibmymElxI4hbGQOgEojJU84Q+leAfsy/tIXH7N/7TPhPxN4u0&#10;lriFo5dPvZLebzmlUgBSwxtWQZ57kV7h8QPh34X1y51O88PeKJlijvW1T7Y6nfO0obbGUB+ZkQj2&#10;OD716lNuVNGnM5ao4f8AZ0+Pb+NfGPhHwD4daTUPDejaGp1HUpIQkjm3Z96Y/iL/ALsg9cFvQ19U&#10;at4o0Cw8Oa3pNrJaLobWvmXFpN/rEuw++OZT1IwBwK+SPg5r/g3wp4pg1dodU0281Y5gWyCrbu/m&#10;urFwOocxjA/hXI7mvcfiDZadKmh+K7G3m8zULeREhtVUrehjlA27pkjbgdMGrtax1RqXRS+B0DXv&#10;jK61TRYb5ZoXe/uIp/lW6i5IQd+T5fX0NfQsXxI068v9P0fVFkhvdaVlKJ80cbFen414D+zDqttP&#10;YX2tQ6vHqGo+JNSltbnT5LhY57CLMix+WOpTKjr/AHz6V0Xha4j0Px5b6/eXimG9kCwwyxYNqSoQ&#10;49wwI+lHMlqzRU7nv3gi1+x2r6dqFuxmtkdYGZcxzp0UfUjisPx5eaX4RWz0+3uXtNW1q9jVY1bP&#10;kOibgcf8AFdLL45tdD+Hy3UyzTTK4iRQu6SeQNwFHcn8q8o8N/syXnja30zxFcTX2m60upy6yxmP&#10;mfZ5CmzyApP+rKk/QrWu6sTr0PbNH1ePxpdzWN98115IaT5MKz9CQfrz+NcLrvw8n1LSdQ8y+lh+&#10;z3Er7YeC/wAhJDHrgkdvpWneyX3gXU9PvEvmi0F7eYXbTgHynwpD5JGACSMH6V4V8VP2hPEHivVb&#10;jRfARXXNc1iIJJOJVW1ihGVD56B1zlgOymiXYzlLoc3488TaX4C8ZQ313bnWb60kigkhtYSRb27C&#10;RjKV64yU47CQHvXkGqfB641/S9e8cxWvk2t0JTHb3J2SAMcnYOue4+gr1XSfgJcfCjwxJq19r819&#10;4iu/KgvdVuButmtz5aF/KP8AqwgDgA8k7SeletXXgaz1Tw7HC0dr5kk00sV2DuWNXyQ23+E9cH8q&#10;46lPsZyj3PiXWfBEPgTwZENHmvtel0iHdeI8JMnmSEOuSeTgHmuJ+E37R2k2niGbw/JotrJqOmow&#10;E8PyNPKACF569T+VfRHxe+NNnp9iljbRu6xmSO5u9qqkwU4QkjkLx97r2r5f8DePdOb4uzaotja6&#10;LbpcILu4ltt0M1v6h8ErIrHGe4615UmkpJo+dlU/eO2xt+N/htpN1btqMFrDbahPZPeG0Q/viX3e&#10;Xkf75X6Fa4r4KSzfC3WPE3ijWdPvJtRlsWtNNkKeXNMimOef5emERQcnqrtXrSeBBrvxd8X+JLe1&#10;vbvUre0T+zncA2MQ4wQM8k5zgcDFYvgqTxB4m8WSLqVjZXUekS3ETXEaErduYhGm1G6KEDo3XggY&#10;ri9vaJz1HKI/xz460v4fW9tfCSK6kiu/7Mku7ZMIpKCV4yR90lChHvxSaR4Ph+MvhnQZtLt7LT9V&#10;8RO19HHczDdMkgZd7L/ES4JHuuO9VV+Hun/EPwRr2kWsk25by3udaklgEZt2HyqG29WwBjbjjbXz&#10;Rezaz8LfjSuh3Elyf7JtWtbW8jLTRSIX3QhR/A+7AXHR8Z71thoRq35OhzwxDbsz6U+NngnWNd+G&#10;kcbWstqupaTFczfYvkjknKRIiPjoSC/0Oa4H9lLSNZ8Kaj4g8L3Wmyahp6Seak0OcwMMAow7ZxnN&#10;eq/FLw3eXPwzh0Hwlef2VJBaRJfi7vA0wilfzCSpJ8t9xBUZ/iYd6t/D3xzB4O8PjRWvruXXPMMN&#10;7cybY2kKADPAyfxNZ+15YOLWhjVlozzy5+Jtjp+veINauNFt7h7ORrASzNteyG3AZh/Epb07CoPh&#10;94vt/FfgW1/4R+HTWu75hNfQRjJWRW2yD/ZYqyn/AHS3pV34taTDq/jGLR9tjZ6nrUqvDezISlzt&#10;+9HIPQrx7HmuT+Bnwk0j4Y6jq1x9uvLnxf8AazDNbruhsZEzy6Y+8dhB59amPs3DmZx7HU/Hnx5Y&#10;ar4FstO0+OHUpdGkM109u375YA+1njA6lG7eldT4N0bVLMyW/g6Ww13TRb20pYsPOjZogCZFPK7m&#10;VyM9hXknxA+Nml/DfW5v7Ss5LfVHRoreNCsFvHB/dCAZZz165zXT6/8AC64ttQi1bQfCni3WF8R2&#10;y6hcSaTrDWyxuXkUBlPqqqwA4AbjrVexSikz0qdZuCR+w1vpUkhWQfdrSjtvJQ/rWZ9rkhxljtHY&#10;Vo6Pcf2nIFz9c96/rOcbaI8WmZfijRf7W02aPa2WRlEgGWTIIyPQivhv4kf8E25viT4zuotauftG&#10;jxztNb3DN+/VT/yz+mea/Q7Vr+30+y8kqNxHpXA6rEss7bfUke1eRisroYiXPNamko9j8tf2i/2K&#10;fiJDPNP/AGbLqmn6UostKhi+YbB9xSo6D39a+V/DPwlvfF7ag1zdJZ6ppd2kUdszbWxIWBCjrw3e&#10;v3kktNg3DG5CCOO46f414vpv7HXw/wDDvjfVtcj0G1m1LVZxNLJKu7aQSRtHbk5ryZ5C1P3Hp5k+&#10;9Ywf2IP2atP+C/wN8P295Hb3+uWpe5+1GIK9u0gyUU9dox0Pcmtn9or4TfDdrNfGXjLQ7W6bw+Tc&#10;CQJ80pOFEZA+9kkAA969ZtLBYYx8vbgDt7V5j+1j8Frz45/C2fQ7C+WxujNHNHI2du5XDc465AIx&#10;7162Lpwjh7JXaVjO7Z+Zv7XOkQN8VNP1q1sbzwpoE4eTTHGC8QQDBYA8cnHPQE1xFx8XoPi34l/t&#10;ea3hW/tbPybq4dNv21whUOVHcAD6kV7R+1L+xFrfw38YyXes3upah4Wup1jtFgn3tNIRvZGB+6CQ&#10;e9cZ+xB+y1cftH/ErxFpqtNpum2cbJPIBloSGKqoPQ4PB+lfA08LKdT2aWrNae1zoG/Zv1i6/Zn8&#10;Lazpt5YXN/4nvnnGxsLC8aYaBsdeAGweMiqGmfCzwJ8J1tfFPiG+k16VQBbaWsPmRHdkF2Ps361+&#10;lv7Of7IHhX4WfCG18Gi0bUbGzke58y4O5/PdcM/t+FfHv7bH7EWrfDPSbrUbObTdJ8Owq5lZpBGr&#10;5IZFjByS2ccDvU5vltfC2mvhZHNc+c/Fht/G3x4S9EsWh+HbiEW8UNmPLXOzj5T0w4DfUVl+EfCF&#10;v4M8T+dJZQatZSTqlnDKdquXnHX1JHB9mp0fh7Uoo1vdf+2WN1IY0g3Rq0ciqAQ4+uRnFZfizxDr&#10;Gu+JppLyEx6RpccTJPANgRkKBMD+8Bu468Zr593l7ty4ruemfGbxrfR/E+5+H97pvkxeF4LiJmt4&#10;Rn7QGbK/7iZ2gdgK8p+J2nzaoFlW/jurPalkI42+aLYuOQfpnNM07xPqWtSz399qN7daxc3AuDKG&#10;3+bvyXJPrlhyfWpb/X7PQbuaaO0DARt5kci4V3cN85J9jx9DWsYuD93UtR1LyfEG6tvDEGj6To+6&#10;1jtWhRPLMkzsBlpMDoN3AHpzWv8AC/4k+F9G+H1xHr+jXF7PdxSwRi4j3eYWUg7T/CQ2OnpWF8OP&#10;jJpPh3w/MYfPtPFKyFY3WX5tjrtO3PBxgn6Ma6y/8VaVrPhHQ9BvI4bZdCmac6hIgRTK5yS3fn8q&#10;xq03e9ralONmeK+BfEtv8KviJc3+n31tJcR2stswkhDghsfLhu4wOeuRXPy6heeO77ydU1K8lWYe&#10;XDyX8ogEqPYZJ/Oul8afCyfUfFuqTWVvHeRwo15K9q3moi8ZYkdBkjk8AmpPADahrPhi8sdH0ebU&#10;ZbH/AEq8aCFme1QuFMjEA/ICQPTmvXpaQTN4o6j4Y6HqVz8K7u8hW5utM06f7NG/lbYy7KC5z3OO&#10;MdsGmTeEP7Vv5LGLT0ub5FaaaBxsaIrncB/vBOPU16B8LtfvLL4R+JPC8cc1xptir3wjTABnCYfb&#10;nrgHOBz6V5r8S/iZcDxzJeabfLcLIFhLtB5bKEwUY+5wCfcn1ryotym7GspaFO5t10e0NxDus5I8&#10;BmaTcxbkjOfT2rtfhR8aY7WLUINT8i4i+wvuDkKGZMleevOcV45rOsTXjStJueaRtzMTyeciu2/Y&#10;88Mad4v/AGjNE0nWI1mXUxLaxrKQI0ndCEd88bQcEirxNHlouctTK93Y734feDfEGqWsNvqXguxv&#10;LPXIZLiwuyDFNCpBKkt6A5xmtj9na+1HUNUkk22txq+jrJbS3NxMP3UZ4AyfTHDV69oOv+IdF0DX&#10;9N1iO1/tDw5dGG3GQpSNFKjaM8qfevnv4meDrXRDHrGkTXC6lrT5a1tpMxAsedwHI5PSvncHjqta&#10;o1UWmlrE7kFpHZ/EmGbR5T5erWl7KCYiN0kDFQTn+IZwMfU1b+KUNt8OfBV5omkzW1/NHq4miUg+&#10;dBBGoBkjYdMvuXH+yDWd8L/C+m+FJ9SvNch23lhDmWZZl+0r5p4KJn5sbHz6AisXw7rsep6ovh0W&#10;89/q12k0cXkx72naYfulHcYJJI7YNepGhJ1VNPQuOxzfjN9QvPhtHG4h/s23vVjkjjOJJCxO0H+9&#10;jp+VX/AXh+41m7uLiDTb64ujD9njijUxxFBBhHYjvsBOO+M10fhOx8O2Hwj8ubUEHijSb2aSOEK0&#10;kdw6/IisDjDEg4P0NdT4W+PWn6V8PdQutLW00280ZIb25sohlJZDJHB8nPP+uQY56t2FdUq0ox0X&#10;UD5k+IFncaRq80d3bxzXxcSLIpyrZUEY/wAfWrHgy/l8NR2+oQyJHqIuknRjx5rIQdpH93sR3r1v&#10;wn4G8M6x49uY/Fd9Fpd9qdhLd2EKLut7Z15WNyG5Jx3xivNLu5j8W/EK1js9Dtre6mkS1S0Q/uSx&#10;OwPjsCSD1r1KdS9OzNFsRa5491L4n/EfW9SuNPtdPXV5S91DYxeXDKq43ADt0z7c1yGpeH2hvbhb&#10;Nmla4BiaNR93kY/L+telDT9c+FnjP+z2tLe31DSZ5bK5gK/NMZAVJwfvDBxke1c/DbXWv+MrxdOt&#10;2sRJOY4lJCiNunJPYdT6VMa1pWKjdbHlPifSZdOjgj2lW2srcenFcvJdyCT5uSzDGfWvbPFnwke0&#10;1K9bUbqQ+TKYpZYx5ke5gSvI4w2Oua53V/AdvpM6xx+XO0chVmjdZFyrY3Kc8g8Hp0r1KFVNXOhR&#10;Zw0OoieyaML9muVbIYn07VPp+kXl3A0zNtkQbgp64GP55qx4ilWwvJJFt47ht+N+OM+v4VmRa/c2&#10;8yuzHJO4j1+tbbhK5Fqs91ZX/kruy3II610HhPTD4gjCXEnkzZJAx9AM/UkVmLetqLtuKwzZ+U9m&#10;p+iarJpWuxXEkzfuSGwvcg55/SlLbQls6Sxs49OlsY2YLJNIWOeh+fA/RQKy/FM/9n3DC12tudnZ&#10;iM/NnP8AWq2r+IpNUlDoqqI5A0ZxjAHYfhTry78u9mkjCskoLKCM4zWcYtES02OavLqS5ndpGLSM&#10;eT/n8KhViZdp45wa0JLMtNu7E5zUNxZBU8x/lycdf1reL7iHWllJeM0aMu2MZ5OK0NB02Q3zR+Sz&#10;SMv7vYOprHkhk8zdHuxjafYVd0S4vrS6je3maOSM/KwPI9qxqRuTtsal1c3E92FjhbsArJ/F3r1H&#10;9m681a4+IekWola3WS4++F+6oB3Z/AH8q5Hw14MuNUuI5roybZmA3LyVPY49+a+hPgL4HsbnXbe3&#10;jhY3AU4Yf8swCOp+tfO5viIxoyTMZSPrDSy1ta2jGYPD5G55nU/vcYYn/wAeH4GnXtra6r4wjitY&#10;Vit0VSURflBCgbs/3jjNQ6bbKlov2q5dYbRFjt7eRcDOABz34wSPSuk8Gww36veSxNAryAAJ12n/&#10;AD2r8nrX5nYyjvqXtc0rHhjT4bXfFDBI7MGP+t5yQPw7e9WvEmm2pMNv5kkSSLGN6nJPrx7U3Wp5&#10;JbfCyRq1vIAUcnKluMj07Cma9abfsK7l/wBH3eYUbPmHjqe3WnTVtTOeuxz9jaCTXZrEbppM7ELH&#10;JOelUL9JNAMlpcL8trKskkYbmQ5AOSOgHpWlFMbXVpDFuWaYcMv3lAPGMVb0dP7P03VZpY1nvM5b&#10;zxwRu42k/wAXX8MV1LYw1vZEvgnTbFfD2oSXUht/NmcRHd0G3AAx9AKxb2xmhSzFyf3DRAvCv8Hp&#10;+YxW1Y2l1rOnW7y2JtvsUbSJsVm3sSvOcYrH8RLMkTC4kjWaSXc0bOBIq9V4HbNZSN3F2Me50Nrj&#10;TLiXfIoUjzXHUdSP5kfhWdYSXGnXwt7eHzm8wMGz8rIeRk+o4rY1G4aXSFSJmaPzNk442mTJ5B67&#10;dqqcn1Navh7S5XuzdwmFreH5sBMtHzwuP9rpVR2Naex1Hgq5kZIWjiVXkkVpS5ygIwVwO3IP51j/&#10;ABC1+OPxIzB22yIsoT72Mt8wx7kflWpaLbTM7RzMk55aNkKjr6n8qpeM/Dtnb6xa3EP2bcRuaIt8&#10;2VBBGPTnPFcrXvCqS6G74B8T/wBk61Yzb1a3mt2aNwc+SQDkntx1x3xVvxrpOh6nNHJb3l1qzOVY&#10;Rhf3cbkxkyk9iR+uaPh4tlP4WuI5Lb7LM7GE5A+QMDk469ORxXNT6mvh3XdPtNHmZt0QWWVVznk5&#10;G3v0Iz6Zop/E0ZRKI1C4sNbWOG8IbVreWFwWCoU2rhfbGTU7+MV17Vo7K7a4v7eCb5o0bIQMMcE9&#10;PpTfGHhG21bxbY31vbvHDefcRfmW2IILvkHHfv020vw80zS7TW7jTZ1YW8lxuW6IJLSEsRz6Y7du&#10;K05Uldm1Nq53LXlmvhS3m8h2lgtwB5nDBVbG8euFIB/+tXMeOLg66q2Wkw3dxM53sZfl2gjPIHbF&#10;dZ49+wWniS4sdMtpprC4Gy1kuWLSIjH5vkH91ic+1cXrvxItfAepzX1r52JUMMsoX5j/AA4Azniu&#10;ilqe1Rs0ang3Rbu98KtpLRvN9nJZBMpaMk85HsOeK4HxfLbw+NYRbJHaQrGyTbkzGXzk7V9BXqHh&#10;3VdUv7q2urnVINPhkjQmJ4iDjsCOzHsD1rB8c+A9S+H3jTSbm8FnOtvv8lpJAtvKZc5zjuAykg9K&#10;qnF89jsUbljQ9Kj1jSFt55En8ySJlCx/uo03AYUd2Oeadq9vpsGpSWGqYtb61uZJr3UQA004UBkA&#10;H8I+UD8fasH4deOYvDl/rVvdXk2pHS4GaGOFd8ceSc4YdCuavaDrH/CR6fq2qC+037RZzpIJrlVW&#10;S6TO4depCrg+hPvWlaNjnx8EoXic74l+D914wstcaW6tpHku/MtHP+pZU/dCT05jTPv9TVCe/wD+&#10;EO8KXFpHdfaElzGbhPmUHoMDsMfnWpD41uv+EWhKxNG1nO0QijGUjAUbcrj+Ik/l71l+KdJsbvRv&#10;t27UE1LUE3SWyoFjEp744wo7CseVni1NNTi9WurWayaFbd/Lwq+eqgsmD93PU8Z/OtjQPCd1beEl&#10;a0+W6uJA6sAC7E8hc9zjqKwtRv5dPvWZo/JhjmEZU9yfvNxnGB61ry+LrjUNJ0+xsYY2k09zKGB8&#10;okDo/qc+tDjfQLXHm81bWb63s9UiNxGlz5WE/dyAYAC/mSfpVi58eNqxja3e1hvIWZ55Coyh3Ahv&#10;cgACnaV45bXtcmvNQt/9K01S5WKAt9q4wqjHQj17iptP+GGpTXtxcrbx24vD9uEEiiICAnAkBycJ&#10;uQj5sfrRGxUZNG/4gnaYak8DQN9qjS7VUQL9kXBLjHrkBh74rC0uS38f6VpTWmj3t1fW10lvNcXt&#10;xiKTcz4AxzzgNntn3rc8TtpkOm3FhJJ9s1i+tAN0KnB28xhDwGzwMe1ch4K121sdD/s26vZrWz84&#10;hgqFpFwoLHI6N8oPtn8acd7mkdNylYeJb7RJTdTWNrdQ290ySWgBKJzxz3HOBVi2Z9ctJNTurG10&#10;/S9zRpEkhHzHJGAela3gPRtN1XxHqFnNeeZZzECBmj2o4HAZz/C24D9ayNTnN7YLptncQtcNJJbQ&#10;QSIW388vgck+mKb1KcWJ4VhtPEz75ry6s7Wwgkm823Yv5j5AVVXt17d6h+IekLeX8Bm+0SQNna5U&#10;qR9cepNbGiv/AMIbpUjwfYY9NkYWylp1Zi5HzAKfnVgwzyMe9b3hp31zT/sEl0sEdw4kimubdwzj&#10;ncUz97J4qXKzDlMXw1q9jf6C2mrukM1sUJCEhWUFtoPp0/ECqraT/YWmbrm9W6kkPlLbSs263KyE&#10;oQO2NxGP7r1qObzwf40gs7e30zTVmjYQJclljZwGUtuHfJJxg9AKpfES71i71Nbq/wBPaFpAztKI&#10;1lEki/xIy53HPBHbAPFTuW1crXniKGLT/wC3JLK1sYnup4prNGKtFGxOwAd8YVfzNYUP7vRb5bXS&#10;4b+fVm3pgkBR/EN3sMn61nazYQ6rqdu8S32oys2HhI+W1wdwz7HOcHHSuih8JeI/D9jD/aOly2N0&#10;6u1uhTCskiYUnHqDVxjYcY3eh03hjwrp+kW1zZ293a6lfajZxkpbr8ts8eDhs+hJHHWiQXAtZLaH&#10;7Vb+WhlcxqFUydPlI9fSsfTNAt9H1pRp9xHHPqEIt23Ax/Nzv2sTjnAH4jvXqFlri+F/D1rHMtrq&#10;t5M3lR2Rt2AsnA4LuMlsjtilI6qbdzD+HGvyXcWtWOoTeY4gj2wO3l5HOWJ6kjHHp+NP0XxDHa6n&#10;/ZL2lvb6bqCIizTN5hjj3ddx5yTyfQ1kXkZ1G71a8u7iHT7yJx5ts0Ji2xH5iVJIJ4XOO+R616Bp&#10;3gPTvGsELXEHlzSQ+dHGsnli7i253AH1ABx71nzanRKy0Rh6v4ck1DS7PT4pLfTH+2z2CFDzMsxb&#10;DMfQHaMfjXD6p4ss9Q1Cx/sjUb631LTmdmhnflJGMjOfcyKqg+pIrtPHyT+doupTWXmR3EEc3kRn&#10;c8CRu/76QrkKAR8xPQY9ai0HQdP/ALUnt7xtHhkvmYq8aedcxLH0BI4Zi6FRj7w5rSFmRBMt33iX&#10;WtM0NlkktLpdmUE0eDJJId+70zg9aw9OZtYuoLee3k0e9luPKLeaEjYOmSP0yPXNO8WaNfQaZ9qv&#10;NSt7uG31HyobMNtYomAVwOoyCcDpXO+OPFyeJNYks1uobGSzkVWW7B5ZeFOeufmH4VpGn1LVOaO4&#10;0G+sNShVpmm0mbRbo2eyMeYlnCCF3+hywJIPqa5PU9f8N6D4wt5rGzWe1tJJftAb5pbpwPlcdlUk&#10;5/CodEn1TwrqOpR/Y7W6XUPMiuYVlG3bnl855GeeO1V9C0PUrnwJeao2lwxXkMZVndlK5BJCLz3X&#10;ueeK2jobQ5krs6K0+IU3xIuYv7FiuLH7LLLJDmHDSYiQhW4+b5g/PtVHxh8S7n4WytJZ3DzeHdUZ&#10;Ptb7N24biHjjHUbiCOOxrK8GfEXxFcaXpWr2zNHDpoeGVljEccTOcBd3Tpjg85ql498RN4g060uI&#10;57FY9PAZEOAssp2qp4GC2fmx6n3qrp6M29sranr3jLxBb60PD63Hhu80HRY4z9lazOGVmGF3Z5PA&#10;OfqRWfpGvL4h143D38Etxa/u2hRyyrsIOADxnl8/40/w1Yt4msND1rxFqyrpLLA8TLcgLbBPlIkU&#10;kMd3BO3pkU/RPiD4V0/+y7rQdFaNppnbbuabZKZGBWQ9vlyeDjlfeuOcUmcsrN6GTDrF5pPiSG1s&#10;mur+a4nHkvFMI2XJwyH0ZcV3B+EreG5NVXW5VN5DaS3a6g8wJiULkKqj7x7Vw/iLV7fS/i811p1i&#10;9xqUbrcRxPD5dtcIcOWHfjt6mrnxg+KzftAahFoWg6NeaRc2TpLNMmTbyRAg4z04ySVz0FLlvqZK&#10;NtTzrW9K1Y6613qF1JZ/2hKzW5gHVVG1QfTpn3rq/F/hy607wrpSaneaTfa3chlgGDu2kAB2x1Po&#10;D6Vj+IvFlx8KvFdjN4hs7m50OyldY0X+LbtYOC2M5zx9T1rY+Mvh7UvGmgaD4i0+SNmaBmia2UM8&#10;ZHK+ZjOGAbGfXtWkYtyVzoopt3Zt/BK4uLL4Xw2/h5dPa6kvJ7O8WaFXZB5MQjPPUO7MSR0UYrlv&#10;Gk1qfFN3CYb+2kawhnZVJxdXef35z3AC4PqRUfw18SaF4z8Dro9j/akHj+3vIruCOHMaXFqswNwh&#10;bpu8uMvuxjGR2rtPEqBSkkk8dzrGlXTQyaWqoCIjEjZJJz8hZw+ONwq5KUZ6DnTalzI8psNH0221&#10;K4/fXE2rzH7bbsJCwhjjOcEH+I4PHtVOTxTqGs6M1nNqV1Joups0hjYlorSRXD8j+EErke2aseJb&#10;jSdOa6upp5INWuphAI44juhUkA4+uRjjmsvxDaXWn+ILnRdP3NpdrMLm4ZEwx2RuGQ5+7u3EgHuK&#10;3jq9Qpt3sanxC8NrNaRK14+qQsu6RmICjKjkH07Vytl4Ws9M1BbPT7jc8xw8cg+Tcqnj67cn607w&#10;t4U1LxR4wuDb6wW0WSRflldENugPRlznvj0rb+Ivh6TQrmaO3iRpoTHPJPHMAwz8q/L1x1+Yeord&#10;VPZ+6bcyTs0bvw41Ca/kWTWLe0m0/Q2/sz7LJiKOQbgFLY5O1lx+K1neMfFa6Zr19C2nQravqTra&#10;WkS4W424Q7HHZWOfpUWj+MrTxlrmoXF5otxNZ3Yb7HfxQN8rg7pEz93IAGKk8E6Df+JLl4oFcSaP&#10;cCeOTzVE3yt8sZXnls49cZolFXuTKnFana2PhvQ4/Dd6J7OC1vrSaSeFbhfMiM0gCkBh/CVDKR2J&#10;B7VjTeOvFPgqw1q1sXMmhw6zJcLH5nmLHHNIzKoPYfMox24HatLXb7xF4qtLGMaLtmCSrfhkZMlp&#10;8BmJwGI3AkJkg9cZq3D4KWz0TVNKgvhGlmVl1KC5Ro2mYTB0aJ2AyoYAc47VnGTVza7SNPxjHdeO&#10;ftOqaJqMejCO1WaZfMKvCFHIPtk/lxXO/DL416jrV9qmkXVqkl1M0jvOmZHuUdOAcfw8fgap+Nvi&#10;E6Lps0n9nLo1vbjznhU7pXU4IlPcEg8HrWN4S8SadH8Sl8UR6gdxWFHtoxtERw2eAP4siurDyg1a&#10;RdKUb6na3FsPFHg/7E01uNUEiviU7mVwCVY+jj7vvXf+DBqGt/BJvGmlwzahrlrB5+vaTgqt2kCu&#10;ZJh/cKqD06kgVyWr30PiXxRqGl6B4YvNNvYYI5DuJdo5Bjczcc4UE8dKkg8f+JNdttRtNK1IaTdS&#10;W97p9yIz5cclqY928g4zklh79q7aOIUZWZtzpaItab490dbS4+H3hpYLm4kshqVnqUjjy7YvbRu4&#10;Qn7oQljg8l8jrXquraxqVr8EIfEjai1nY293GmkyhcyzTouTtXoELbvrzXgf7IP7Nul618R9H0fU&#10;r5ZtY15f7MVIpsW4LSO8Ycg5yR5Z+jj0rV+MHxd1nwLLb6TqemrFpehX01hLDBLmOMljGpVeuRkt&#10;nGB61vUrKVT93t1I9rZ2Z2H7Meua94v/AGhNFl8H+G2umk0txqct+PJSVokMj7T14wCMete7aF8U&#10;fEHgy10vUfiBZ6XHZ66DNbx2ybhZqDkFj65OCa4T4EfG6z8B6ld61JItg2lWqW9nJImAqtDmQZBw&#10;2/GAfernhD9qPwD4ye68P+MtP1ttDaSSWyvpNPk+zpA8jt98cKoZiMn0FbRae53x7pn3d4L1MeI7&#10;azlt4IGt/ISSGXj94cfeFXNQvpNFjkhtgpZkkbk8BgMqBXkHwC8f6X4n0rT49B1vTtQ0m1X7Miwy&#10;glI8YXP0HTNei3M0ltpTHUoflu2kRWL4VWUfLz6MM8+1bRkOUbGB8ZfBK/Fb4dz6flpY7yARGInC&#10;oW4Y8dcYxiuRvfhzo3wv+E9xZ6Db29nqmihJVeP70smQXPuCpdT9a9J0lYri6ntLdZvJZgv+j/MY&#10;MYJGfqea851qG9fxvcBo0gs7yWeBBKux4iF3MDnszjj647iq0epPKr3PA/ip8UVvpfGN1qF7DfeG&#10;PHMDPpNsmVaz+zgZjY9mJLNg90b1rnbn456pY/CgR291Jd2un3TWlnIBtknQIPL9z8ufyrb+NGg6&#10;P4XvgLi60u3nuLG3up9LhYTCGaRWVv8AdLfK204JDmvgn9p34oXXw1+K8Oh6XfaxBa/JczwqTttZ&#10;s7WKZ9DuBHbNefO9Wo6UTycZiLS9mmfSmu+DbXXtPkus3F5a6nYP9olD4OMbjGi+56/7teV6drmq&#10;TePoLKwt2ltYlXSjpjqPutiQSkDqo9+a6yLxFefEHQdD1Dw/qdndahocKPPbpL8jiUhSjAcFsMcA&#10;c57V6N4x8D3E2i2WsWsOhw6lp1wjyvFJ+8u4QAGRgP4gOhz1614MqjhJxl1Pn41GpO5xXhz9oTWN&#10;U1vWNK06ztY9S0tyJLGXCB4E2hGAHqcj8K53xV8e9R0zXLW1sLGzt/EFvDNrVzHjdDBI9ssaBx3z&#10;NKq/Uius0b4daD4g+Kl/qMErNeBXf7Sjq0+mmXhUmRSWKA45boTWnqng/wAOx6pqV5byXln4s0yG&#10;5tYhdwbk1lVw6uOPuq6o4JGDswcYNZVPZxd2jqiravYv/Cz4x2/x0+FuqaPN4Zm8L69a65DDeWsf&#10;DXLSorRu3f5lRQQeBuryP9pH4V6PpGszahfSJHqGoxywopudkaMjJnBHruyD7ZrdvfEfiD4JeG9T&#10;1vWLqzk1q7srW9uLy2AeSUAlI3O3hgVZTkgcD2rmf2htFj+M2lW7QyzR39/b7bcnGx3QKznKkgf1&#10;xUUYpVOeOiOHEQXNdFXwv4d0nwP8PbfWLWyvtebxZBHZTxmbMv2iBmEYbn5SwCMCeorvNBvfDXjL&#10;wjJ4ht5ZLOaa+W2uZhHvZZExuH0Jzk+1eJ/s4R3Wj6j4m8L60Lu40HWUhjttSt1LRrLH9xgxxtKr&#10;we4xiu4+C2v6f8OPAGl6Sl0mpSX1/MTHx5iv8xw56AkAYHrXViKfu6b3OdxOm+IGiaf43v8AUJWu&#10;za3dqhS1lUDEh2712e5YAYrl/hh4kmtvh7JrF1LJZtZ6gLe6d13hwFwdvcA7QD71ufCjWLPxz4su&#10;mutLk0/VtPWS4ktpWVUO07vlViCTgZyBjinSxaXqlxPJpOGguIw0kQGVhdjzvA4Byc81x6rQxlTO&#10;J+NPi/wXqPi3TfD+u6PcXXiXXRHeWVxGoZY3OOD/AHRwfwr0D4S+JbPV7vWPsXiLxBZWti8VkiQw&#10;hlIjUhSB6bChBHXOO1eRah4Ybxz8XW1TbeWPia0kjihee3doSImViI2+6wKqc85G4V694W8N6L4e&#10;muryxhmj/tAgTRS3Zj8h1LN5ajB4AkGD1wR1rqqSpqMVvZHTTlyI/US7umk+UY296fa3r2sX7ttr&#10;etUgSzVLCzOvSv60qHm00yxJfyXD/OzN25qtJHuc1aiteamW2Ddq45ysa8pQGnl0Zh2Gelc/d2mb&#10;lm967r7A0Vi577eK5q7sHWVvkNY+07lchRWMiJfzrP1CFoW3V0VrYeemMc5qpf2OxcYz9RT5o9TG&#10;UT5n/bX/AGeNY+NulaXJpl3NENHZrh7ZOTe9AEPoOvPbFcX/AME+P2NY/hHfal4s1Sz1TTtXvZXj&#10;hsJZR5FvHnOQq9TjjJr62u9P3SfzqXT9KaeXbtz7e/euKlgKcKzrLdkrQ0fC0rRy7V+Xcead+0L+&#10;xZoP7XXgyx0nxBdX1pa25aTNoRufOOuR7V0XhPwzGh8yZlhjjGXeQhVX6k8V6t4LsrW9sFmtbqC8&#10;hVim+JwyZ9Miox0YVKbhM1o021c/HP8Abo/ZY8afA65u7fxhfadfWOoR/wBn6DLasge3t1Qgb145&#10;AAy3c18tmzmuJdS0+8vLZdDs44ZIkcBZJjvA2qR97BJLV+uP/BRr9lq58RatJ4/1XUrKPTvD0rzZ&#10;uZtqJb7GGwKeC248fUV+RWlfETS9X1nS9S1bQZLjRtKtbuxEyEKJpSWaLI/66OFz2XB7CvzDFYdU&#10;6rihT0lYzPGmo3HhmzsdRhgglhsXMAaJcGZc5C5HJHSuG/4SO11TxhJba9Jc6Vp9xIsyPEPMaNSQ&#10;eh64Un8BivSPiPrs3hfwktu8dneR3EQiiWEfLbuCcjB9sc15ld+AtSax87WJLeGxuIVuYv3m+QAk&#10;KHAHJ2qTxx0NbYNJqzNIlnwj4d03U9WurkzyK9vIwinEYVJ9pJUnd93jsO3FdL8UNAuvGHg7SvE9&#10;7q1vIt9J9iFhbKolOwfe2r2OeprkNH+Klo+gR6X9jMkL3CvdPjDMg6genTOa9c+CfhzSbe1stfuv&#10;IutGWZ9mniXFxHJ/CenA6fXFaVIuMtTaJag8PQfAr9n29XWtTmt/+EkiZf7LsnUyzkLvVbtl+bYG&#10;ZWCjuoBzXkvhvxFrGr21rf6d8hs4FtbpLFDC626PgeZs+8TuByeuK6r4l/ZmbULi8ja1utQlcxSS&#10;NlYYz91dufbqap+E9Xt/CPha6j0m6eG4vrd0uRH92WPdkM3cHpgVoqiceWxpGVtze1n4v2/gfRLO&#10;GyuLieSSNppXiwu0zIyMCPXlQfYGvOdR1qwvNUj/ALRnuY7e4QPO8ce9i4UkcZ/3Rn0x3rL1yz1T&#10;XLmK1s4ZrjzpPuxD5iTkf0H61BoPw717xlq8dvZ2c0zGGQkc8bEZiDnodsb4HfbUxw9OKvcio2zE&#10;1bW2+0NtYupJwP4uenNdV8Avh7N8SPiv4ft7kapbaW2oILu4tP8AXwx5yWU9jgdao6b4Rjtr+B76&#10;Nltd2ZPLPzEexr0L9m7xjH8Pfi3HdJ8sUpMUSu37oE5ALVjjpONFqC1sKO57H8XNdttV8U29u1xd&#10;T6abeUuxbbJetGSELt1J24Bx3Fcx8LdX0Px34nvobjVprSa3t2OnWsTrJJM6sGKncCCCABng4zXV&#10;a1o+j+MdZk1ebWbNJYXa1CRsPs4XaMtx0Y9OK5PSf2fdN8Flte/d3WjzXnkCW1m2XQ/3R1Uc4/Gv&#10;ncHTgoWldMrRlf4z+HIL/wAVw6lNqHmrdTRGaVgv7hXDMQqoe3GRnOc1534t1xtL1O2k0e4sYtdt&#10;VltphCeIZh+7EgbpuPzYK9OD1rU1PTdW8PeKNSuma4Gm2KmKISpuCrIHWPIPUtuIJ7Fx7Vw3iXwZ&#10;NpHiWOO4msYY9a3XJkifcNOSTDZYeoUnA7Yr1sPEvlIfEHii31e2uryPTLW31CPaotLWZ1ZpADmQ&#10;rycjrxgZ69aZceEpJ9R0uSPU7O61CWNVFk6sP7Pi3Kyh+gb5SxzjjbXc/DT4HN4dsl1LSr6x1pNa&#10;jlG8ENcQ+W5yMdt+38jVz4X6rovhHxc+oax4ebWLia3lt0O5lUEgbT74jVgB6mtPrEL8sTTQxNN8&#10;B6H8WtQvJNSnhtdSj/fQJp4ZxMzgbUKnjaOpIwar/DfQdc8NfEkWdvrEnh3UbcMiXLxASMnZfm+7&#10;uFdBZ+M/A2oeNbq4ka68OQ2yJb28NmOTgH5z33A9R3rldW8NeH7xtQ127m8S6jMXZUvJH+aeQd8n&#10;PGO3Wq1cWh043PdPGPgjw74xuLfVryzVY7G1jtZrhZd63LlCS6NuO2RTzxweleSzpqGrfB220+xh&#10;ih0+zu5i0gUy3coJG5mbqF4z9TXVfs7anpfgCy8MWul3C6g2qaq95Kbh/OinEZZZE8s85ABFczP4&#10;t0+5+KXiK30uPy1uruZ7eOCTCBWyxTb7YP0rgp0akZ8iDldzxPx98RFsZm0eS4uryG2VY45S5QRo&#10;nIwOpGM9a5W+1ubXdb3afYxaTbwyExRqxfYcju3J6nnsOK+jfC91p/jrWJ1k8MaLFa29u0InuJhH&#10;gE9STznJz+NZ194O8K6hr1jaGS30/wC3M0KOrlhC3AV8dSrH+VfS0JcsbHZGGh4LFp2oNFKpN1JH&#10;MMPtHDA1R1zw/a6JErNujuWQgKwzkGvoX4i+DW+FWkx6fd3FvJNcycwrEVeMD+LJ7V4Z4s8LX2t3&#10;rSLC0eTnezdV7V0RmZz7nK2dt5gOV3e+KclmpG3bsbHJ/vVeexbTZPLkXc0YIz/Car3mpeWFYp8o&#10;XDKf8arU5epBDEkEPXfg8emKmfU1a0U/L5kDeWeOx6f4UzZbzwqY5DtPQA1W00x295N8jSQ3CMrA&#10;nk+4+h/rQVy9x8kLI27dkMcn0NV38uWVfMXczH16egq9baXJLOscas21N3J4A9a0NR8CfZdNt7iZ&#10;d0VwnmKoPI7c0cy6hLR2KdteaW2kMsKzG6Y8qR8v51esPC1zG6TY2xTDIOPvewrCtLeOGU7tyKzB&#10;Rgc4ruLKGRrSKOGOSSExgYByc+vtXNWlykz0R3fwwtpPEBghlhmaG0j2o6c7eThm/M19Yfs96Lo+&#10;iW9rc6tYrY2oDSG5SN5GkAAwvBBbcSTjqAK+fv2fdek8Lamo/suF22hpg/zblHU4/Wvpm8lt9b0K&#10;1h0+aR7e6iYiOEgyRyAHP6V8FndaTm4nHJtuxoT6wusoZl1qSReEhiktQuN+QxUc4I24JJzyPWvX&#10;/BF8ugeHyxSKVbiMKAyDzAAoyAf94n64rxTQNHma+in84PC8ivIWX5jJtBwB9MGvoDRdPW9077dI&#10;sWChSKJRwpXqSPUivjK9r6BGJy+o6jDa64oRY2W8u8tvwZFJABB/2c4P4VJrGrWcaSRx2cMV1v2w&#10;z+YQWHoR93B9T0pt1BHLq1xGDEjZDZZfvfT/AD2rL1LTv7b8Q28J2htu0lfusRxzRHYz6lfy5oNc&#10;sXU2qluMebuG89z/AI1El403iCazeNY7i8UDasp2oVzz/tZ5GPer2q6bYxT28a28n2mInzCVynHU&#10;+hrLn1u50e5j1ZY4Jv7Pmwrt8vH074zWoRjqdFoHia41JZrBrhtPWFd7TqNu3G4gD6HtVCe0j1fT&#10;JbiS3uLq4D7numLLvyP4hnHr2qbwbrVl4stjvWA3MaloncY3Sdfx79azmvtQ1CNo/OjhikjdRCT8&#10;zlcsCPTOKErmso6HP61csbNZrVod9vOFkjx8r8sSDntg4z6g1u+ELuzvbeeSS4a0aSNGKKD823nq&#10;ffmsW7v45NPaaGz+zkIHkyM73wQFX2+YnPtmul+HFvZ2ccNxcbt1xEwkjZcom44G3+dTy2IUmjod&#10;IRb7XfOhm2pBCrzGNflbjdyT3z3rD+ImqNd3UcUdkziZQRNFIQUx1BHTP861X0KHR9HWXTry8uGI&#10;YYdMKwLYOPXGDWjpllpiaZePqVxcWv2aQ7mMRlDZHAJHGTmo0TM5HCWnixf7W+1XH2pDEjIBnaJA&#10;MYyBXYeFrSxubOfUtaWSaO1YMfspWGfD4AILdVUnpjvXn3iF4b3U7iGEzR265aJ0YBpD6EdunSuq&#10;l8VpdS2+nXRz5ymOJFGXKbQOvbtj3pcqTugL+tXEZEMen+Z9kt0RpCMM7dQeBjIOe/Xmuf8AFkF9&#10;beFtQK3lq15cQwgJFCVMTIcqwGeCo6nGTnFOu/Ea2uqLdRW7Q+SmxUhbqwXbk9s8DFM8OwDUdBiu&#10;pd/mXDCBifvZJU9fXIPPqKpeZpT3I/G2safb3el3D6nfNPIqvMqNt+bgkKDzz93rx83qK7a+8WQz&#10;aHFNDpePs9u1wftiBp3yegIHKjtnmuM+Jdi1qtnPHZO0azoC5T98ylMM3+5nJz9KzvBOtf21f3Uc&#10;lrNLJZ74onkn2iYg8AV104J7Ht4Wmzo7Cea+0rUp2urizvNUxshzmMgZYMGI+9nj2FVdY0e68QWk&#10;enzLeTTTzFmuHG6SALgbQeThjn9PQV3umfB6a2l02RrqNWkhZvshcMzsemD075/Cs6Dwvbp4s1KI&#10;Q3X2lleBIhIVDZfG9ieFxwfc09nc9WNF7nBaXBpehz2Ons17YXEySGSV7VnSZhwAG53BsdO3et7S&#10;vC2oaRcR2UMOk3zW8bG2e4tlmBLNuKYJwQNpHHJzgn5RTtc8QWdoqaVJqXmpp6kQwBvMlil5+Vcf&#10;3v6UanpetR2kWoaLbqqpZTWYh80PLIJeCdvUP85IPbB9K1kuZGOLj7tiDW9YvPBUfnSfZ2tdRuG2&#10;vBbiPIaMMECAkA5I5J4rzCbVWnuo49Yit7WZFkZ5RO8juc5A64HB/SvSPCslne+CdupNJNYi4aAK&#10;CPMt9oXPfqVAGfauNu9KtJvE+pTRtu0+Z8RMQGaNcj9eMVzHz1SOtijoejL4k8P3P9jtNcyTc3Cy&#10;svl8cccD86q6LpBvb6xk/sm81LUFk+QWYKR7AMqN3B47ijSILw+IPsenwLI9xOJYZC2xZIwxwMfh&#10;ivX4fEEmr+FPsK2djY3kkPmS7lKvC44JBHTFRKVjSKVihYWFnq0cn9p32q6f9lbebO1tt0Zyp+Uy&#10;h/ujqePX1rFh+Hk1tr2mwTX0z2GorFtecyZ2clVZ+8ZAJ44xjrimaXeXGmeCrqxtpIZLi8fcMjfI&#10;TnLhe5J7+1dWvi5pND0fUNYhkW4t1MEYiwGUpt2bV9kduOwxWEptEqKucX8TbHU9FabTIJF0+EyR&#10;qwtzv3R7c46Z5bnHHXtXKa18JdW0NrHVEurW7sbiSS3mXgOqhGQknOQxPYfewBXpPxW1SxvtXtft&#10;Vrbi5Qm2/cuf9aoX7wHJb/GuD8UXN3qOny2WksVvPtiiOKZd0UgaRc59AMbgfQVtTu0bSSI4fCFz&#10;BMLbSoruVVy+9k/csyjJXJ4wDn64q1feLHvLCxmjjt4bmIss6pAqhJOmVPcn2rhb3xPrGnafMIp5&#10;Psiuym3SQ4jY8kbfxzit34XS2eqWVyssbsysmYZQflbruX0zxWmxcNSWLwCrD7RfahBama6Ee5gr&#10;qE5wSfvAjJ471sa5rt3YNNDY6st1czHKycZK4+Xb2H1rS8ZXF14it4lu9L0vTrdSArrFslQj5cnP&#10;LHp0rndM+xi0upGSNr7YAUbKNBtOAQOnI5pbg9zqvCPi2+8cWum2+pNam3s3cTTSFUZg4xhcAkNv&#10;AOeh796cYpPCc1xHFNJAv2VZhZrEJoN8mzzST0iU4c+vA7GmeELbTdammmsWbSb6aLzY1YbYLl1Y&#10;bSxbjhu3fFX7e01i7029uNSunjkV0gkuLZl8jDRqY1cehTcP+BL3qPQDB0r4kXHgfxZC2l3TST3i&#10;rbFTDFcW5Jxjhl9c89ai8V2Wo+IfFVvHFr0mpahdXg3rgx29v824hicAKCRwBjGatReGbOa5eTT4&#10;1nuLjc1u8kgijjBz8xJ4+h71v2vgm31XU3aNk1jUIbaCdJImZIUUACbf3bLYzT5g+E4y48PXGn6m&#10;z3VvNd2gu3jhaMnyxOCW2qvBOCCc5wBitHTtV1LS9ZjvNQvriExzxubTKsszBhkMR0JAK59q6iyj&#10;vNJ0aG3u7q1j3ajJ9mcDzFVmHLAk99pOfeua8ReE49N8RLdSXDX0eoSgRorlVZ8Z3kegPNXzLqbU&#10;5HpnifRtN+MfgkXlpbyx313PmSXyzthtkI8tOvO4b+cjAHsKqaVo2qaVeafDptvqC/YXeKdo2Esc&#10;UYQqMPznJIJUDqTyKd+z/wDEySw8Ka3o9qIbuO4JYxKwSUomVOD12jcPoCK7vwbfaTpnhrxA01/J&#10;Z7SkUoDGNbUvhQ27rnIz75rnqO0rHVT1d2cL/ZdzMJNFmhfTrz+zZVnIYiFNjFmA3fwkFdw/i2jv&#10;WBbqvgrRJrm/1JZryXTmurTyYyghX99EMAfxgxcZ/hl7Gr3ijWNX0Pxk2j2cn2xLeWM3NzKdz3oP&#10;LIh7ZXqvc1S8R+H7zR/C+l6W6jUJGLtNLGha4Qh2zC3oMspPtj3qo3uVNNPQxPjN401zSLWK0spl&#10;mXUXSSyt/JxcW+5cPLxwNxDUvgfwtpfiS4tdNvNLjstQQte3NzNdySSTsOse3ONxwBg1f17Ublra&#10;Nb+1Nxreq/6PEkMofyIUOAM/3gT+INUdBu5Phrq2ntqWmmeyuLjyprpJ9lxasdwPy98DJx3rujHm&#10;NqackTeL/Bah49U0jR9ShiO1BEZg0dq+DvUHAbnrgniun0CKbW/hjJmzuo5L/dE2xy/2cD5V+oJ6&#10;5zgV0XhX4n+Fb3whIS15rV5akm0ONsJXuz46scDOfWuU8NGTSr5tSjlkaaSRp7ZYGHlW2W5G09ec&#10;/hU8r+Bmn2eUm8JXk1nrfhvwzr19FDptpllMDjN48PzpG+4YKP5mM9f3We+K7r4q+KvCfxZ8DSLN&#10;oul6P4ysdkVxPG4hi1AswHllABhcRqcrgg8d686mFr4mZbG8tZb7VJ55YoYLdRlnXc42DqPlRsAd&#10;uazPiJfax4Ju7aO6a1mtr63E1uLmLM1uXIZSePvDAHbBNc9TfRmM/dR0mkaTZeGPD+naf4j02GS3&#10;1obI4SAPszFs5LYyo3IASCOHzzXQeGPCWiaRc3LaPoMepfY4Jo5ILsGS3MQAxJknIYyM/OSQsYH1&#10;4fxn4uXx94I230S6heWumtBC0EpiVWZRuz6uFX+VaXwXl13T/gw1rosiXCaPH5l3N5m7zIpHGY3b&#10;2ERPPvWEo23ZyuTTI7zV7VdXtbe08q406zkNvZXt2u+CONTyp771zge1bFn4am8HeN9HvtYs5brR&#10;4pHmuPs8x8ueI5wAudyncVAPNc/YeBbjVrq41G0+wyWt273a2vmbYzLjt2yRgVm6v4p1DxLfRNrE&#10;MtqFuDbCMT4SHapYHjr93A7c1uo3NI+8O0VbrxV8S7/TNa08La3UX21IGuGEel2+FIJOerdMHkAd&#10;K3tQjvNP8D3FxY6kItDtp0trGCFlZ5FZsySHjduIz15ArnfC1o/jL4gWf2zUBb21y7LcO6mFpFHy&#10;gj1Ucc+vFVb3whovg5/7Ss9Wvr/TmnNpbwtIGC4b759T/Stua9oo66VRRaRHN8Km8GeEGvLK+uHv&#10;tRuHtYb6NHW4son807Fboodtwz3VmHetzw1p0mm+EILHVLDzJ9Gle3i1NiXvPIYgxlyOCCAWyc85&#10;HQUaHqvirVvGWoyXcK3HhFIZtIYQQkvLtB2z+isPvL6Hmqmp/GXWNZ0m+h1A2xs7iytYGuEUKsz2&#10;+xenYYYZHcsa051Jcq3O2pUi1Zlvw4dP0dP7Qjt0tBpIYTOzeauoruIDSNyEkOeCBjNc7rPivD/b&#10;NTs1axuUaWeJX8vcWds88ddqHnnKn1rnYNbTVYZIrWQQ28hBliztHmLzz+Hatb+z5PjN8MdU0mdp&#10;JLizdSGiIG4u5A29yOe3SjltZs47u9zN+IGg+GvGnw809ry91RVv7weff2FunmKeAlu7jgEnAzjr&#10;VP4e6pFpPxKWOZtUkWxn+zCxnkQloflyGYDP3QWyP7prrNP8Iaf8MfC2qeD9LmN+rWyPc3FwrKru&#10;2DvA/hZOmR9a4i+8J+KPgppdvrunXkGqNOJJpjdQiRQD8gQH7xbaxA+tbRqqfut69CrubPR7hNat&#10;9V0/RfCglbwnuE7I4do9PZnDOFds4Cj5d2eVxVzTPBtrF8RZprvUrWW3vJjPE6y7ZAGPltbY7AMe&#10;pPT61Hc/tRyeL/DOvNeMNP8ADmm2whit7NDH9umIjDxjHO4MCCx9Peq/hrxxD458BX76Zbw6brVr&#10;oktwguI/mmkhZchf9pgc/jWcKdS5Ki2x1m3iZ/El54Z0XUtQuIYriWzk+fyIY4WdtsxB+6wXZ05O&#10;PTpa1LW1vfDv9paxf40+e4MYs2fz5rsAsAzN/ByR1+vapvBfxU0L/hI3u4ftsbSWMMmo2PlbzPM1&#10;uD5bOeR80jAegU1geN/Gl/PPJaaX4d0+HRdanbyXU7po2BJ+YHp9B61ck27FSnrYpavp3/CdaKfD&#10;/hezt/DsLSife0vF6V5Vd7dx+VemfAzQNL+HPh5ta8SWtrdatbI8zKgj3SsAdi7+jLv9ewNeZ2/x&#10;LuvC3g+W20bS7VdcjuD58yx+ZIitgfLu4X/69eh6J4h0/SfhtpupX/k3ksl2ba5tZUCyNM3CAj+6&#10;VOT6EU+V6WHTjfUk+Anipf8AhX+vXkGmhby8upY3RbrM77iSCpkLZUf3Qe1TtcXnhuGHUdamt2s5&#10;F3zSlN8e2Ilz8oAC5VcAjOa8y8OfFXWNQ8U6Zpclhoej6fbpKIzHENzbWIDAg9s8k89a9O8C+ONC&#10;8a2Fzp+sLDqc2mAxmKOXy1iDfL8+eTkkY9c8dKp05R1HytGb4b8FXl94WfxJobSWbxXbXOjxXDtb&#10;tMMecSsy/M21Xl69kznjFM+IXg3QfFvh608X+J2urPR7qzSO4ikneS7uyqltq7SCSCoOWOMKOxrr&#10;v2gITrVlorRatF4fVXa00i0Qc21n5QVSMcZO51yeeDXm+sTXXh3T9P0/UtJj1jQY7WSSJUQ/63AR&#10;XJ9T/Wqp3cr3MKkmmaWq+LbF4LO+hTzLP7Ios0P7uFMjCg4J3MSANx9CO1epfC/4xSeGIlnv2We1&#10;aKH7QnloWkSZRlNvT5X3Aeo+teF/ADw42m/Ci/aSOHUrq4DyyWkjb/LuPPGIsdsAkgD+97Vx/wAS&#10;fiE1t4/8G+HdPF/F4ftbdpJ7gS/8fdwjZ8tfZMdDXpUIvnaudeHxkedQR+mXwb17TDo1tceHIbeE&#10;MjPqFktoqvtPCPgDqOuBXoz+JLqxsJtL1TT7i8huWDqplDKVYKoHP3cgsfpmvn39mH412Fp4e0Ow&#10;WdZNQvg5keZApdSOAhHv1zXrXhv4i/8ACQ6Bqq3USyXlshtIoZWP+kAHh/XPb6CuynLWx7G6udzm&#10;+8E6Nf32lQyNqCp5rxmbau85AQn0xnnrXKazqF74p0K41RHaWa3SZb1XXf8AaJguFKkcbCgxkck4&#10;71R8HL/YPiddHj1bUL1pEe7hgZfOUIHGVdjyMM2B9Kz/AIh6trun395HpMNna6RpkM9wxeUI8wWA&#10;v5a84OWD8dzj0rac11MpaLU+Rf2y/iXD4i0fV9V1DT102NWt7K1LS7LjMRaNXYAdNkLEnruwK+ab&#10;nwFpfx98YW0k+oXzW+tRk3bshS1VkXDOZc5DcAnt619EftBeL7/xJcrHqXg9tSa1vr9Ly2CnDpbG&#10;3w5B6KwncZ/vK47Vyl/b+D9P0fSdO08WtwusI1zBpcpZYYlcHKB16nA78HFeXyum+e+vdHhVqacu&#10;aR5hq3wj1bwXolro3wx1j7VEtw6y6vaSky3Y8pj5G0fxA8jGOa9QMWp6F8MtNt7ua+juo4bVbwrH&#10;gZJBaRSOc5ABBrB+G+oXXw+1zS7mzsrfw9pVkzS3vlIPs91MkcjIMnO1icAnvyKm+C/7TsnxJ0do&#10;b4z6bq2rPJPaxXAUQXu3BJRz05HSuLFKbjzRSdjysVFbxPPvCGl+LvAnxWvPEAmnj1TVopLZ5bm3&#10;IWf5x5SkcbsgjoMg19R/8Javgr4TeINa8fW8mvaz4ekislmtrjybm4/juWAH3RHEwLY4LfKa8h+O&#10;N5feI7PRb37SyrpV21/IqZaaIrg5Ts2GAOegrzf4tePPGXjHw9D4ihlj+y6fG1kLab5TdW00qI/1&#10;djIzMTzhs9q5v94sthU6t1Zn014u1TTfHfhi1kjNnNoerGaWO4e7WVb+KNUIiztBAVWAK445HWvB&#10;/HEk3gv4peHfEmgx3GoaDJqsUDaW1vst7a32SB5Meo2MwPI5Gam8K/tB6T4G8DWPhWCxj1Kx0HNh&#10;GX+V55Bcu91LGf7hV1wRyQq16lrS3HixrawjtV06w0sR3Vobnlvs3EhUEewdSP8Aarn5JUZ2nqTK&#10;F9zkdC8S+HfCuseIY47Ga3imvUaxtlXfHcpcbHWUHuQwPHGAccgCuV8Ya/oM99Z6FPo81nqiaoJ7&#10;SWB/LMMjDesoKjLow4IJwK96/Yn/AGabr4//ABu8QeJtckt5NHsdsRtY1/dxuPmH0whTgf1rn/2r&#10;/Aelaf8AEGS48KWiW+oaHHLDYSSnduByDx3A6gfWlGtFzs0GIwM6dKNSfU8y8a3uq3fiPQfEUSjX&#10;GkDaW0EX7tnV8K5LDkA8DJ9e1bY8WNf/AAt1c+E9FlhVZwbq1vZCv2UKm1kRhyR8uRUdhoerP4S0&#10;vRblLPTNU+zmS2mgk+XDYLN/33jitLwIl54Y8OalqOqM0P2iVVuBEytbzfeUyY/h3557Zola1up5&#10;0n2GzDxf4q8GRanDdW+nzQsJYLPAZCGCllLD7yng5HOK6Hwv4b0nwxBezS/Y7zUNSvZJrj+1Lvyw&#10;uAqqYgAflOD1wflA5wKzPgl4MTQ5NWW4udRuGu5ligglU7LeJgTGw9mPcetc/wDEn4cW3hPxRNc6&#10;9qWsM19hYhpql9pQZcOR/tPx+NYbvcfK+p+qMbMTir8EWEWobG0Z2Py1rWNjvXniv68nUMYxuFvb&#10;hhWhp+j+ZMD/AA021ttrY21rW1uyQLXHUkzTlKupWS+VtXjFUbfQFuZG3dPWtiSyaUfStDS9FbZj&#10;Ga5+YrlMGXwZHZR+Yv8AEM8d64nx94i0PwLFDJrOradpSXDbIjdXCxCU9cLk8/hXT/tIfFC4+F3g&#10;9ZLO1jk1BhuEk6t5MaAgMSVB+Y5AA9a/LPxl8BvjB+2N8QPF2vv9uvJvC+r/ACaNdgq0YZ2MbRbv&#10;k2A/eUdq8+pmCjLlS1JlTsfozc2YVi24BR/F2rzvxT+1N4L8IWmoQ2vibQ5tat4ZPIhe4BjMqAna&#10;zDgdOhOa+LP2yNc+J3woHgvwfeeMGbXhC4vWjvirXAeJJGhdfu/K5eNWByRivPPAX7JfjL4tfCXw&#10;7rnhHQV1Sa1vXF/Z7thDBwQ8m48rjqelYVM45o8tNGcaaZ3N18ZvjJ+178WrOK8udcm0GS4iFno+&#10;jwtDHrcIciTy2+6UXALsegPav0p8H/tr+AP2fPDGl+E/FU9h4d8TRQN9osrWM/ZoXH8JdiBk/Lk5&#10;x714/wCFPA+va5+zjp/juzn0fw9r3gdbm3tbXw4wuLREK7ZIweFBcjLehwK/OH4h/E/WP2h/iz4t&#10;m02O+1H7GI7+RdUlVriWQERyIpAAKhjuCDoB0NePisynTlZavzNebl0R9Eftt/Gvxf8AtH2era1H&#10;puqXXhG4lmtpp5p/LtYNjfJs52lcJ0Gcn1zXxV4uvbfxR4MW+0nQ2OmWccdndSWkTNEjoqgsf9on&#10;a31YVv6t448VXj2/he78RXMcKQXDy2Etx/olhsyybf4CWIAC4zkjiuw/Z2sPDf7Q/hix+H/2i40v&#10;4gXRuHZ7SHbBrUzyyzQrheE/dkIwxgCMfWvnK1GUuaru2ZSjfc8F065j1nXNKt7GaaSRgxmF4MYd&#10;eAD6DA7+1M+KN7b2uoLawrJ9o+zMitGdiodw3Y7lSN3A9q9o1X4ZH4SeKYYL6O3gvPEFgbiVZoY5&#10;41XZGYwrNyD2ODnrWBYeB28Q+LLxdRtrWaH7K0kkkqEST+YN2VI+7t4/EVhHERU+ZE89jwfw34Zm&#10;sPEunySafJcIbkN5SpvM8X3iNnJP419EW3i/R/Hvh+ew0u3n0G1jiJMMUIU3XzZI3fwleOPQ1xPx&#10;H0Zfh7FdXlpbLZ6l9pMdtDE7eZa4wHYd/mPr0yK9G+B3w41TRZPDOqXgW5t7mNtVlt4N6sixHJgJ&#10;6fPiuitiOeFzaMtDwbxX4J1YSXShY1s7ZTOGvGwJlIyF3f3iDwvfBqt4S0GQLZw/JJdawpwGbCoB&#10;0X1HpXui+Edc/aj8a32iaD4Xj0lpmnvmtGcqrLG5LZGOSobIHufSsXw/4CTwjZa9rHiKbSbK4kOI&#10;7FjuuLV/MZQEHJ+6N3uDRLEONLbU0jFX1OI/seTwVe21xDDLbtIQEdWLLG7YG4epHvXsnwh0DV5X&#10;vPFlhqlnJqmrWx0vStPKhXkJVI5rw5OMGSSWNWPAZ37gVF4i1jwhqkPgm3hmuL63uLOaHUTb43tL&#10;l44wAOflJDZ6kDjGc10P7OvwZ1rxR8X/ALNpmpaTpcOlFbq0EzgS29rZGRIVfPHLhJXHIO1GPesu&#10;aU42e5s4o+YvENrMuqyLcR+V5bAiBhgYzzj6Vi6iREZvOk8kR8lSen90CvqT4l/BXwv4l+LdxpOk&#10;a/Zah5Nv509yZQfM2sciPH3iBkj0z7Vxvj39nPR9S1u4NlqAsdLtXEkYuB/x8EYY5J/Ij3op4jS1&#10;QzdPqjgvA2veKPCnwhvHg02O60m+n2blQNIGJxtI6gH1Fe0fs/eIbf4reGb641bUBo66T5cbQGNW&#10;aeYn5VHoc4JJ49653wD4FbTbbVNWtblr7RbyU213ZJhBED91lz7k4xyKxPHHw+k03xvcyaPc2sTL&#10;s8iC1Zsbscu5zztxk+prjxDpSeisEYFrxe/ibV9J1KaOBL3SdDkT7bc+ejyO5lRihCnIX5lGcEKS&#10;o6kV5L4rvY/HumRTRxizaH9yyRN80kOWJlYH8vYLXu2k/A3WrPTm0uyvb5UvSihYmiEmqn93Ix2b&#10;i3l70Rm3H+EHGcY8u074OiT4ktby2d9p9jNKyH7UQbh278Z+8XIxkY7VthpQsa20Ov8A2U4NI8Oe&#10;LtTsrhrqxbQ7SS6trmVF2zONrDdn/gWBzkA10Xjvw7qGueMNNmW1t5JL5naG2EX2WFl37UMWM5zt&#10;AB6fP6V1Wp/BRE8A+KrqTTby8g8PxpbPewKqLNdwoxcKRncqbvmxxxisKfSpPFWlafra3Ftbw6Xp&#10;sEcr3JCNL5aJGVhJ4Odyk47kk4rx8ZK9bmiP2dzjoPgv4Z+LGp2On2d9a6Dr8NxK97POJJLeFATj&#10;cwfbyenFWvE//BO/4iaT4WZrXUND1fT5rkLA9lqAkilyevy5wc8Vx8ul3XhfxLq2m2e6+1LXh5UN&#10;rB8i7ADhi5IBGRxjjmoP2eP+Ey8KWHiTWrCxuryx0cIlyrn9zCFb94dxOAVB6iu+Ma0UpxenY6Ke&#10;1iv42/ZM8S/sryw6pqS3mj6o2ZLcujlYQM7tjglSWOOw6Cux+FHw70L4b6F/wkWla/8A2nqV1bPO&#10;UkgWOXSb5k25cNkEckBvl6811Xwg+ITeLvD2rWPiaGbX7W2t4p3S6nRRbW0rNgrIx3BsAfTivL/H&#10;Pw10XQYZNQ8H+IbqzsZHaC6trg5mjfaThHHyurdMEDI5rfD1pydpHXGmrXL3w58YW+nW2pL4g17W&#10;Lr7QI/ssVoIRdQ6iJUKOF2FXiYeYm1sjOO+DXGv42t9I0yC4jtfCusf2aZWa6uLULfb3JYtJ0DbS&#10;cKB0wMDium0f4Rw+P9P0fUn8ReF/D8zadKGktJGguI7lDtQTBgR824N8gGRn0zXies+FrfSJH8si&#10;ZbaUq0wcGObnAcex65Pevcp3IloXPEfi688W+J4reS8XybhvKNzLny417nd1CjNcP4n8cXMN19j+&#10;0tJDtKgIvAFaGt6qukwTW8whZbghhInJXjjHPbP6VzN3pA1K7jkjbc05CNu4Yn+ldUbWuefUqalK&#10;a+m8xNskUiSe3TFTtp8mq23lyJt3AZIHXPatA+Go9KuVW9Z4dx2gKmd+e+ela2nx2WmGb7ZcZjEb&#10;LB5AVn3lRtyD2/lRKV9jI4G5j/sW7MEbCZRjjGMEjpVi0uHvdT84rHbiQ4AReFH+e/vW9pPhO6mt&#10;Lm5WGOT7P800juDtjfCjA/E9Oec19BeMv2PPDlp8FPC+vaHNqrX+rWcl1fedbE28CKdpZGz83zHb&#10;gDg+tZ1MVGBvDVXPAU0z7H4bjmaOaNpJWMbKc71Bw3HoD37mrF94jk1fRLWGeaNWsldUGMMVz/iT&#10;XSfFHUtPvRcJpaOtnYxJbWfmqFdUTjkD+JuTn1zXDxSK7BEQYkwAT0HTn8x+VT7RS1Jlrqyaw0qP&#10;SlhmaaNpbgfKoG48+vYV1Hw90PUdX8ZQ2NvIsazuoYpyCAeRj+lc/aaW80jMWjXJ2BAfu4716F8I&#10;PD1rpXjO1uJ77yVt5FZ52UlNpHIGOpPT8a5MZU/dtozme+aX4atfBkMaS6bqDW8x2h3wruOwJ/hH&#10;t6V1Gk67J4X8XQw6fNZ2McKNLbtJ8yxtt+bd26ZrZ8QQL438HWNzp6+ZauxH76TDOR1Y/hxXOeG/&#10;DltNbXFpCqm4KtAzxvu3AjDMvfIHGa+CxFbnT5jlse2fD/TZ/E0Emq+Wq293B5kIZV2lkJTgj1Ix&#10;xXp9jcMnhmH5Wt5grM/Hylj0H+NeXeBorjwdp+h6aJpmt7GCTyjJ/CTIzbiPYnA9jXsHh21m8Q+H&#10;428yNpJMlVz9wZ5HT0r5XEb3NqcNLI4XULaaOJUkkUTKRKFCEMBgng+n+NT6BbNrvjnzIjIkMcO2&#10;UbNxjGP5mn+O4f7P1S3t1LLBvCSNkFSuQTjHOag/tFtA1b7VbrJJZ+TsZmHL56gAelaR1Vzmtadh&#10;8sqm9lZGuI4rcHKlceYM4x3Fc34u8RabLpb2rQ+XGrGRowxYs47+x9q6Ka5h1C3a48sq2M8sPkHb&#10;3OawPiL4aTSbX7dN5zSfKlwYovlHcD06c1rTetmdcqK5boh0HWoNPsBHBHJatHJHLIzfKAB2553d&#10;aZqWsR6hrryW+n7rSSMfZ5Xdt8Xq+Pfqc/hiqGj28lzfxO1vLMsqgNGcK2fUgemTW74wnaK4gseb&#10;NY0DD5Qd0Y52EjpyavlszHl9056zkSPUba6kk823llWJEb5cAEgj9Kt2HiHc8iqFWTdteAnB544+&#10;lUdOhhspJZ3hjla4m4iLf8e4BByD05Cv05y+e1JbXFvLrFxcssX2OJ9qxAfvGJz931olAyS0sei6&#10;deyHwxYqGS1kkkBKTPlU2klcHvk+lPu/Et54dv2ayvLe4kuk814EbMUxx97BA5HHX0rO0nXmv9Kj&#10;WWzaO5WJkVdhZyMnBP8AOslBCbyOS+KzTG3kXIBUwjdxwOprn5bsjYh1k2XimBpmuIbfUpWWRmkT&#10;aM98BRwaxtRXVND1e6uGVbjbGY/MI+VMDClfbJrtx4d06e1e/tVunhjx5sk+CvHUAdz+NU/H91Al&#10;xpGY444Z4jE0bff3jd8zL6cgD/61VygZ8loulaJb/uY0aQxnaDnDDnA/AGq8vhw3Vvc3TXFxaSND&#10;vjhjQkO5JwQegwPT3rQS0/tJbhvs0jLbSsURW3LFkKSAPYnGR/drQltX1HwVLNJJNH822McJHcMp&#10;yenT5c/l71JtRhqanjnWbPxL8HbeRbSabVDbiOO5hfBtghxhxjnK7hj3ryfVdNuFSG3+3LHcTgSt&#10;5ZwQx7Adc16RrHiw6n4Ojs7P7PGspWQ2saEyQDaQMt/Fkk5Oe/5cr4f8Ft9uh1TUlaGD7RmVkUMo&#10;TkANk9B7V3Ydn0GF+E6n4TeIrux0RbfWLW4hvNx+w3bgtIv++u4EjAOPrU+q+LYZdft7OW+urplK&#10;xytbRbmbksCSOVGcd+3eqfhz446Ro/iuWPa1w0MbwRJJCZVO4AJhQcjHbFYnxF16717ULgaXprW1&#10;3DcAN5YMCwrtXaQOrA5I5755rTkUmelGTUTan1Xw1oa6bqkKi8vRO0m25g2vHzuY7+jdl/E1iasl&#10;3cQTT263Utz965lty8fkE4O3BGBhVIB6bj34rB1yw/tvRtN02dYI5o5lluZVk2ugLjqD259a6T4g&#10;6Rf6ZPfw2+oPDp8PMDQNtadQ5GWOem4HirtZaGc4uW5e+C/w2tdc0HUFh0aCW+tYpLaR552ZUuFw&#10;Xc9flYA/e4yxA9uZ1yy1PUdK1GM/Z2XSBvk+wwtuIXGdzYBKrz1A/KvRPA8dx/Y9ro9vfX1it9CH&#10;uVDfPct8uwBx3C7RleoGTnINcj4z8FjSYpobO+uLS4t2El3Hcy7GmIzkAdzyOD3OK4JWueDiIWZy&#10;NtINA0u6j03N9MsZlWe5U/6KpORjj7/TAHvVrwfb3sls2qTX10Z5JtiQpKqsrsPm3AjgfjV/xDdt&#10;daXdW9nLPbSX4/es6eUoIHHByefXPBrmfB3wr1vxJBcPp8yXDR/vTbJNtacg8kbvvYPWpfmYwibv&#10;hvxXJZStHqM0i7rlSjQuI3Q5HzZ6ED/HrXUeOIb19Pt44bNo9Pm2y3E0rh41mYnb2JVQAMjjOB0r&#10;nPF3w0vtD0T7VeSK27YzwkovkZznlSfw6Y9qg8B6uLO9vrPc0skwKRQzN8uCcbgfXAU49q55WvcJ&#10;xC++Ht3rV5plxpt1DNNHNI084bMKvkEsxIDfwjgZ4Y1pfFyO30Xw3Y37X/h2G4jVEWzsbB4ZpyF+&#10;VmIPCscjceenHOK3NO0iRLrSpLezkZrKDfKjzH947EFZW9gccc9cGsf4h+HNB1hxqmqXmqWlxNZp&#10;P5JtvNZ2JDH5lxtX5Qc9s4ranISv1PGb5kvdCh1CWF7H7UGj8uOP70hYkFiD1HIBPYVrfD3WNSF7&#10;YxWdvqN9dI5WNIIg00qnr9T7Yqz421u1nsmt9MgP2VdglWRdzRMCAxU/7Tc596TwfJqmhyw31nCI&#10;JoicN5m1euSxbtx6V0RkuprTi2ztG8Ia1Z6tp9trU1ibi6hM0aS3hkktUXnbIo4DHnjJPY4NWtVN&#10;nd6xNBq2h3ul3kS4cW6hY2Urw2COh7GsG0tNUuNUuprdbaTzmMyr5azeaD1w7dOc1dmiV5IbyK+k&#10;k1O8kWO4t3l2Rxgfxb/unHoM4rMqpO+hn6BrV3a62um21lHqhd2ZI5Id5tI0y+7cPvEBCxHHQitn&#10;wlYLc+Bb5VtdtxqkjXr3aMI1hG8/uFGcMo2KBxn5jjvVCS8bwt4suJGkeCGOdkM0OHjlBADKTxlW&#10;wQR04pNQ8Sy3K6XZ291ClrdDEML5RUJT5EJXodzKu7tg+lVy3KhrudPPq7QabBHc6el1NaWeEENs&#10;OCuMMW6YHJp/gnxRcaYLxYY1azvjukt5kaOYIDlvKkAwQTxjgdOahtlt9XSMX2rQQrZoBbI2ZI3k&#10;cHucfLnjFa+qfEJPCngKO3urG/ntI7hoobiwUI1xhQGyxG75mGQDwB9KizLlE5rWLXR9CuZobqDU&#10;LqOYgiYSMWTgHYq9MckbuoxVfWPGKReEpporOWadR5Nl5kePPGcHJz8pA9KTTfE+i/ESC3ku45rO&#10;S2UIh4VmIJIJboeoH0rHbRb3RfEJZriPy7gSR200MwLKvckdAfcUR8xxLXwb16x8L+M7W4XTDot9&#10;CCZbi5vJGRYyPnyo6kg9D1wPavdbK50zxn4c0GXzvtifaRIwktysmrRhmWJfLzncp+Y+xFeK6nqe&#10;oeELQyahDHeLG6WwmkVTHuTDB8fxHBU5Oc811nhjxc/grwZpdzn7d4kMweG+vJQy2kWWBRY8YUhR&#10;yewIxUVI82p002tjb1QtoHjvVNSaaO0vdHb7WJhC/lFg2Du3ZCttIGeOmOKzPHeua1beDNN1zVvt&#10;U0U0lxPc39v8uJpQ6qQB1GfmOR/Cw7V6RoGtWfifRNaS+vLW61aYXF7b2O3y7acNHxHyOckoSPUK&#10;R1rmdT8Ga54o0ceHbhbOwaOzimunbEdrHJOiyFVONuUaVlOCMlWHrWalrY35bnmd7LD4Ahstetri&#10;PVL6FPMjiUlo40Ock4+6R159TWf4y8Qya/qenahrH9kz/wBosJjbWZLSRFl3qWJUAEjgEHIzWhq3&#10;ga68K6x/Z66xeR6axIka3UrBMo44PTJz1znrWvDo2m+FdW8TaLPpcGoagvlG2T7oeIYKsGB68jtx&#10;XZCVjNc19DjPCmoLf2bWmhw3di808x+wIQsuJfUkkt0wOa7Lwprr+EvAMNjcXFtpWrSmZEhKku20&#10;ZG8nOxuOg71n+G/h94g+JmvatqdrYNappERUnzD+5UdEB6tn25FVNDt7GLxl5N9Z/wBo2caZeMl4&#10;WldkwzAHJJB5yeDW/tVJWOiNSy1N7QPFNpHq1nfZk/tG1Rru1mgCtBHIEC5J4OWwWwTjjGOa7Ca1&#10;k+N93ts7hbrS7WxR5pGjVDJHGn71y78eYShYLxnNcJefD/R1NjHNqF5hEuFdEuVWOGNIGEHCjkGV&#10;UyxOQM9a3ptabUvhZt0XTpNJ0WSQ20mw489xKZFkJIzj5AAB75ODXNWp9iqkVNaHVajpej+NdJNl&#10;+7uJLWFri01ZLOO32mBlBikAyRncBk9QfSsu5stH0/SvGcNva/a1txG1vBYXjWvnwyquGdeA2CzM&#10;oyc7iB6U7QNTsvEWraH4XWZNLuItPkvJpLZ1X7QDtI8xc4IZwCMnggCqHww8XaYnibWBaQ6Q0zyt&#10;p+26Yu4SNAEK54ZFzxnoT3rBRaVzj5WkUPhv8QtH1D4crJLfTpqlpK9pEiOPJKg/xJgjKjrjGate&#10;DdPtdA1rT/MulkhvJWknmMO1A7EKP3fJweeenArc8Q/C/T/C3wxuNDEEdrqOpKsrvYne125QByjk&#10;Ywx6gV5pp/w28V6NcpcWtlqsls9l+6kuz5jbV4LE9QVwcexqoVeZWQUavUg+NFrF4X1m4he9uGtb&#10;V3FlHbD5x5jllXec/KOT0B96r/E34Zw+GfBmj3jXUzaTIySXMUA3PMflBC4OV43dR1/Oj4qX8HxQ&#10;0rS7ebTZbDU9N/duZPltwg5Xbz3yTzWt8P8AVZLLSdOtby+tr63UtJCZ5jGsCAlQjFPmPB6k9K64&#10;S2djqpztK57/AKD8fdH+EPwv8P6XZ20z3d9ZT29xb3u3yrEu0Za6ZiMlmd0IVudqkV5NrXgrRb/U&#10;NW0uS0h0ZodUuFtkR2ljbZJg4GcLu8vIyOPl7EVyuvRza1q1/HbwWsq3karLLYztILZRLFJuwclT&#10;mPG7OSHYe1Ng1CaOexWXzZLizlbzZ1O77QrkfMpznAx+PSsPZtNtHQ9Wc/4r8JX0er3cNjc2UcLK&#10;JLm4fASPA4y3du3y5PWrOgabq3g63t7iOxkgjh2tDcMhja4hL5cheuw5I3duB7U/9onwxrmuWGjX&#10;D2v2O3t5HWa3SQhETjBU9Nxzn1rQ1n406b4n1PSbeS3ht7i10eCJnghZZC8XyeW2Rt+djuY+uTXX&#10;Bc0PMPZ6HRaho83jmTWk0mx1DUobpPlMLGPyV7knoTiuOttKk8N6cY5Jl+0eHwJIraYvJG21mOZV&#10;I4x8oLerDoK9P8FeKftieJYY2vLuaxtXIlE4hhhxgbIwo65wO2cV4zqvxLvGQ2M26LUWdEkMUO9r&#10;qOYkTBif7oVOO+BWVGnJyuzOlJxd2d1qvxJ0TxhrB0C38M6fo2mKs99dNDcLGY5HO8E7uihmGMZL&#10;DHc1zOrW1jY2/nX15qUEhaaExRrsIlG059wxDcY5ByK890j4Q6v4ou9UvtQnvrW3huInCzL814pb&#10;iIuD8qrtUe5yO3Hr3gAWOpSXFrr2hwSWkhDWt3bSZaGYbiS7Mdx4yCOlddflgvdbuVUkrXRz+krH&#10;Jb6xH5+RY3qwXEcILee+0gTluyj92p5x83HPFavjjwpNoVta61ptwv8AZf2rZIYfm8gZKbtvH3iu&#10;7PocckV6L8QNc8C/B34f2TzW76try3KxiKxn+zW/kSsd0kzAEs4YbRj7vy9yTXmfxE1SOw1C+1j7&#10;LrEmk3R8u3Rrjyxbybs7RgYZF3FcY9c1y03JyuznUubUNXNn4f1jTtY07UPtUdxGjX0MsGwQTLzk&#10;k9UPtXLt8dNS1/xytpeWsc1vd3huWnMZKRSNxkHsmBz3XrXQeI7O98VLbWtpDPqlxDAs0gugVjGF&#10;yCMcY9j1rP1nQIfit4auYLjbb32lpHPDAp8pIXYkcDgMvt2rohJNo1jIlv8AStSg1K1X+zrWG60i&#10;O4njmt9zQuJAd21udwOe2foK6ZbKD4b/AAekvLW4/wCKm1JBb6hbpESJrTYSCT/fjzlTjPI6YrgP&#10;hr4m1D4GeMYpFkk17T9NgaJ4513QxyBe2MZUdPX616Vp/wC0JfeKdJt/EWpXzaxbXxa2Gn2FpFHc&#10;WquQpYNgfLgZwQeMd8V0VrtJdDf7IkeoadpXgW0vPE2reddTJPcW8Eab3tf3gRZJRn+IlSoGCFYk&#10;9BnrPgh4+j8YeDoPB22a21KzSXZcmLI2o28li2CAAOD7DNVPiB8P/CdzNJD4fttR1SzuliDyrGzY&#10;eVPMKOcYynyL6bgfTlPBfgAXPxOfW7Nrey+wultOwnZ3CdSrIOCOCMd/frXLHa6JlRc48pjeAPD7&#10;fDjxHrNvb3F15srbmvSqyxMxlE6I4IGC6pt78YFcvf2+n/EX4N380dvNY6lbXa3kkDkN9lUscvC3&#10;8Y254B6ivSPH3iez0eeG6s9+rXqz+XPayOIWKoWIO08Z5yDnoTXkfwv+Jdrq3i620jxD4Z/4k3nE&#10;q8Vx5bQqSVHyqDnbknHfPFdeGqSk+Yzo4VJrXU9Y/Z58SXljremrcT3N3Y2enq9rJZRCZhuOFd+P&#10;lZjjgnjpX2R4N1uTwpY6ha64tqt9IjXj3KRjMSgfIeCRnJPvXxVo+iah4d8UXM2gwboflgjndjDD&#10;buhyjMvHHYkjNfVHw++JGleL/hx/wkGpRWdrcri3KPz5rqCjJjpgnseMZNevGKep70J+7Y9R0HRN&#10;StPFmr6lHdSabbSadshSVwWu93y7g2MLhhnGa818HeINL1STSPCMuqXmtXEYlhfVXgcwG5dyFXeP&#10;vMFypPT5lxXo3gG8FzdqlxpqlbOEm3SMloZ5GUHrjHBPTp+VUNSPhv4e+IZtUuWWS+0+A3cun+Xx&#10;vO0JIg6cEjnqCM96qUYNe8TUta8zM8SfCa08Ip4887XrW8jubgTxTKgbyoXAkcFj2YzMTz1GMDFf&#10;H/xk8C6f8NfGNjr2l6HqOvWdjaIHOmzxmOPBIBEZz8uDycdM13H7Wv7eVt4N8VXGix+HjOdc0uYX&#10;0bHDRzSQlIY3A6YZkJHcHAzjNec2PiO106HTdZLNC8dqLDyJ5XSByAF2HdjdtztGea8/FUeSCcHo&#10;ePWpxskN1Lw0dZ8Go2ntYjw9qM7X01qXNw0x/iQqACVDdccjFfP938N5PhTcDxBJ5NxJp93ssrJJ&#10;WlS3iY43bT0GecHmvZNf+IN58OvH66fcrBpvlyqumJEVZfnAaUSAcBDyOOQTn2qn+0r8L7bxD4o+&#10;yXUkvh+31zTBeSbEbdEQ2SjY6jAJ9xiuGFScJckvhPn6kXCTvsaGi/ECy8c+JLfQdF+w31xbxLJe&#10;tjy1jifGdhPDA/MMD6Vo6j4JuPF3iaGztLFZrBAIms5Inx5nRXJxxtG0HPHyt3rgPhhY+HdT8EaT&#10;eTaSPslrdsfIhnPmYQfuzwQ6gld23J+8K9Mtr+ytfEGna5pc+qpJr0coguLK7YG1aItKtvgEj95u&#10;jPzZGQ/tXHXpqMvdMY3bPM9T+F58CfFPRrw2f9pbo2MMNwAjW0y5GFVeGyeMknjbXuutaT4k8ZGz&#10;0Kbw663Emnme0K3C/MBg/Z5OjBmGc47E4r56+Kfjvxn4MtfCWtaTPp7x/Yil9YajBhpJAokkXOOc&#10;qduAOGUDqa7n4GfGfTP2j7nT2e4vtK8RW9mt2FtZWjlTa6gMG53FG4IIPyN9K2rQnOmnLoexh6cZ&#10;RvI9Pk/aS8bfsm/BXVPB/g/wmsfiTVb9pry+uHQpBEY44/LAJ+ZiEHIP8XrXm3iH4h/2/K99qGqS&#10;aC9xZiXdPZFWt5MBdqhifl3E8n613fxC8P8AiD4/+G7x7Zm0m4tykt/MVy13MAFYoP4VygJ6cn6V&#10;jeH7uLRvCsdvrWoWdxaxkwX1jqVsZPtUbcF1PUAEcCuFSTWh016lKrDlqdFoUvEnhFvBGm2tvdX0&#10;epahb6Zi0nQhYbl7g/KSeSoHp0zgVxOgaNq3iS58R6DZzNHpuoWiw6rb3LeW9pOm7a8XfG4ZI44r&#10;0jxNo2k+HtGsYbG1E0Mcsi2sFyw8t4ihZUQt1wV+XPvXN65p10PGcWnfY2b/AISbT0uJLvT2aOW2&#10;mVeA57hsYIxxk1tFX1PnZR1djqfDniTUNH+A9vofiK6mu9WsBiDVIodsr2ybTgYyGKkBRnqDnrXH&#10;WOqN4NuLi6vPE/2O+1RgTcCDzra+hQfupIwc7ThiGA6nB9hR8beJLjwteeG1/sy6mvEmlspHLbF2&#10;yJ9w/wCyCQdx9BzXo+h6N4e0jwZo9vJbYjjhJjjuH3bd2GYgjggsTyOOOKwk1TVypTVj9M9OsWLD&#10;tWslv5SYA/Gi1TZHt/iqyIciv6xlIwUewyE5bO2tZDttx8vSqcFv5Y/GrSsTWcirAThflWtrQroR&#10;hNytyaz7WzMzdPrWtHZHbu6EDiueQy9qMdnfwMs0MMyr2dQwP+fSudvbKx04XNysdrZo37yZ8BQR&#10;3LH045qe7S4LfLuNVNQ8Mx+KdBubC+gaW1vo2hlQ5+ZWGD+lc1SlGzdtR8tz8kf2mviJ4f1f9uO1&#10;jfxC0LW1689nqsen+ckameQFCp+9mTcBnoAD0xXdft0/tbo3jHwx4H8A6pqkGn2FxDbeJLnSbQoL&#10;wvhdp2jvzwK7r9sj9gbxR8HtN1bxJ4Xt4Netbq9lvLNDp4nvrSefB+UgfdBHGeAcd+a5n9iD9jP4&#10;zeE/CHjvxxrEt9b6xcRq8dveWg+0XUyDKuoPoTmvm6XNSvZa9TCmmmfoxp37PvhG8/ZLh8A2rLom&#10;h6tYRwIYwIJ1Z9rg8/xkjJ6k4Nfgr+2H4B0j4ZftGalpfhvXG1CaC5lie50xZCluykoIznAbOASR&#10;xzXqngr45eJNb+JkN18Q/F3izQoptVdtXvbiaYR2JgPyrGn3dzrnt+Iry34tNZ/EDWfEFp4Ha+1a&#10;1uruXUbm+eLb5cCg4BK528ZJ5Ga4cRUjUanbTZiqS5nofcHh79gz4F+Ff2AG+IXjyCS6m0nRwZJ7&#10;SfFzdXbruCsUyN5f5ecgAV45/wAEdvEvw/0T9sDVvFy6TYaHosOhTi2Oqz/v7SVVj3NG5wGZ49xJ&#10;A+6xA6c+efscftWfEHwM3/CCaLb6LPpOqRrjS9ZTzbO8XAyxJyF3j5NxwBu61xOsftL+G/A3xKuN&#10;f8AafY+G/wCzrBNP1DTrvF2qzyRLHcvGDkFQ7kJzkCPPHFdMpxSU4RRV01od5/wVD/a2Pxv+MF5Z&#10;/wDCE3Wn6P4bnmtrdZUERdl+XcHVQSpwDtyRzXPf8E8f2dvFn7Q+tWJXzofD+ozCxvIEmWOVrFyV&#10;mnj35PylUHAOeax7XxgviC10O48RahbXPh66t2uZUvIiXeRVwec5JIcN15JxX1RdaJqHw28MfDrx&#10;54NvLzS7X+xP7OtrfyPIi8xrebdIEPzAFdpAI5Iz1riwdGMrzrxVrmfL3NT9qj9g/wCGf7K9tbeK&#10;rrX9W1KaMMraZcvG82ok4C7SQMBeM4Br4s+J3xjvPEDrp+h6b/wjWm2andAZ2lfOCSzOf4vUDj2r&#10;uPCXijxZ8avisLPxNca34kufE8zWqWyI08lhMoVdzjICqeDx3BrM/ai/ZT1T4E3V9oK/2pdfYV8/&#10;7S8X7uZmXJBOcAc4ySTXNjqCbVSELR7mUW+axmfBv41ap8Px/wAJRHLp66paQsllNaykLEVUIWcZ&#10;O4urMpDDkmso/D+b4vfEix0PUHsbS+8QW0jwXHkvI7sq5HQEKdybQBjJc84r2T/gnL8IvBo+BviD&#10;xR8U1mXw3Z2d0kYYJtRjlVJAO/G/byO7jpXvP/BOf4W+D/id8XfDniY6jZ6UBcSCPTlk81dkEnKK&#10;3Ubi0T5PbPPWpw+Dk6sW3odNmz5N8Rf8E4fEH7OkWntrmuW51u8SNrKw09xNd20zgttkUH5SAAPq&#10;RivKNa8Y+JLfxNrepFri1k0WFrSWDeoaWJgtq4/2mIYAkZJJz2r9TP8Agob8F/hv8JvFuq/E7UNS&#10;1rRbTWr+CO8mtXD+WwdDviBOCxAB46DPHWvy0+JHhjQfiD8T/FFj4da6/sa61FZtMnnlKtp8fmOY&#10;kcLwHdVI67cMfTNc9WnKFZye2we8iX9nmUeD/Fml6pqcMVrHIk8EVxcQ/M7OVU7Tk5xnr71738Tf&#10;DCprcy6zcWMlpdSqLeOKTaI4+Blj0G7jkV5l8E7m3EUFr4kU3Vj4TvpI/NJX5Ap6YI5y+M9elavx&#10;u+LOma541tbcCWGZboLOzfMttGwyDx6gjpXk4vndXmW52UfhI/id4VubDRJoNBuLSIaKS0mn2su8&#10;PCDkzBiRv69vSsX4MaDqXibxBf6ldWrXV1cWJkgBby4/LzgBj2J5x6mretfDRtc8R6S1rcW6i6ge&#10;KRyu4RtjIUZxzgdT61F8VPDHjb4TfDu51XSWurqzllhmuLi1cH7PsGBuCngDpzxTo041I8t9SZux&#10;uL4J1KHUdBs7FWv7rXLVkuJ4Jtv2abOTE0mTt5VR8+OCvasPW/Edj8P9Y8nULXxBqnjKxvktbfT5&#10;QrMqK67Xkbkk8FVUDGCDmsn4T+Ldc0vWvFPijQdauLyGxk3z2s8OxbnKKwYj7uC/UDsg/vV7l+yz&#10;4g0f47/H/wAN6xq9n53ia1NxcWMrpuaQI+DEwH3/ACoyXIPPIxnpWteP1Sk5PWwo3eh53cXi+Ebi&#10;6sNMjkZPFkTaXDZ3PmeVA7IHklKgjDc9Tx8o615VZ+N7PVfGMsOqQ3Fxpum2QjtrCxf5Z3Cqso3f&#10;w8qzkgdABX1b+3b8PIvDnxjl1TS3TT7VryYXkEaDZbowA8xWGePmyR6D0NfMq/DHStA1ufU9YvDJ&#10;HBPDdCKEFfPiMqebx2+RmIx1xXm5fjKdaPPJDV46HL+OtP8AET6ND4g0xYbrSLa2WBCbgy3Fpkn7&#10;y9VJ49sCq/g+x8W+H/h1ctHGs2l6hOJZEJLeex5GUzyMg5yK9q8R6Ro66mn/AAi+pXX9jxGKGBgm&#10;DeW7tjbIx6gZznHHPaug1j9nzVvh74rjt9BvmePUGedo4SpjmjAySynqV3MM9K9DEYpQhojrw9Fy&#10;ep86362+r6Nq+qzQw/2lJELa8sPLMW22ULskjCHAO8c8dBWt4B+I3hv4g+A7qx1rTpDrWmpshnim&#10;/eXtuBhQF6M8YHpkjvXZXXww0nSPF2g6xqkbHR76eTTtQNvPiewdtyRSEddhJQ5Hy4BHtXE/EH9n&#10;a38HtdTaVqVx/b0H737KVyyjJ+ZXHDKR37dMVWFxkZJJ6HfKi4rQo/Am5tfFXjSXTdCh0u81W6mT&#10;7Jb386Q/apE/1aASfIzlmICnGckVznj7X/EGmabLYQ2TLocMsyCWKJRJHuK5imH+yVI2Hpz34rpf&#10;g18fbX4Y6ktrr3hbw74msY1knaK6tVWS1nYPt2SDnAkZW+i1H8Zvic2t2FiqaXILWQTTMsjo8kUr&#10;yNM7AqMkFpGwCDjnmvoKN7ehhJLqeZ+C/gv4n8VJHJHo014kpVQVTcCM4zgcgdK0rz4E61B4kSwv&#10;dPtonkiDJHF/rIzng46/Xjiu7vPi9b3UGn33hTUNQ8O3CILee3SXCqyoN2Oh2tg+vWuV8LjXtW8f&#10;R64k1zdahLLwlwC/mqf4cd8/pUYis4o5J009TCi+A/iTx54putC0+Nb26sU89EicSEoO4A798VxP&#10;iz4Z3XhnU7oalDJb3lu2TG6MhL8dv0r3XwkniTQ/2kfDtxptrewyxXEbm8tUO2MZ6Z7AEEEGvtP4&#10;y/Ej4e/tA61oy/GTTrTwvZtG8UWs6GNrxTrwDNGQd3QZ9DzzXmyzGUJqPkYezWyPzPtvh7c2s3l3&#10;JXTlmtHu43lDMZdoBEeFyQxOMe9dZrOq+KPDPgWx+3tLp9nqSeRbH7QX2gZbbsz8oOc17H8Z/wBk&#10;/wAG6C+m3nh/xzY63JcO0ts9rqIaZY2c/IyEDBJOcde1ePftBfCPxLpD2Mc09vqFrjEUseNyE5Yq&#10;3YEZbrz0roVVVZpEKLieaeKtfh157iZ42+0MEDF23eawXaxH1bJHpU/gTTv7Vvlhit2ea4Y+Yvl5&#10;DDOQKwbezm1G7W1aFo/L+Rie31rf8K+Mf+FceK4by3db2O3OJUOfLkI7fzrrs7WRTWg7xRDD4Y1G&#10;4t5kWaT7ybVyyZ6c+3tWx8J4dS8UavaGYLPb2u0MkilV2gnk1W8V+KtB8UeHZ9SikmttW83dJble&#10;oPcP1wPStP4D+KrvxPrH2GSRmb5V3bhGrKpOAeMZH61y4jmVFmPTU+kfCGqS674Yk0SGJ7ax2Ei9&#10;jUll7Y2Z4zx6V0XwL8By298pmmnVYW2qwP8AET2Hc4Gee1cbo3iO+8G30mk3EMSxyMjK8RycY6n2&#10;x69692+F1/a6tZrdQweSy7pBkY3gjG7H4AZ96/P8dKUb9jE6bRLBtR1+6aRZFZVWMByGbYqk7fbJ&#10;5/HFe4eCNEisobWV4Vhh8ozBmAG5SOpGfSvL/C8K3Hi9ZFaLdO8aynG3APIH+P1rvfGOu2+l2Rif&#10;ycxWwBl3/NgkkfgOPyr52tG+h003y6nlXizUf+Ep1nzFVI1aYhGA2onzDj6nFaDx2L6JcRrM0M7x&#10;fNheVJ9M/wA6zLVtPVv3cuJ42WQv/CfRcfXNa3jCBLnTpI5LFVMSeYcfKWwcZ/HBroirRscO8rmd&#10;4GY6DolxtgW7LPtKTYYn3o8UW92dOa3Usba9bdCiEZZuuORwRg1taFdJHp0SzLGtux3BVT5s+lSe&#10;PdItfEXgaaSxaOG6jbKszlfICkAjjpkH9aqPxHpy1hoeeRxzNaWtxcR+S0shWRw3OADgcfz9q6Xx&#10;BqVvqFqzLG25oljVT90KvUgj6981z9wbq1tI7KaSPyfM3PIBuG4c8E9gCeK7TwtqX2PSrhZvImgm&#10;KRxxsNr4wSSuOw45raWupw043R5p46H+kQ3Vm7RzRhZQyr8pwTxj+9tPPbkVS0AfZNR82RIJJW+c&#10;/PkjkEYA9Rk8d61fEeo2FlrirNDJtXeu1fmUksPnHf0GO+B25qtpG5pNNvLyG3VVCqy7NjJHuOGA&#10;79xkelUPl10PUdEuhLqBEkbRAwbkMnyl+P0H86xptSvHv7eFpGt5GaQEhBhh2/8AHai8MalNqOrf&#10;vGkvLOb90rsOQAeg7fhWjqsr29/b3EcIs0QkspYEg45PPc9sVxyupGE9yrL4duNPu7dFulnsfmkX&#10;BztZVz0rLubeTW42uLy4UahIxKxElRJERzIuOPlx0966HWNYt7zSWWJXVowBC0uE3cck/wD1q5bX&#10;NGhntdPaGQ/aLcHeVU/vmZQyhccnALE+lUtUCViXTLSDSZfJtp5po5gWLqdjjADOozxjd37j0rb0&#10;fxjHpmmyWF0zSR3TswkYhSgC7sjPAPHX3rnZ9AhvLd2Wb5HicRxkfMoLZ4H8quaDeMfD80z5mktR&#10;LElqUy2EXlyP7uD2o5WbYeLlI6bU9LXT/ES7pGuLO602K6jmsxsdR837okjBx1OK4S7+JsGjpNbi&#10;3klvc/KFB2OnJKso46d67QeI7jxNoTzTQCwEYXy1Rdq7sAH5R0U44z6GuG+I+gwx+Db+VTMdQVlk&#10;mdAV/dk87AMnr71vh7Hu0NNDmX8afY9Ls7iJrW0u47h5lR4BvDE42E98cY9K3LXxjeanqTT6xCt3&#10;9rdI45txUxxkjbwDnAPTPQ1yfifw/Fb6Zp0l008nmQhyMbnQ9uB1zgHP61oeHrf+yGt7iSUrAkqg&#10;W7x/MxPL47jGO9d8ttDui2dR44l0vQtYt/OtRNq6s0Uyh9q7AM5H+0D2Na7JN460bwldNoU13a6f&#10;KLe4sI5DI0lvvXfJ8x+bIc8HgYXoc1yXjrWrbxq+r3SWcNpeLCZRcSL887DooPVR24r1L4K683h+&#10;exl1OOFlls0tGNw58uGdSwijYryFaRsnHOVyackuU1qVYpEhGl+FPEOmtqdz/Z99YWbS/ZYFKpE3&#10;zbWU8gkbQSOeo7CvIfiDrEWneJZNQ2TXE80u7yt2VjJ5Oe/TPHvXpni74w6X4h8b3raxZxSaZ5Cw&#10;mKNfKdJlyvU8j5j0/qK4jSNKszqS31wsV1dKd4II3BlGVyD97BrzI76niVVzse2sw2l5eQrCtnbz&#10;wRM8cqbyp7lM5I9B35qPV/Adu0dnHod9faleiRmkgQFXg4yc7f4QO3XNQlJfGHiaS9uGt44bWBpr&#10;hgAjEDPPPfpx14po0izjmutSs5r265VzGpMe9SfmO4c/TPWploc1NanQeJvEN3rsMlm1pYmFoo7e&#10;KG0TBuW2kb+mSe5z0P0rN0r4XNqmr332PUJpPJBlb7RD5fkMcsYw44bA2gEdSe9b/wAIfB+l6hdy&#10;ak11NpttDFPlATIxjUgHHGdxbHPoTUXh2/k0W81KC21S4t7GGZ7m3tZ5d4uFCsVRmIGWwseAeME9&#10;COcpR0NJJE0Gn3mj2E9wlrPqU1rJFLiGYI4j24685+gHBFYfxJ8Xab4gt7e707SbG0uLsh5Lh7h5&#10;pbViSCm3gFRg8BTxnvVLw18QorTxhZ28m2G1mxtaJcMW5JHp1P5Ct2HT9N8M3EGpLNHeawJf7Q8m&#10;VR5bxqXQDoMksY2I7rkUU7bHOeP6r4u0+PxEy6fZtI10MyTNlULf3wCc446d67Lw9ry3/gi9ha4s&#10;45HDJtjPkyAdOnSs/wCLWuNeal5ml6HZ6da3HlLcrBH+6jIbHy5+4eDwP61S1PTbLVI7W8hjWwit&#10;28tjIjeXMSOpPYiuk0py5WP8OWsWn+GGjbURH5l03ylCzMm3HDjgj1A6Vta9D4RSOSFbC8s4Y41a&#10;3uZLh2LOB1Ixgrn2496x9Kls7bSZo5GjmezKlCwLRmPqWGewOM8Vc8P/ABBm1R9V1Bre2vPNhW1j&#10;MqKIbUkjcVU9W9MVPMbOKepR02CSw01pLOZppWV5pYniPlyorDIAwBk7hjjvRd+P5FFnp1rYyNar&#10;cRXE720G1HdAMFh1wSxOBjrXZ+F7eTxxrEdtDHYz/wBnwl5HRMGFFXOXPQemfQj6VkfFmwutElks&#10;b66ja4a1WaNEdI4YGYbgy7eCxA2kHmrhJGS0dyHV/iZceOdUmmsBFGONkMEBWKN+FwC2SMYyM03U&#10;fE91A9vps011Y2s1wLl5bRnkaMg/NuBOOMZ49K2vCfhrWvD/AICNvpNraTafeohlt/MDSO20tn5e&#10;TtyDxk9qsRSLcWd1ba1Db6abcxvJvtzvu4wu3YshHyA4OQeaJWuafFqd1a+LrMxaHo+qWNvJMqrN&#10;JNDCJGaEjerZQc7sHhvmxwa4Pxlr1nq/iBrGK6TRbGaZobW5e1IjeHJJ5UEk8HNVhaxeBPEJ1C1a&#10;S3e1KvBPBOsglXCsm6M842tjPvXa2uqab8QNPsfEGuaey6fodyY1ghhKI5PU46MDnrUOVmZzvBnF&#10;+INS8/Q10W31SzvITO3l3PlNtlcIduxPvEtwBwOlULXxHqGqPcWM7+dlQhlntPJTCqDsU9QR059M&#10;Uunanb2/iW+/0O7sJ9PmkntL9E+WCPB2xsgPfIweorrvhh4Ut9Z8HX1rr1rJb6xLczSWTxSnfMWQ&#10;MHIySVDbuPU/lTiddGSepaufCVhpWj6atxeXDaxITFBa3LEnMo+Y7l4AyE2jPBJrtNV8e/8ACHeG&#10;9Lu7iG8vdU8too7CO2NxbmFixzKRwcqznDc5I4HWuNg0+8+FupWtjcNJNe2ccn2SMp5kaSybFbLN&#10;0O1weRxj2rorV7S5uIbmbXrq38T28LC6W8cxQXcyu0igxjjiORVwODjn71c9SF9UdnP0Rm/ESSa+&#10;8JaXcSaTLp3h+QtcpFb/ALyaNNxDyFcEqqZNBt4o9Rmk0S4kks2CKtxPMY11OMqG2KWB2yLg/L39&#10;66bV/G2sW3hESbraOxk3QxKbfYdxchuDztyAfTBrmbX4lXHi7U5rHWm028SxBZLVLQRfZsLnepXA&#10;Oegq4OyJ5uU0/wC29e8bahdSXT3Vlpa26GHBZnkX7pAAx3/GvNNV8J6jqmsXElrdCztdHXMr3Me0&#10;3DHPyqTznpnPrXWfD34k65oWlLazaParHrLPDBc3UTOtuh4ZgAex79qq+NfBTeM9Ft7ea0urpLWd&#10;obR7e5Xe2TyX9vQHketVCVtWZ7yuZOr/AA8tfhzq6y3N/ZpcXum+eLBXaaOAyHIVyOCQozkcfMPQ&#10;10mo+HtYe/tbGOKz0zS7q3FrFLJKpRpOGZotxC78Hp2U1a8O/DOyl8FyLo1zpt1ezzPbXct7dL50&#10;EJjYNFChxyz4Uk84YY4qHXNa1iaLR7bT47Oe41+1EcBuI9xhdj82OxdgBlgBjirlq79Ds5dNDznw&#10;3b6Xouu3M6vJqU+4xRO6eWhXd1L56ZX6ZI64r0DQtN03wrY6prGteGYpL28VTFsufKeRlceaHwR1&#10;L53HPXGcVU03xFqXwzvIYNU8Lw+IbXRyIdPmiBCQuTuVZB0aNSBnPJOfpV34nfGbV/H/AIu1D7f5&#10;P/CK2cNvsjtLLY8z7AH3ccZkJOP9lRTkvd0Bx9zVl/VdU1bw9p1jc6o1ndWvn7oJmHmSRiTlIcZw&#10;2VwOPSrdteXFnrkN14yul0/S5EkMlqQXSIBflYCM5UEY68VJN49/4S7Rp7wWq6R4esIlXy0iyzzl&#10;CEXnOcdRyK8l+J3xRutUsbTR4be7+z2+TLNKQZJlxz06Kf7tc1OnedkctOnY77TPCEnxsudLmt7x&#10;tWi01C8rLlRJbkgQny8Z2YcDqTgGtCTwr4c+DOrw3enafb+JPEEFvM17pbDy4LaH7vmqDlhIFP3c&#10;5HXHFeQ/CfxFqmka9d6toc1vo+pxtHbNPclgoRedqDp2A5Fd94p/t7xZqcN9aabbrfR8W89mfvuQ&#10;fOLNk8uhI54wAK9CnHleux3QtHc1tN+JGi6Rpeo6boa6TbSeI4lFm0zAGyWSL96ZH+VWYBV2LjOW&#10;HryeDbhPENxPqEMlja2LXJjitrdQPKUo6kbsZ+UiM4JOTXj9jYyah4x01Z7GS1eW0uvIFkCwtrny&#10;5EsnyBhmSdo3bGchgD6V2L/E7VNDsrLw5qUNyt5cRjUZiY1WNFZg+2Nv75BPHY4Fb+zh0OiLiT6n&#10;fR20smmSyLqVrGJJo5lPmCORSDuKnOckYPY9ulVba/03W9IvreaQanp9rGVjkFiVmd2O7aspH7uP&#10;cSxyONta+u6V4fsPENpqWm3+mfaI0AuIoJS0ZdtxAkHRmGc+ufSvO9R8O+KfFOvW76Hqax2qXrPJ&#10;H9oSNSqjgBD3HTHfPrSptRdh82rOp8DR26eDkj1G4t13GRZpEl8nYecZZs5wefQ+1dp4Q8D+EY7G&#10;DWIdUsdct7IefPBbFWnuigLBSCM5JTGV45zWTq/w1n1DwEGvNK03T5bp2aX7XJ53l88ybF/vf7XG&#10;Ky7HwPPonjoSQ+XZzWsS/Y1jjCRll2qHVe45IB6EnnNYyjFao5pW6HP6dd6p/ZviC4g1SO8vplWS&#10;yQkx29ztPmJlT0dVYgx9cj65kbxJe+MfDb3UzrDda26f6PEn+slRtxEeOVZhu4xjHBrP8K6M2o29&#10;1/aI/s+S11OS4aV7sbC2GIkjHUfNj+VXvD9/pNpoGj6ta6q39sb53mhdCWgIAzKh6ZAJ9M4NDp21&#10;ZnUjHlM3Q9c0S+8SyWc82oXl9BLJ9vskhDmFvn2J5pH3s+5Awc8gVH8VNS1Lxl41+xyb/t2jwxxS&#10;xPOGWJF3MWkwdpcggMRjO0YFO1XwYtzNNruiX0ctnHetf3iyps82RF3bBjnafNzjsCfTNad3rVv4&#10;Ys7G3m8i31oQRh5btiy3G9nwpbG08cgseOgo+Fc8Tn1RT0rSNe8UeEf7Pu9St7WztZhIUtZQ8rAn&#10;rIV+YoB61sS+PL/w3eQ2M8mi+ImuLZYkmg02IzAkn9225c8beV68isJ9J0uSTUbqzt5rtrWYNdRw&#10;NjcpUgkMp6A9AK1PC3iO1i19Yo444P7Ub91DGS7zkYIfdztZAvB4/Gi7tobdDWtPhN4h1q9S8uvD&#10;Om6adJU3U4kcJ9rQHdsaPpg/pXmOmaIyanqHiC4uF0mOzk/tCDTogX8+VJlKRLGoOd65A7EtivWd&#10;Zsr7V9NudU8O6sbqeZ0iujd5lFwhyCpPRa840XQ9Q0OCJ5LOHTbq6vCiPNJ5kkIyAZkA6KrL0PAx&#10;XVhql9JG2HlfQ+iPCl7b+L/hV4k0i28WrNJqii/hgtz5c0M7z+YP3qgfLGXVVA6hQMcGuf1OeLwj&#10;qN8t6L601TUjBbTrKdscJAX5xwWc7QQ5AGOa574F65DdfFTVtDSW4sdUsb2QziYrBuBJ8sxZA+Ro&#10;M9OhGRXSxW80Fp4g0TWIV/tL7TL/AGfqJjLgQsdvIPBHOTzmqk0ro7Y1NDkPiJNpM3iKNtcktrvO&#10;ds9k37q2ViASCCCzEkHk4GfTOPP/AIP+OLrVvi7rUN8Wazt7lYxK0eDnGASAMkBgQCPrWrrfw7vx&#10;Y68l5JFM9ujR2txG2YZZNowi49QxOO3fnryzweJPDWs2q6Tcr5jSQy3EzR5WRGGck9gBx9c1WG0u&#10;jCjdVLn0n4n8Wah4l8A3Wn6fDcae0kQlilji2tLInU56kEDPPpVr4c/Gvwx4+8RaZ4PurG4tLyDy&#10;4dXvkBQPMku9ZwDwpZWZT1BOK3oNFh1H4cNqFrqj3UEFttuLcShpo5O7JnIHpj0NecHwx4Pu/iXd&#10;fYdWmt9e0m0SfzYoiZr5wFKxMjYBwWOD14rqweNvJwa2O+NTmZ9v+DFuJJzCb6S30/z/ADEMg/eX&#10;SHqi56YUZ9s1y3xv8a3HizQmnh8N3Eb2bTWtnbTgpJfEtsiy3TaWYH26dSBXN/B74tQ6vpMsrR3N&#10;xqWjXItbs3sZV4dxIOU6ZPsMV634y1mz1nR7e1jkj82F4dTs52bHkzxsZE645Z1UAdzgZrsrR9pH&#10;lNa1PnjY+Qf2j/g9pHj7xd4Z8SRzXUOvatChdpZNpuCu8pIQ2MNs2nHHJ65GBU8cabcDwNdWNxp1&#10;tDcXDZS3lxNHPsABkQgn7x55rj/+CkfxPuNR1rRZLHzI7jwWlvb+fa74/tEzKgkPIx85QkZBwS9d&#10;LpPjnSdQ0G1gvv7Q0/UtD01Jo5oo2aNVdVJViTh/l6kdzXPVjy0rHHiLezsjxP4e6Vp3h34r6Kvi&#10;Tw7q11Hq1yHhe4l8x4ATtV1THRW7t1Ar0bXfjTb+Mr6PwxrUdxfeI7a7mgdraM+ZbwIxSLIH8TgA&#10;7ewo1qIfEfXtXu7dbrUP7FFsLHUbW4CTFNu7ylDZyN2Acc4715T4/wBWu/iLeaxqGl2t5o/iJTDp&#10;8tw04WSOdflkcvxljgVx8qnLU8eVOm3aR7B47+D/AIY0ppLSSG/huZXicXgDIZl24TzAONwJIyAM&#10;4rlv2bfh34m+Hnxg0PwvKb668LTTzXtv5MZYxZmjdizkYKlIuMnGMgY3DPI2l/42+El/pOm6rrpv&#10;rPUJ4LfciC5Ty1yzOxP8QPA9D1r7v8H3XhWLwzcXWk6xc3LT6fHC01xEImiddwYKoxlgExgcEj8a&#10;qng6jTitUx4XBKTfY4mX9n/VfiRrMuoQ2sf2BA12JpAjpfq8hCIQfu5RAx6cfWvL7b4AR+Cv2idD&#10;t5I7Twprmtwy6Zpuo2aKtokmxtrMAcBmLDJPXg9sV9mfAvxw2leBdP8AKtWvI7xVQJt3TYDAKzE4&#10;yNvGOoFZHx5+BGgXly94JCt/eYaJI4i219wJcHoD8ufz9aqpg3Sgdf1f2b0OWg8G6FP4QvtR0zWo&#10;7jUBZrHfxecv2fzQoDyR4GfnK7h2+Y+1eM+LZrLUfFMtjcLp62v2ZII7eSP5ppmA2kEjj3FemeDP&#10;DXhzwR8IJP7Jic3ckc2nXVjeITM0aSNsdd3cKQwOe/tivL/iF4Z17QprSazglm0mZ/MgupEWTdJG&#10;BuA7r+OM14s8PeS5WebiqbcrI5U6Dqq6vqtnealDqml28TGN1hCpp4Aw0R984AOM962de+FuqXvi&#10;fw7qFtfXULBj9ouRIRKUWPCx88Y56kfjXPaBO+kzXlvHplw1x4gc3kk882UvZEx8if3WAxx6g16T&#10;8XmvtL+Fb+IjdQ3V6rFuIiqoD/CQueRwPTiuqdFwp8xMqTjTPAPG/iK8Pg7ULfUGvL64huJd17Af&#10;Ma1QqMSSAckBsAkc4rqPhhaa18QfAGjXmpW9pMY7NYUaOQs0mGc7zsU4BUrhTgqQRXE/GyG9sNMu&#10;te0/UrUWeqWYif7OS/nsF+ZcY+XnI/CrXhbx7c/D34Q+FrnQG1q+XWoXnvS0qQGGdBHE0e084AQE&#10;eobPeuepRUqfnc4JU00j9rIosrVyNQwpwtNif0pyRkLX9S3ZhEFTJAA61ftbEluRVISeWw6/lWjB&#10;qarH82eKT1HcugfZouOGpkbyXM+Nxziq2oassCDawOe/WqJ8S/YZN27nFZ8guZHWaVbRySbXYbgO&#10;lb2naOqhdq/nXEeF/F0Z1Iecv+sHBFemaPF5tqrblbPPHauHEScUaRdys1jHt+ZVYDHBHH5frWT4&#10;jlWzsJpPkUFcHPGeMDNdPJp4YVyPxLiaHRSqrnzDjFctO03ysmXkflV+15/wTv8AiF8Z/iHrn9k2&#10;dm2jtE80lzJOscU5DFhsXcz7sHABUZPc18o/DNfHf7PHis+D9L0eK3tfE0j2Ml1d2Ykju54sssHU&#10;7VLYDY6+/Sv2a+Jvhm81rwhqWlWd5JY3V5btHHcITuhY9+COR1/+txX5EeJfB1r+z/8AtI6h4V8Q&#10;6pfatodjK+p3dsHeMTug8wBiCCuXAGQB1rxMXg6eFqqOtmcuzPYfGv7Mfwy+AX7Ndvr3ifXrLwz8&#10;Qta0+eS7sDeBlvC4KoqwttMaRu4JwSQATg7ePlXRf+CZHxQ8WRahrmuaKvhOwkhjuZNQ1eT7LbOj&#10;IzAqeWZmVQMKCckZxnNa3iye8/4KJ/GW81i9a+m0/wAO2jXt0j3hjgsbVCf9HRpDwdq4BHucHivc&#10;v2rP24LL4keE/B99eah4h0ddGuY7CWGxfNqbOa2DPGAGUSMpAB3HkIAQPlzVSnBxXs3qHU+Q/iXp&#10;i+C9Rk8NXV63iS30m3WygQyjdYOGLsFAHKgsBzzyRyBmvo39kv8Aaq+JHxr/AGlfAuk6lfaLpPhP&#10;w6LXT7jEAZCq7mECn5i8kuCMjPXHHSvqD9k/9jD4DfFj4KeHNYGn2vjS6aCSCbWJHlgkvH81n+dF&#10;fG5d+OOuMnNfQXwt/ZH+GvwYuFufDfhLR7C8TJS7MXnXC5znEj7nHU9/rmvVwWV1KbTlsVzWNPQ/&#10;hv4d8K+JbzVNP0ixstQvMNPNFGFaQj/PXrWv4v8AgTp/7QXgS+0W6hjmmkAaHlQc7ueWBH5ipb+3&#10;XzWxxzW18P8AXm8O6iXjKqxAG70r2sRgqVSi6XLo/wAzFLW5+fv7Yv8AwSz8XeFY9Wk0/wDty60G&#10;CWG1jisLJpJJImwSqxx5BGQey4KgnHFcD4Y/Yj8SfsxCGDxO3ifQNE1SGGELYv5MzyyBXCs7ZEZA&#10;bnJAJDDPFfsxpPjSaMxLKXlRjnk5/H/P9KvfEXwtB8TPAWpaP9oa1XUrdoVuVQM9uSMbl9xXx9bI&#10;alL+HL/I6rX2PxF/4Kk/tbWPiz4H6X8N9N0/T47fw/qEFvaSNdfa5poYovnLODtJLkZAB5XOeteE&#10;65J4Y8HeCmtbPw/JbT+KjBdT3cufs0awB28pIwAyea3ksWGSMPjIIUfeX7WX/BJTw/8ACrTfE3ir&#10;xP4rjt/A+nwG+Fxb2h/tSObIZkiUHYd7dc5xg4r8/fGfiKz1bxdZ6TNDdatpHhkOtgL9Bbs7NGgH&#10;mGMknaFjG0MOhwRkk/P4qFZO1TR3Mo3b1MXxj4fv9b0SNtM024tbLUHjuZreKN5ngJI+83VQxGcH&#10;BOc1e1bwyZvES3k9550ksG2XzIGZEC8bSyj74I6dR7102h/EXWrTxL/wjWqM11DomYLX7Ilv+8z/&#10;AKwtNtDSIeT3BIFYfxAM3hvw79v0KOO+ikn3GJWzkkY5GMn8Dj2ryatlLlO+ivdNzwVqtp44k0Wa&#10;KzuHt9J3RsfN8uMT/wAG456gDGGxmofiF45t/Fmsax4Os4Li1v8AVoBJJK12YVyvCx7QcMD6cc81&#10;4+/imTw54iVnddMkuvKEghY70kH3jk87uenSu08b6lrOi6npevLcW6Wcsgt2uz8zx84Zjz2H+RWs&#10;cO4zT6Gb1Z6d4HsNB8AeGr7Sm1G6msdXtWk1WO4jV7Uzx4MccJQklsqcsCOA44OM5mmXsn7Jfxaj&#10;1axnN1qpsX1eJpeLfT7m4kZYtvGGV7Yo4wcHzRzwKoS+JtP8R+Co/EWrWuj3Fxez3NhHBaTSJNcB&#10;QIxNNGr4VclmG1QScc81xP7Q/wAZW1a9v9Tm+y319qUKWaPp8yvZxwJbpGkYyuDsjVE4Ofl9ea6q&#10;lNz92XXctSUXofRqfHC0+KXwLvV160t7S6mVXmkYs90IbiVmG085jPkE/wB4B8dMVgDxB4f8LXTX&#10;Vhpel6pHHapDcT3sIaSzllgYwIqcK0e75jjkbF7E4+c/hos2vfCjV9YW4uW1a6tJba3gaQy5WIIz&#10;lM8gBC+ByBs6mvbtemuPGl/L4djuhaNYWeiXkN2OMouli3KcdvMuM59znNeTLL6dGXLT0RcXfU4P&#10;x34i03Q/DOk6tp9pNaWyrLDfQwybo7a467cHkKc5HJ4HHpRp37Qd9rdvo3iSw8QSnWtIleCfT5JQ&#10;jy2jKFcksAnllflAyW9q5T4g6lL4UhtdRsYZoVkAt79EbCztjuvIJPIIPHyiu7/Z20XTHs7577w/&#10;az6fqClYg0SyTWcjKQuGbJ2HOCvT0xXoxjRjTvM6MPWalfoMttA1nxhuk0qy0vU7FoN8lxHK8zWq&#10;bmIRgRs3FQQoBwwHUEEVgfEnwT4ouvEkGoaJJ/aUcwWbzkQxR3PTcNp+6yk4ZeM5BxXrVjd2nhyy&#10;8NTw2OnadDppa1lNrJJA8UpOGBYMSUPyyLuzhvUDB2jp107yRW9wwuLh2ckGNVnYj7/HJY9Nx+8D&#10;05rH2tGCujslWutT5b8bWE2pNM2o6LDZatpI+cvnfwyEKU/iGCBnvgehrG0H4Q+JPiXDeXmmqszW&#10;KO0ywgxlU+XlUJGc7gOOc/WvoHx54di0vwnG0F1YyfP5stuqhmjkJAOCeMeo/i2rxXld/dXGoeIr&#10;dra1uJ/D0NtHBcpbP5bKI2EsueOcMQRnoBwMCuqjmXNojhr1rFj4X/s/aXpPh28uPE0lxbz3Dr5E&#10;MbxW856jBWQ52EnBI54r23w/4Ds/2Sv2ZdY+Jl5o+o3Wv3QbS9KimcNDZtIhxcsMHA2fdHGGHWvP&#10;vDWoC8u4bfWGe40OZFvJJch7jy+EkRSeNx6Dpjiu807402/xO8G6t4J8QaRp+saW1kz6ZHIA0lqY&#10;0ygjcgFSQQpOQOG7k1y1a8pzu2c7raHif7K3i3XtP8J6hdWusM0uvu5eK4Y5URneeo7nONvHbNbX&#10;7VmgN4i0O71D7Q1vc+TBqAtRvbO/5ZAPQDjvk5ry/wD4WDdWfxE0mKxTU7CytcW0UU0nnR4XJ+Xg&#10;bev3eenJNfTeh/Cvwb+0P8N7jxHfeOrH7d4fC213prOIpzDxkBcAHIz2zkCs6sOSaq9Cqa5j5C8A&#10;6h9jv7CG80uORmHyGQMfPRmwAvoQWHIx09q7L44ay/gfxxJ4a8USapbwzXTnzvLQPHcL8gZiOSqA&#10;qMdwc7icZ7r4ifDnwz8N7KGHTbi117TXlGoWV0rKHjjYBdhAAJdWyCCcZUY6muR/bC+Jvh/42fEm&#10;51ZdOmjsXL2tihu2j2KkSoWIG4By6hgSTwSDnrXdQqxm+ZIJwcTy/wAdfBbWvBd4tw0VvcJdnC3N&#10;hdDZNggFlRwsvJIwCo6ngVy/irwhfaDfSNqllJYqzPBtlcKyyR/IysjfMCMEEEDBGK+t/wBly3X4&#10;zfDy88K3U2oW82j2kTG9vXRo3iSY+WvQkQo5jJQHsCeFGPF/jkT8VPiFq15bCzjaGeRpvs25fN3O&#10;zGYhiSS7EkntkcVjRzSUq7pyWkTNx0ueGrpwR9u5fL29z0/rxXdeDb2OaSFYYprRUwS4Y7WYex7/&#10;AFNbx8H2Ok2aNqUStbKVZJlzulY+gOBWz8MfAdje32rSXclra2sMR8nzF8xZD2UY6Fvxrtq4yLiy&#10;JR0O98My3Pifw/CzOLzVGyiTBifLC4IY7QSfpgivev2c9UEvhKeW8KpcTSLE68ggIRyB2GenQGvL&#10;v2R5dOOq3mlu0KecGQKMZUkcADH8q9l+HNhJZXOrQFTtt5vJcSgblKjg59zjpXw2aP3mjCJ6l4Gs&#10;m07ULm6wvkxTpHI0iFWQ8AY6d+vFavxEtNNtTHa/u1nkzI0e47iuCAehHH1qhoSL/az7pP8ARftM&#10;aSooO6Qo6t1/vAheV5Pc0nxM0yT/AITSa1ywYQ7n53DcFGM7evTv+tfNuN5IqUvd0Oe02Gzu78wi&#10;zxtt+sSncSucZLdT3rT1OO+bw5aXUawM90uzYSV2EZyuD0PJx1rFlEUj2ltNcFtuEdnAVpM4HB/P&#10;866Hxfq1tPafZbeFzb2I8q3EoyyL0Gccf4/rXQcetzMh0W60+ya4uI1VCcIWbbGCPQkc/hViDV7y&#10;DTGj86Fbe+Zd8bx4GT0GcZAyOprG1bW2a0SBp5GuEwSCeF/p+Ga09IijuLBy0jBYdhmVkXL4z07j&#10;k9q2hG+rPQjL3Dm9etorvUL/AOzXS3VnZkguh2oxz1Xdjp2zgnHSrHhLVrrw3pTNJDI0nzyW5DcD&#10;aGcbwR0wDyPSsvXItQ8QXtqLiZ47OOTaFRdqMM5GACOn0xXRWE9xYD7LHCkklzIqqlx8/wBn24wQ&#10;G45BIJ7A1rGK5bMyppvRHOtpt5eWkWp3DRNaTMD5ZYqZzuOMv0UBSAR+HHbG06RdX1NJNQ1SFljR&#10;SqNnLYHCkfd2gYJB/AGtX4lWl5qtxNYwNHZ6eqG4jt7Fdqc/LsPGADtC55HPUnmubuLGZtRtZhJf&#10;SPboiMJvmBjzjg9eMDjtV9BqN9j1DwxqkcUsMdmY5mBDxLDG0YBPB5OAceozRqFyuoeYzwtI3mNt&#10;EUhbPYjpTfh9ZyPrUcsTFVWJk3SKEZGK49Mdv1qDWIZLXWIYRJbs8j+YuwdGI5BPeuGpHUitCz1L&#10;sUfkWjXAiSNWXc3m4fg8Ajrj0qrYLqWnxtdRxyNZzRsFnWIyyWaEbCwBxjJ4zjHIPSqut32oSXDR&#10;tHFLDGMASfdJPr3/AFq1o+qxnw3dW+qBfsqoTAsS/NFOckMpHOeAuGJG09MgEVCOhlHUo6Xew26W&#10;twsirN5jRGaVdzyKemAT22+veuh0PQlu/GHnWdzDtuIGSd/LyIuMsMAnBIGOcZzngVyn9oQwWvm6&#10;faR3L2zImJPmaUnPzMM8HrnHY/hXVeFYYbLQbC6tWuLe81B/LljtVAEMpZQFckZKnJ6Hv+dS0O2h&#10;a5J4b1K4kk1JpLN2utIkMSsVxvO1iZmTn5QRt54yRx3GPo/jBNfv7jUrjUI7dlG/yeEt5JDwAcRn&#10;j6kCuo8bpptto+oaR9jVNWktwJmX7zNk72k7twQBjn37V5zpejM2kOy29v5MUW0xglcOP4mHf6cV&#10;dNHqxCLwvrPiHxuZYb61jvNsshlJTbtQcqASq44C7Rzz0rCtPh9qF74zdtXlS1DPJJKZkCrux8uV&#10;XLYGT2HNar6xbxww6ha6XHcXVgm5l8lvJUHjBO7Ixzw31pdMtrbX9QXWtQm1aOXaz/utpgLHOwhG&#10;yAQuOuefSuvodTnyrQg8W6nJ4M8HSW9owuEupCHnW38lpAOCBu5JB7VofBr4n6ddzR2Pk2MtvNDP&#10;JdG+DiON418wbQMhm3DIOM5flgAWHG+KTZavcW2n2JubyW+V42ubo7TAffacH3Jz061reFvhbLoP&#10;jOy0mHVHnuLdZJbYYDE79xwByrA7QDjGQ4znpRdcrucftrvU0fihbabqevzNoUl5HaXUEJt45pBK&#10;zn7ys2FB5Vs9Mj6Crfg7XpdG0by2SC3nuk8iZpELeSN+cqT9c9zisvXLOzh8cXFrDdSGGOYRSS3M&#10;SdgRuZMEZK8EfkK0tMNr4f1+G4mg+36XcI0Xk4dIUBHIyfmIBHQHua4ZvTQzlY3tP8PSPq9jdMk1&#10;9o8c7RX8tpG7xzYJAKkr1bIIycHB47Vxj6NqFsb9tP1S3jjfewV7hGkMeflU4yob2P6VvaDf3mhK&#10;o0vzriSZhO1xKP3TIABjDE42j1XOTyT0qp8QdJbX5odQ1BI4Wuf4IIwdwyQMrgDGO9YRuc3Ld6GT&#10;8LI7vUPEd7Ym8s2kurVYYfNnB/fN027TktkY4BBPAz1rR1zSLHwJ8QdQ0+y1C61qSw1Ka3KRqWUw&#10;iQKjZz90qeSOcDGAK1/B3g2CK+httdmt7Wxlk8w3Fo6yG2UDjKKQAOg/Guw+KOg2M10lxpMV0101&#10;kYZNUu2d3ukGdqYVgpO4oMt/CoBywBqJz96wSi7Hn/iC/sYPGk8y29rJaK4mWKKIiSBeC4QksM8n&#10;HJGcdqpfES0t/G3iOBbG7t/D8MMZeGCYIgiy6DO9pEUk4JyQCc8AnGYr/wCKmteBY4oJr1rlbOBo&#10;EtbhI7qOGMjDiJJAwB+UkYxzg8VzvjTUdUfwukscbR6LeTrNPZRAsjSZ2FicYB8sjpx04yM1pCPU&#10;5luaTw3F1aWunyW80a7jPuuQUQOCUfAJwc44JPUkDHWsC0tRGJ44GuLlmbzHODJ5O04PHTj6H8a6&#10;fwbo2n/FKe+0d5bXT1hsvtMI81sNINu7zG6Hdg+2e1RRalF4c1VrVdet2toQISosDKF7ABiCQvp6&#10;1tymkSxpngGz1HQ5nvLmJ4ZgyLJPD5LBjgktyC+0c8DHtWPpXhrVPFE1x4d8P27XdjA3nSXEBCod&#10;vqzgAAZGc+vbrVSx0211C6SxuBJcOt1Kkl05McbrgYQIAOQeRnOfSnWFtZQ3B0bEW15vMTDlVTCn&#10;a3Xtz9M1RpzdiG23eB/tf2OG4ub6ZHWZre5DQYXdlSANr5I7MQSvGaLO48SfEDQpbNrO7vtMhnim&#10;e1tYNxtiY+YyxB+dlQMoPYnnmprfX5tGuJtzfZ1jzEskUb7S3JUAp0ySCc56V0Xh3whrniO8aaa4&#10;1K9srOdr+SO2RrdFk2x7ztYfMxQBQepwBnAAqk7BcTw/qXk26zHTvF9jJaoPJliV02xg4LyDAwd2&#10;4A55A564r0nxN4F1BPh/H4ii1A+IPtAiWMiSFxH0DLL+8JTHqwxnPzVyPw7+GukM15rWpS3m2+gk&#10;LWlpD8rIq5PnOCSNoCgZXpzg926T47jsjJaaDocxs9shlikk+0LEQvDOrbYz82DkjjH8RrHl1uXD&#10;RWG3/wAK9Js9WSC+1bVYL6WISSfaD5cUZVVJVNgcOueMcDGOa7/TfFtpafC17HT9a0u6tSQJoGhn&#10;ku5icZAIi8sAdvnJ+lcE+tzazoNrdX2pQmbyyJLa1tEeRl3bcMCCFX6Dqa57RtbbxXrK2rR2502x&#10;kWQW6LhGO4BgQMHPuT+VJxZdXU6TUNfHgvxJfSQDUoYLqGC78+GA7bSaMDZHICR8qscbicfNxngV&#10;Rb4nXnjD40xzSR2CaXG/mXF4wTaHbAZtqZG0YUqAd3X3zr/Es2dlq9xp+lx6rbSXEQjjUXpjjCeU&#10;VfcmCAuTwWI4/Mec+FvhhqXie1TSZgsNnYksJ4h82S2X245PXPccGrjtqZ05NaHoKXFl4y8Tagt1&#10;q0d4I5ntJD5vkQLHNuQMZTwGOehJPy56iutl8D6bZ2mp2mqa5oS77iJor6G7NxLAqGFGRTgEsG8k&#10;Muc7dp5yRXN3WjQ+B/iBozTabpP9h3kMWmwNKpkuHY5AuM4Hzs7E4P8AeAGAMVI3hLfd3UM8drNe&#10;6lbie3gVFWO2h2xTcEY3OScEj5sggk1z1JWOiDadza0aS88fwzQXF99r+xoV09bdjJcThmYjcPLC&#10;5ChSQpOM9e46HxBfxeHVsUm0SO+vtLhcak1qFExHISNyd2FGQfY9SK5DVNL1b4WxQ3SQ2Fv5e1Vi&#10;Eb+dKMfLu3sQFGSO2SM+mLVhpeqf8K1gRWlmvLm6/tGC1U/NehSCUJDcLjIIPX17UWu9DaMtdTc8&#10;VzW/jV5rXTrvwvpc2m2ux7DS5J3lVyAQ7sY1QMWIzsZh7Ec1z/wxsdT8M6Trn9vwwx3SmOJY7GQy&#10;ykkjLN05ZcgEdM1gaff3+m6hfSSabqWm6xriv50kkheOVCTiIAAbNo4BLHbjpUUvxNm17RJrK3Zb&#10;G4sbcpewyyfPcRggiUbg2D93kc+9Vy30NNOa6NzxN8Z/D0Oiaxo0ngP7Ha2sxmjv76RmvCyIxB3D&#10;CsAXRjGV5AyKtaJ8X3bR9ItG0udtJsjJcWsL7MysQuJc+WMAgrsG7A2tu7VH8HtYTQ/Gd6bLTra4&#10;+x2Ya70bU7A/vtkke2Pe2fvu29SGz+7BPQipviJ8RNc1XxHFDa+HtPtVmtWuFSWzfy4fLTkq+4ZX&#10;aFXYpIYZ45wdtHodMXzIsavp9v8AEnUIdM1jUfEUMNxGLe1gt7Hy0uDvBEpfIztPcsOe3rzsEC+C&#10;pFtNKaC3srK4CwLqzM018m7MUiYBLKwRuGAxgc54roPGt1rmv6BpeoW09ix0JlKaYB5drJMGDtlV&#10;9M4ye1X73xjrGt6Fp9lJ/Yuj2rRmC6ews0U3TOV3KoAIKgKCCAOS2BggGZJqJEotLQ3fH3xj/wCF&#10;meI7OztdHsdBgtAt009qEV7uXABEkRfapU5G1sYAzivMvj14Gv8AVL2bVtK0OaOOzRf7VitmX5Rg&#10;EyFTk7SDkgfKBXsfhTxN4x+HviC30e5kjvtGv1LSqqxoqQjAV2Crj6gAE15j8Z/BGqaPcXXi7UY/&#10;Cv8AZNrcGCG6tpY4vO44JVPm5yMLjcTWFCUuczjfmscH4m+HGi6FJp9jfapp6trFst3NFFfefHIZ&#10;MkR7lON4XB2g5J712Wi/AjUPFfgfSotHmDafMTPDFp8hdrmQfwyzBjgbf4eCORjNaHx3+Hum+Gfh&#10;noUkF0txd/ZkmngAWaOL5cmNNvPDHOOQNx+lef8A7P8A8ZvEdhqN5dWMsP8AZMcrWN3B5yxM85j2&#10;xtuIJVV3qSFIzjmu9SnUhp9zOrc6rxBpenWvxU0HVtR1H+y10GzbdBEZFgslWF5ZS42qR9z5CSS7&#10;xxYySBWD498e6bPpFzHF4cm1XUTBIum3TSK8UwaQsrwlSW2oOwwVUEEA8V2nxY+Imn6Jp91cax4P&#10;t7HUpILN7a9hym4g7J0Z2LnneB8oDFc9s58r8PXWsXHifUL6z08jUNdjktjeNH5a7GVSVRW+Q8ZX&#10;OMYx35rSEUo3ZSZZl8OXElnHdBtLs5Lyy3K9tKWjnTOC27H3t3Axz9K1bVL74V6JBNeXUc3krMn2&#10;eNBcCKRvmViFxksqk4YjjHUms/WNF1zwloekaXa6b9suZY9sUUOIykXO75snBAHIIK44rD8Jm6YW&#10;l5Z6hb+Za24aQQ3PlyhfvfKvVRjAY8fexitKcOZ6GkfeILqPWHltdUs9clvNP1ry7aLUVB8yHccE&#10;eU+GyORwCB717D8VvGOj+ItYjsY3eKS309bB5JpWizNHtYEbVHy8byGxz9DR4Mh8Sav4F8M6qstn&#10;cWt5cGeWGSJTHEmcEeSyFMgZG8DNef8AxI8cWZ8RR3Gn6DcS6soa3nv7lNtrZIzEBo40UK7Kjcll&#10;K8Yx3qNJSsTUiuhg/DaDUb/436X/AGl9l+y+Q9nfWhBXzy6uCUKqwcZbO7OCBkZwcdVev4R8O6tr&#10;E1gsltDKJVM9xcsFjifKgoFXPJPBbaORWPpngRdV8YSaTcW9vqWm6jp4dnWREuFZpPN8wuoB3AMV&#10;GSeDtxg8Y8vguL4LSTQzWI1K21a3RoESQJcRxMxDfMCQF4I6ZOOx5rWUU3dmMoq2ozxNplvqV3qm&#10;mrean5uo2Qvra2tgIvJAXYs5Bx2mOMkDDAYOMVr+JsfEe10fS7h7eG+0fT4keGRf3kjo22OMgZUs&#10;iKWBBOd5HUVc8KfAi81+9tb66vpLi+hmtE0uXzPIWNYVkJPHAG5I+Rgnp3waPxX8FL4L0i6udJ0v&#10;UJrq5uNy3KSFktUYc/LwG5VlyOQr9TU80ZPkRlo3ZHSfCTw/4JPxEW817XtZt1+xrCunaRZBpDGq&#10;/Ozl8HfwQflPBroPB2meD/iHomuw+B9BvPD+o6LdGSKG/ne4u9QSTBMgG3C8cYXAHfIINea/CHwZ&#10;eXV1pbapr8kkmpQ5jCt81hl8PhtuVC8/n1Ner/DbVm8AfEa8t44XklkuJJ7SaYCREV08kyRYwAzf&#10;eJXn5R0OSaqU1GJ0xp6GVp09n8O7V1j1HTdFvtSi2vY6guVllUZIBUnHHGG2nJqHxXq0MsmnajD9&#10;qutV1JLeLU7OaP8AcJCGb5oZMZX5VJYdD07ZPH+MPDFj4N+Jd5Y6x/autG4uIrlV07y9pZuVcIwK&#10;gsMEk8n1rodLm0XwV4jbxNY+Gb6SO3kQTC4dnM6MuyWLIYH7rOMdw3BpRp2hzIcabim2c54T1Wfw&#10;HeLeata6fFfPcC3s7yUmSPyZPMVZHBwHK7SpVSCpznnIHSeKPHPiLxXqDLFNo8kVnmKdbILsWMcj&#10;5gSrHbwdpY5PfBrjbjx5fSareWMfmTy3V/GmlL5TJJGyKTGdwPUCRs7ieMc1Oum6D4Bs9EF9Dba1&#10;qDZOoWH2tl8uKTB3Ntbl1LgkAHOOaPZ31sOMr7EXxJ+Ler3er2dqtpBNNbkXNr9nlC2sZY8uuB8z&#10;FgQ55VckcEZqp40R9J8Z6LefbJJG3wyNYQ2sig5+cx5PVMueO2B1Fdf4o0mPwBp1rHbwwzwvfeYu&#10;opEqSRwHa6jGcYYLnBDZ9uld3L4FbxX8O5PGFm2m2+j2CiNZdRzJcTZwFhiC7Vbd6cgZ7USrcj0H&#10;JuLNHWvGkXw8tLX/AIRpTNZTTm4vLvKP5ysufs6gtnKnjIBGeprh/Ewk0rWdN1C40eTT9UknXVoH&#10;dhuvUbcocRDDFR32hhnHWo/CPhJtevtSvLt7q1sdwVVgw0kTbcthd2MD88+nSt/Xbi6sBDHGtrew&#10;afCIbe8ubGKORlYlVDFMccdCWGfriijOUHe25tTruD1PVfCniSTQdatfE2m6XqT6H4jsD/aFzLdr&#10;CbW9VsYMcxUlSCFUAEjHckZ6Jfj9pJNjdaVpWqeJrjWLb+z4P9VEftyySPF5e4kZQ7ycjCiPccDO&#10;PAbrxH4k8QeFNPtX1CzjitSJATFGqqisD5asi7ctgfMQTVzQviAmjeOtNt7S2ks2lWG2stTiDLK0&#10;ty3DIdw3NEQV5XBztxtOK9HD14tcp3+0drm38XbyT4v+PtP8P3Gj3MepW8i3VxFM3mC1bCtcLcrH&#10;9ySOdjgMSABnIBxXD+KZ9S8LeJoWv51mtIZBBFp00SQXSKFAAjcsVYHbn3PFd34pTXvFPxlvhpNx&#10;4b1DSNQgfU9dt5DgySl3cbVYlgjMUGRySuTkgCvF/i74ob4waQ1v/ZtnZ6VbOjWa4EcynOcIq4bZ&#10;tznnBI6US96fkefX/eOy2PSLC+8P+BNMh1DTYda0u31AveeWYA2QFwYywPyjIHJBwBiuB1TwbrCe&#10;FdU1q60/VJtG1qLGmSxJHJcI5Yt5ihTvXI4IZDwM7ucV0F14Kk8aeEJ/DNjqVwuow2gkgMXmMLyD&#10;KnyXQn5mXIJ+n1r0q5121+Lvw5t4VVYbfQrVrR7yK4aH7ZdBceZEirhQMYIPpxgHFc/I6auclPBt&#10;XdQwfh5440Sf4RuulTWur38NnKlob9cGVivzRvEwzu3bTlf1FfNGieI9d8JeINJm8U6vNbWOpah9&#10;luoLeZg2mtI3yvs4XrJ1yeJDkAivt3wj8Q9Q1/4bwr4gtIL77DCFe6WabfKyLujcLIOGQ7TkEcg9&#10;iRXy3rviSHT/AB5rel63Hp6/2owt9PuokJ82OSWUmaNW4BRQ7DG071XGDmvWy+vp7OW52wtHQ+0v&#10;2GtbtbKHVNJhvrq8bSb18W91uivILd2LRyMjYYDGAxOMDbyc16t4y+OcfgHUbS3m0ubZq199mZIi&#10;PtFrIzDa/wAxAaI/NkDJGc8gEj4P/Yp/aF1L4d/FDU7PXrW81DUr4yQWzeUiPKzuX3ebt3FdzMxB&#10;7AdRkV9lfB3xFc+KPCGtaZ4jkjk1SzmYSx2y71SMg+QYxnlcYOAB9011YjDuSsiua5zXwb1S8/aj&#10;8E32k2u2PUfCOtT2d1E6ZhvVJO2RHbDBSw64GOfeqHi/wF4y+HPiWfQbeSfVrKK3ErWqtG0lsA2T&#10;sPfAJIx1Fe//AAk1zR9c0zR9W8K2oj8yyUah9nhVGuz5O0bj6iRSOOcrgk95fFd1Y+FvGNp4q1ZZ&#10;G+1ILORZ53liiLEYLIDgYx6Vz08rpxfNHTQhYePNzM+I/G2j6TqHxS0+zXWV0a40+/8APi028do4&#10;bx2AyVIHysOmD1OOlWNL1DxR4h8W33g3xFq+iXknzXdgijF4baRicngIyxtnIzuPYcZr1L4/eCvB&#10;2n+OtYvLfTbU28yJ9pEbESXIY7y0bEng4xxjGMV474D8Dr8Rvjk07aDDC1vZi3WSY4jtQ53BYwB9&#10;4g5OSOciuHFRTbpt7HDi2qk+RHSX/wAJbXQdTsYpLWG6WaUTSixj2246Akh+Af4uvr3ry3UvC2ov&#10;qs1vrnh23t7FAs+mx2C+WFR/vB97D5/lTKjp9CCfXPht4Q8SaLrniLw3qF1bz+G7gQiycp80WTyN&#10;7HgA84GMA+nFbGvQ6p4cv44fD9jo2px/Z0+0Wt3KI47Rssd0ROSUfJG0k7TF1wQB5tPDxOaGFpdT&#10;9KJIdxye9VZ221cIyPxxVOdFLdK/pbU8MqSzMT941H9oZhzVma2WoJIgoNUHMQz3jPgf3aqXTmQ/&#10;hU0n3zUDLuoM5DrCdra4XHavUfhx4uDp5czfMoG2vMYINzrW5o7tbncrYYCsKlNTWpUW0ezNrluI&#10;txlQL65rk/FHj7T3vPLP7wqOw4rirnXLiZfLaQ7c9qw9RuGVn5/GuWnhUncqUm0O8T3UayuV3Luy&#10;R718RfHX9ljWvib8WfEk7WOmm21+1W1k1KU7ZLZN38AHX5R3r6+1m8cwsWOeK5O+fecn0rWtgaWJ&#10;sql7HJUlbY+IfF3/AASjsdD+Ds3h/wAJ61NZ399KrXtzKxAuRzuBx2HGBVS1/wCCWiaZ8LY9Hl1w&#10;61c2N0Z7KC8DfZ7YPEsc3T7xKKu0noRxX2dqaDK8DpjpVIR8dff+ta08lw8bSj1OfnaMP4I+AbT4&#10;Q/D7SvD+mxxw22nwLH+6TYrHjLY6ZJ5Ner+HdUcxbZeWPSuG019lxjqvAxXaaPEvlj/aFehUgoxS&#10;RdObe5du3+bNQWd99luwx5XuM07UeFrL81iTUR2szTmZ6BpPxH3XMMSptjUj8a9K8OeK11C2G37q&#10;joOteF+HRm6Wu70W9k0rRr64i/1kUEki57Mo3D9RXLjIqMOYpTcT5A/4LMft033wh1Cx8C2ul6Xq&#10;Gn69ZzJeG4TeG8yNo9pb/lmwOGHc+1fmXJ8I/EHj/wAPW194K0+41q1ZPMvNUjjdo4p4VQyx8Kfm&#10;+dcA9Vx1Fdt+3R8QNR074gXTalcTaxeX1pLqclxM/LSMxO0ghvlGcDBBAAxivtz9kbxZpPwC/wCC&#10;XOn/ABB03QY5tSm0kXuowmcRpqNxK4JkbamBt3BVypYIoXceSfh8LhZZnXlOTsl+QVq3LG6Pz9/Y&#10;+/Z0n8Z+M9S1LxRrsPhnw/plri7nvDiUq5A2IhO4kBsjjGDWh8W/CugeD9W1T/hHDe61p2njcbi2&#10;iLKEPIfPRcd84x3ql8Yv2ybjxcmo+Hm0C1tZtU1aG+uL2GVAzgIP3Qj8rYq44BUBvUtUkPhKOyPi&#10;aa3uLq3kktY49sUrRxqkxHGFIJwDg7iQ3oK87NMFTjUjFrVdTajUk42Z4LreiyeO/EFxPPp11bu4&#10;aeO4dTtkIIIUHoOMkk9a9h8O/Dlvi38LbjVbPTRLovhlnF+sshjhRFXjB/vN27mvLfHvxf1kaHHb&#10;vMhsrdtkFsg2RQADBwo4OcZOQck1V8d+MvEHwu09rex1bbZ6haxXEkMUAiGJBvI4JAPOMgD6U44d&#10;VYryNuhtaf4s8Nvoa6ZKLu3vIN0do6P+7WJneRxIRyxHygD1yPSq/gHVtE+KvxatdDmzp9ldN9na&#10;eVcfZkjRFDbeQThMEnrknrXKadqra959ltEPmW0l07gA7yiM65GAcjBGc45ztyAa5rwpE0qLqUj7&#10;minWHZtGXB3nk8/3fTvQoJtiPb/CfxL8J+APEOjrDcZmXTpIrxNuEEtxDJBKPbaH3cDHB9q0f2eP&#10;ixJYT6zPJLDI1xHb2bysd0qwW77vkBHQlIVz32t2rsX/AGWfC+pfB/w74gkhkW+8UXFu3lIF+z2q&#10;kPnAYF2bKg53gdsYwA7wx+zxpfhs3uqv9nmmigDKkcLxIpMW4fL5hXrycqcnOMZxXDiZU4q7RpTq&#10;WRw/7QHjCzl02zj0+3SSTVXEikr5bFlPJIxjJ9en1rR+B8GtaZqLW2oTWkUdwFNtGuTJOSflx6gc&#10;/lUd7oWl/GDxVGdWsVWSK2N0JLcrEzEIvBwuMfNngAZHSuw0nwNP4L8NMbPVJlmMAZJvLAeJRjCL&#10;zgfXGTXk4ipFw9mXG/Q6S98OW9mt5c3Uqx3VqN9zYv8AMctuKsew9geay/FPj3TLDwro9xdSSeWt&#10;z5H2iM4cg8kYHIwCB+lV/C/hxPE/hd0uJJGkvpVyzkyKGjYlSQTk8KR1H3vauN+OksmhiaO2aOMT&#10;4lhwnFu8ZBDD3+mPxryo0Ve1ypSdib4i+JbC21XT442gbzC6QEuNjhRwG6DeAw/SneDPFem2Vzq0&#10;kKwtdXEl00bsymJxI6YJHTjEh9CCO1ea/GTSI/FWm6BrStNbyahZy3dyhcu0kvmujMGGMAiIcEHG&#10;TzWf8PLceHLq71CAKzyN5QVxwqs/PTA3c9cY9h1r0fq/JTumcspNyszuLDVJp7qbUr5o7bQptSMN&#10;zOi7UjErFiF4wF6nHoBXsmq/Biw0XxF4Vv8Aw7rNnMsmSsZ+4yIF3l88EMCx2mvmvVrWa58d2Okr&#10;dzCz1a7RWRwGVOmDjgHHTsea9AsviLqHhbx3oukx+TNDZzvYyF4lHnxhcEcDK5+pI9TWNaLjFSDo&#10;eufHHVPBXhP4J6jptr4btLNY9S86yubdQ1zDKFBkzzu2nd9MivmHwDYaXo/xS03ybq4js72eBhPg&#10;Ft4kBAAPQ+ua90+JdxD4rh8SXUdutj5z2yKkbllQyqAfwGOgxk968b0uwj0Px1ZtHua6sgZt+Asb&#10;FD8vyAcHjkknNdFHEuULSJjNrU1vjn9o1f4l6Rb2Wl3ENrNbx2u6UbXV1JXzSq/KobBzn+6x7V4j&#10;8TtMl8N65cabeTWpVZMlo/nXcR+WTwDjjPevfvBvxOW3+LA0jUrFrxZNQX/SIZUhmU7mXgvHIQCx&#10;LEDGfbrXL6VocPxJ/aGmTUY4Wg+24liWPCyqSIiMZwAc5OO4wMDitsLiGqnL0sbe1bjqY/gnxvqn&#10;wI1/Tbw/bLi2t4igET7zHHIu3qCQCSQRuPfHGatK1nqt5eatLY3EMMwdryd4vlSRizspI6EE444A&#10;xVTwNqY0vV5vDs1vDeRjXjZLLLuIYSlkbehJDLsXbtBXGcghgDXJa34rupPh9caBuY2s063wdnYu&#10;o+ZRGcEBsAAZbPfiuiVBTnePX9BRl0Z3lpeeGNc1O10qbUEnhc+bHGJBhAPv5P8A+quptvDi+J2u&#10;ZNOht/7MtXUjGCrbe3vur5bfTV0GaG8T95cTBirNn939MHr7mvp/9i/W7zWvCuotLOXlinR4mkUM&#10;sZ57DFcuZYWVCl7SLMJTZb+GnhG60X4hW99NC1rHcTkoIhgYHavffhlN9s1jVizSTFZGLArneD0z&#10;+lXoLGK+8E/2g8ca3TSMGZF2g+vHatLwHBGmnS3EcaRzW6MC4+9IT3Pbv6elfF4jGOrqKMjrtPuk&#10;m1fS1RW8vejlVOAxBGR+OO1WvGTxjVdUnikKm4LSNJgjc3zHB7+1Z+nxzaP8R7dWm+0LZzKioVCo&#10;QODx78/nXRfEWCPWfCl9MV8qRGG0r7tg57n29PevKlLlmUtUea+H9NbxHcW91Ivlqsm5HZeOCMn9&#10;D1rpNSSyaSbyFTyWYksM7TjjpXK6dqbQ6ZHs3I9vPtVlbHZj0/A/nXWaTpnn6DHKZGRZLWRpVjG0&#10;vt28A87Qd3aunc5J6HMHRtNv724zcSrbqn+6S3Toa6fRdNR/FemySTQysyAlGG0OFXgn/wCvWX4F&#10;0CHxDcXPnFtttAzoo6H69zWx4V8PLrOlX/ijzPLk0klUgI3K4GBjqFx9VNdEJdDsp/Dqcv8AEaBU&#10;vPtDNJYwQOD5GdzEc9G6beKz/B2rWus6nG08rLK+RNK55XqFAzz/AHc47VT+KXiKTXvE1tDsWC3U&#10;rKEXkbjyfYewAAFU7ixFv4kt03N5X2r7KAMbh8vLA+tdUY6al/Dqirc6ZeXmoXTLPs3SsrCN23KP&#10;vbQPc9Accn0zUGnTfZ9Pmu7+a4LR/dUr82DwOB9K1/Eem2NloETQ27Q/apElZVk+UbWw3BB+Ztq/&#10;MfQ8YIwazpMNnZW7Iv7y8Yndk/KABgH17+nWpnK2hUUWPhz4mkn1GJlN1KpfzJIyThkHHQ9eK6Lx&#10;PKt/NHLDHDYxvL5cSqM7Rk4A/OuO8BwST69DGLiZTIzKxznj0HpXf3OjxSeZCrTRiCB549jDCsvA&#10;7Vy1HqRW1Kut+HltVtYVm+0O7hZmOdr+wPT8az/HM0Ol2i28TQwyTzMMHJY5wA30xmtqwM2oabY/&#10;vvLkkdELBdw5OMkGue+N3hWDQ2j85mvJlkUb2AUA/N0A6Djpk1EbmMo6XMuy0qz8P6gzWjvHHfRR&#10;q5YZKzFRuGf97d+FdzG0lzpdjZyMY7eNy6+Sedx/iJ9Rxj0rl9Cls9Q07TY47WeHa2D+/wBwJJIz&#10;jb6cdTXSXQa40i7s18lRmNInMQZotx6g8H079qaubYeOpd+Ml7aaTpERaGVby6YfZJwu8sqgozHH&#10;fnP4fl5lo8k9lql5DJPIscb/AGhZnkGSrdM+9dDpmnNrWk6cby6uLrbEqtCxC252thcKoDL1JJ3E&#10;k85GSK3fFfhaTRL65Ed0uywliUJ5R2/N/d+bjH+1uzWqlY9OMjza51GSfxLNM1/cyNcNtdZF22q9&#10;jlRgtx3FIba48L6ys11bm4gVljWIjdbhm55x2weproPHNhb6f4hijWNjNDMoL5G3PYquPlx6ZINU&#10;4iuta6yrJeRTbh55MwaORggdWVNo2nsQxYem2tXV1sbylZGLenT9C1qSdba2kkuI5IUt2bbtJPp1&#10;2+grd1bxNb3Oo+H5tPWDbZbbaXZEd8SZ81ju7YkXPH8JNcVqEVvrL3kzW8Uci7zhRhFwf4VHSrXh&#10;XxBJ4b8ZSapbwwSNY27PDBcKZYg/lybWPOTggHGcHGDkEgqT0OPc9AXwrp+u211q99K/maksMsMx&#10;UssgBCOQ3IwCCcnng103w8Gn3ui6TdapJa6lpf2hVaJ1ykbIdpKngsGJ7fhWLr/7TWv/ABG0u1s5&#10;LLw9Zqrs6SRaevmRCIcIrZG1WLEnHzZ6MBxV7QrmPxJqsmoXEKWdrby2rJYaeBbwM8nylm3Bm5xk&#10;7SpPqK5JXCVz0Txd4CuNNjuX0fSdLuNP1JnWAfbFGSx6qGIIC8de9eT3vgi40HU59P1G9jfULkKZ&#10;lV1kMHP3XI4BP5V0EfjGbXdZvNHkt7dJre/WCCdUxHCChOREMDJwM4IBPpXE6TfzzePL5IJmt7qx&#10;Esry7EaOXGR93GVJx13Gs7mPNZl3wb4G0f4f2uuX15eTap5p8u1Fl/rpCMMFdSOgI5xnP05rpfD+&#10;h6p8V4Z7F9ZeP+05EgcIP3pEoBLEYxt37FAH1ri/HHxLsbqFpLfT9Sh1ffHbSXUl9FJGw9QnkB1P&#10;uJM/hxXqgiTwl4Cj02z8yO6gOJtREjC6vVJAKyHO0j51wAowEHUkkxUl1LvZXPE/EvhOx+HfiC+s&#10;rpptUjtbh1lu/wDloka5yfmHyk9wfel8c+K9K8a6DHH4bh1W1mjUSzb0At42RY9nIHGei5/iI9an&#10;+JE02keJre1tZtl1Z3a+ZcON/wBpfljuXunbYSc/xFqzbz4g6gLG51CFkjvGuP3jsisGxtI4wBww&#10;UjOQNo+tXGRzy8jJ0HUcGHT7W3toxIy58ptsjkjlGz6E5wcd67CLwvFotvqU1x4c1GSxaPBk8zYq&#10;yKfvYx2bpis//hD5PE/ww0PxBdXi+dqdzJH5MUAhWJy3+syhBc8fxZqpeeOZtO1u4S+WTUvsUJEG&#10;6UoqMv8AEVwQc46GuiTZURv9jaPc6bdX2pi+hWNVW3khIy7kgHapPBA43dj61hfEeyWLxDaRQwXl&#10;vcWiCFFnAR5EXPzH1Pqe9acfjuTxaV1byfst4+E3JO7YHTjJ/H/63Fch4yuJDMt5PJJc3U7gmWQh&#10;nXjBAbGcH9KqIzsrK7uZtDEkjfaLuWVVwZfkUuAFB9GBx14561Ja/EhvCVlFaNfRzXtxGJrp3cyS&#10;Ryb93GeNwZPfjj2rzvwf4lvtG1OcLcPLD5cmY3AP8JXg44OD1HoKP+Ej/tT+zY/sdvHO3yySjdiV&#10;xxvYAjLEDnJ5JJ4J4lRvKw+lz3zSPiRq3iLStQ1CztI/ts/zSTPA2DhSxAUDAYjBI46enFJqnjq1&#10;8Pada6jbWay3FzYmGdY9rRlvuEyD7u49QDj161w3wt8RX3i2xvdIkuGsbO3ALpZ/ulm2ZbcRyN5z&#10;jewY44Oa5PxjrU3hjxbdH7Re3kaXW9PNmXzBycEsFwWB5yFHPaiw/aO52knxf0F/C95FHZzxyxTM&#10;IipxJwShyByO/B7c10vw08P6Df6FNJsvIby4xuhe8MbuOowu3O3I6k15ppOpaHdqlwul6lE87gNt&#10;1FcnjOT+5wfyzW/4L8Xt4YL6xFE11J9pA2XRSTA3DgfIBj6gn3p81kac99DvPiOBrOmafqXh6Nkk&#10;mbEoaJmlDAYKjP3uDkjtkVwnxM0zVfCfittI+1XFlaruVVkTypGdwCH455VlOB2I4r6O+A8Fj8ZN&#10;a8QXElq2lL4XtYtSmFtLue9KyKVRWcHyhlMMQG3KzA/wleZ+NWh6pc+P9Lt4dWjtLeZFmjMdoPtC&#10;ykBy7SFjuyCFOADheoHyjPmd7E01qcXpHi3WfDWj29swvNQ1hnU289xGsq7g3ygR9Qc7CNx4PJro&#10;tW8d+F9JspJIVEmoawJFvJI4juhZxGTGmDgANuPHIYHqK4W18bakNN8RXn+gM1vp95cIj2iyKjxR&#10;q2V3E7c5I/XkgEeufCHwZJ8a/hPayLJYaNbXEcxulhtGlmuJlaSIzeY0nyufLcgAbFDqAvyBjzVr&#10;pXOiS5UY1xpvk+D1mvJFmjW3ZXvY5N4SPOVXnqwzyDggetcdpOlasby4v7iTVpPD2kqkZvbFQ7BW&#10;OFVSvJ656ceprqfHt1b+EvhrqFmq3lw1rcCCSSSSLMrdSwPlblB9CxPua8m8C/tPa/4G1yaPS47S&#10;GzLeSYJIwc5YfNuUK2QeeuKKEm1c0p6npwmj8V6bM02umO+kmEdlZTbt0URBHzkAAk4Oe/PSuP8A&#10;EsFlGbjT763LwWuY5Lm1lVpJtw53d8cV0HxB8L20Wna5cTxwi+jsre+e6s4VtZLppJAMS4yGxycg&#10;LknnPSu0+KfwB0PwZ430m1tYxLHeaWtzK1xumeR/3Z5LMQFwxGFCn3rqi7K6OinTPLtK8Xr8WPjz&#10;pdvp2papOb64RdSlnAthCkVssgG4kAlmEoHXlBjGTU/i9tcvtUuLyxuNQXQUS5tooGXzPs7yqPuk&#10;8YwuD3Xt3NW/jDb6L4Z8c6Dfw6DZrqdwsSW7xyyLb27jMSt5RJ3AIpAXIHPOcCrOtanLceGo0uGa&#10;4g3pLGrSMGi3GTaowdgVQoGAgzx0GQbklJJo0pxM34UeH9U+MOt6p5ljM0Oi2pkuNSuGEMVurEDz&#10;SgJJcg8AD8BxnT8MeHdO1uK6jutSuorPTbmSKDAws+R8rFl+78oU89c+1cvrfiC+svAkPii6lSf/&#10;AImbac0MCm3kn2RrIJJJMkEkSBSAgzsBJPaK2Cv4Wn1aJFt5re6totqO5VlnDgjljjbs4+v1ytlq&#10;b8yie0S+MfEVj8NrLRYbOSSHymjW7eAyFwSfmDrkdeMduOK8Tj07bNHb3FnrVrrl5cmY2d9a4inf&#10;+8obGN2ABx7e9eweBF0/VfDNtfW9vqGmXnm/ZvNtdQePLEf6woBsJHrtye571c8P/Cr+1otevm1B&#10;Z5dPilc/bbGK8MzLEzg5cfJyvVcHJzmuZYhQbdjCTvI5nTPEkMWgDW9R1DS7LTri/WxurWUASRtj&#10;5mQLkpk59iRjiuQ034UWfww8R6hHqMd9qPg/VruIpdw7VhmMj+WTnnnDHHTotepTx2mtaJ4J0nXt&#10;N03Wo9W8NR6xfStCYmkkZpCu1QSikBFUsVYkZPBOafF4T0r4o6Ff2dvDfaLb2qR6Y6xXrzb0T512&#10;7vurkD5Tu6cEVFPHe8oq5SqSj1OG8b6fF4IlkM0zX3nQqumgRma3ubcXGyGTDHK5jDMT28sA1h6d&#10;a638QZ9Qv9Ws7mTTfDzFJllQQpa8txGoIY9B2xjHWuj+EPj46T8fPGkMem2M2n+CbjTBb29wpcyR&#10;TXtu6RhxtKiIltvUHedwOF263jHVYbL4ItqFjZQWt9rdxvvrkf62bzzIxHy7V2gZXBU8HjAAFd0p&#10;PY6PZt6nntjDqOs+ObeOGNdHaxjMsFxOfKhIYYI3MeVPPHHUVyvxA+C+p6D4xabw3FdXlnqEBuLx&#10;JJQRbsHDsFZcqVb7vpk4r3r42/DjS9T+FHhaW4a+mkWCKPJlRAQysxHyoOBxgdeuSe3IWKSaf4Du&#10;mtVs0utGtNsM89sLgpE0hGxVclVIJzuwTkVWHxDTMacvescR8Lv2ivEzXH9j/YJZptPjeH7MqmFI&#10;FYMcbv7319Kr+DPFmm+LIrxboXF5dTRmCOK7uja2ior7jucAliXUAA4yO9ejeFNHXxJPa2d3K0kF&#10;1d20Z3IjPE8igmRWKkhsDHOfwrh/iz4YHwq8T6xdWMkc0dlqD2UUFzCLhW2bSGfzC4cHJ+UjGcEY&#10;xg7RqRlUehXNZkPxJ0DxJ4c1PTfOjXwrbtDFHcXd4/lQx3PmMyWttH/y2HlGMMQeOuc8VpavqEnj&#10;fwnp8l1FDJumjhe5Fv8AZm2OrbCGHyqo4PPoTzmsv9p3x79tvD4iksxNq3gm/mgijmneSxeJZWCx&#10;xw8GFVki3qA7YB2tvxk9t4E8TXx0yG7e9vIbaNZWitLVo444XaNZt43o+SBKVAOVzlsc4rapJcqa&#10;RjVn2PLdE+L+r/COy8Kx3O24khkmihu4JPOxLuUR70bsq7SQR1TPvXqXxH8ceJtYtxr3hvWNO1y1&#10;0iVf9FNqiySQy/MWI4A+6Rt7bgK8N+Hzah4v0vUHkvlaPwjo134lsY7i2S5USRzxx+WwYbSrbiTx&#10;9McEddoHjO9udEuLOFbW1vmlMN1dRxEpeLtR8vCSU3BmyCMYCgACpdON7pak09y74lv/AA/c2i6u&#10;trqEOtXwkkeylgEMNug7gj+HPXtn86xm/aKPwx8YWtrq2j3OsWYgLW9wsTO1lBJywXH3scnJ6frW&#10;XqobVfBmg3/nXFreWbtI9xAUSW6idihikO05A2kggD72Peukn8aaD4pkttHutDvbq42hY5rq8gki&#10;gVQTsRRbLIFPRh5vOAeMV2KMeVXR6VOPu3JrGS51m4g1TTbPVrq1v5o7a9nt49iomcqNxGEO3uT1&#10;q7rdrqng920y60u4jFukrrbySjdPGUJR2bJDHbz8vUdOSRUHgvxnb6hd3Xh250m1jWORoobizmlj&#10;2nCkFkkaQNjdx06da1/GHiHU/hrAmpLqFzeR6fAZWtWP7m5VIFmCsG3YyW2sVxlcjAzkcdST5+RG&#10;FZyfU4XTNN1jUvG93cQTR/aI5MzQxS/dk8whpEX+6wKcen0NT/DH4cSXHj7UrvxH5P228klh8uKM&#10;KRGDtxliCWc7Oma5/wAGa5qnh0TeIY77zxY6jZaZNazR/u7hLqynuNwClVRl8kpkKSQwOQV+bsH0&#10;2y8c+IY5lt2shdyMYmEnmTo23AaSQjMmO3AwAOuMnqlUlFFwjZXOu8NeG7qw8QNaTNcS27RGWwtp&#10;GMs0HlyYVSvcEfKDnHbmuk+IXjy78WeHtPtY4ZNJh0WRd+nLHthgIHJI+6oye/51W8O6ZqXgbwpq&#10;viCHV5ri40+3VYEmiB2kShAxOeSN5IwBz+Vcx4w8dXVxpN5qbbmvPOYXDkIPMf5XLoFQCP75HAP1&#10;rz5J8xp8SuVfA3hbxppl/P4g0exibRZZZUWNpAYxMedzNyvUcDr7V6FrHg/Tk+H2m+KtY1SOztYN&#10;NeG+0eKQRmRt7CQ/N6lQQAM8Hp1rj4PFWoaD468G3uk3lzp32x/NkjWTesjq6qS+fvghuQ3fmvRv&#10;22/Fslt4j1CO6stOvtIhQK2nyRFVkly6edvUhlYr124yfbIPXLm5kiXL30mZP7MPj3S/HOhamGt7&#10;PVNPuCZdOsbhPLcJF8xcuePvAj0zxXqlrofgPxTd2EY1BfN0020sdqiqbqCdSZi4cnbsjJAbHPGO&#10;etfN3g7VPCvgPStU0vTNL8Vww6Goui//AAkEW59+PkjItQUVWIIDbwcc5rqfiv4Gh8N/CrT/ABVZ&#10;yGO41QNf7WXMkK3MLMYg4I4Xb12856CohaMmepWrQdNcqNT9sn4U313d3mlaE0VvcaFGbqQWxCXS&#10;RFFBt5SD8zDa7HGdvIODxXknhPwZqPjL4WalnTZrSx0m3XU9NvnuN4vLckiWFyPusOCARxS+PNem&#10;8M6vcNdXGpXkN/O3nQw3ZgR1jHAOQ5LZyck4yenXPT/tD/AfTv2cvhlZeO9Dv9UmXxVbxwjTrmbd&#10;HajzNh+ZcBs46BV9808HirPkZ4MKz50jF+F/xyPwujmk/d3Wt6lLFBFcxncbWyK5cbugLHgtjIr3&#10;nVfipPrPhy11Dw7pMNvo8QJdoZFniLbcMrgfxZOc/nXxpZaCfDOrzabb3l1CVK3ay2xEJyRyhwCS&#10;pHBGa+lfhp4ytfh94Sl8SaPpcdv9uhuI7nT5ZBNa3JjiDqzqy9c5zt25yCeRmvdhGNuZnqQ2PRPh&#10;z4g0vToZNPa8bVrSWDzEjAJWGWT78YXH3TngnPp71y3xC+Gul6R4O1H+2PDmnX1vHcoUlk5hAkuW&#10;8kbv+WZDSSEkYwobPFeg/sra9Z/tG+BNQvtS0PStMntbiC6P2BGiV1fkR4z90bMEHIIPQHmuT+Jn&#10;je68Z/B/VbVYbSzm1u+tx9qVWaW2kd5IS6/MAfmQPg56AAjkt5+It7dcmhnWheSfc9e+GHwC0fxd&#10;4d8ETfYhFJb263UFyINjwbUAWPI/hAY49sdckVR+EWu+JfDnxK8XaZa+HdK1DWdFt1e4lj3quoRG&#10;TbGy8dTG0gOD16e3pPwi+F01jcDwpqGrTak0FjiO/wDK8mVTtTBKBin8XYA5HXsOn8J3Fve3El8t&#10;jbx6losctmtzyWuEjcffwRnJAPqOx5Ne9Rk+XU0slsdJo3hfTfDOyTRRHDNpsMbvZByDHuO8gL6H&#10;nGR94N6GvF/2rPFOk+MvE9n4Zu9ZtNJuNQja6hLP5e5gMbTjuMng9PevbvCtz/a9jqlwsVva3G+3&#10;t5JYUw0qCNmjBJyfkZmPXnca+U/il4gtvGvj6xTUNOhm87VG0xvm6fKwMg44Jx0/WtbsCFtB1Xw5&#10;rVvpel20XiCx0u3haSS6n3LI+8+YFY8rjg8+lanjrxlefDz4q+G7VNNlttNvJks7iaKMC3ull43E&#10;eqPxz259q8r+HXxe1rwPfNY6XJbx2MmpG2ZZ4vNmWNJAhVXyNu4HqBkdjVr9pzUrqz/Z8m8bWV5d&#10;Q/8ACMXC3FvYTsJo5GMmTubA4O0DG09vTnycVRXtVLuc2IUU+Y9a+IWv+HTD4hvNPvzY2OhiMHyw&#10;WiuUIO4g9PlbC596+d9a+B+n+JdSuLnWde1qGQTMlsxWWSNoeGUKYzngswO4DtjPNYvijxtqHxM+&#10;Iui2uj3M3huDxTZltSt932q2nZowysI8JtZSQQQeqjisT4yfFLxV8EPE8Xhez166vv7NtxuvLhEa&#10;S4DMxXIIIBA4yOtcWIwrvozzpU+aWh//2VBLAQItABQABgAIAAAAIQCKFT+YDAEAABUCAAATAAAA&#10;AAAAAAAAAAAAAAAAAABbQ29udGVudF9UeXBlc10ueG1sUEsBAi0AFAAGAAgAAAAhADj9If/WAAAA&#10;lAEAAAsAAAAAAAAAAAAAAAAAPQEAAF9yZWxzLy5yZWxzUEsBAi0AFAAGAAgAAAAhAGTuRFZGBAAA&#10;mwkAAA4AAAAAAAAAAAAAAAAAPAIAAGRycy9lMm9Eb2MueG1sUEsBAi0AFAAGAAgAAAAhAFhgsxu6&#10;AAAAIgEAABkAAAAAAAAAAAAAAAAArgYAAGRycy9fcmVscy9lMm9Eb2MueG1sLnJlbHNQSwECLQAU&#10;AAYACAAAACEAgN+kFuEAAAAKAQAADwAAAAAAAAAAAAAAAACfBwAAZHJzL2Rvd25yZXYueG1sUEsB&#10;Ai0ACgAAAAAAAAAhAOAyaiJhSgYAYUoGABUAAAAAAAAAAAAAAAAArQgAAGRycy9tZWRpYS9pbWFn&#10;ZTEuanBlZ1BLBQYAAAAABgAGAH0BAABBU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6096;top:6178;width:49415;height:3705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TLwQAAANoAAAAPAAAAZHJzL2Rvd25yZXYueG1sRE9NawIx&#10;EL0X+h/CFLzVRA8iW6NYQSz0YrdS2tuwmW7WbiZLEte1v94IhZ6Gx/ucxWpwregpxMazhslYgSCu&#10;vGm41nB43z7OQcSEbLD1TBouFGG1vL9bYGH8md+oL1MtcgjHAjXYlLpCylhZchjHviPO3LcPDlOG&#10;oZYm4DmHu1ZOlZpJhw3nBosdbSxVP+XJafjo95/P6jQ74LHc7uzv/lV9VUHr0cOwfgKRaEj/4j/3&#10;i8nz4fbK7crlFQAA//8DAFBLAQItABQABgAIAAAAIQDb4fbL7gAAAIUBAAATAAAAAAAAAAAAAAAA&#10;AAAAAABbQ29udGVudF9UeXBlc10ueG1sUEsBAi0AFAAGAAgAAAAhAFr0LFu/AAAAFQEAAAsAAAAA&#10;AAAAAAAAAAAAHwEAAF9yZWxzLy5yZWxzUEsBAi0AFAAGAAgAAAAhAAI7hMvBAAAA2gAAAA8AAAAA&#10;AAAAAAAAAAAABwIAAGRycy9kb3ducmV2LnhtbFBLBQYAAAAAAwADALcAAAD1AgAAAAA=&#10;">
                  <v:imagedata r:id="rId18" o:title=""/>
                  <v:shadow on="t" color="#333" opacity="42598f" origin="-.5,-.5" offset="2.74397mm,2.74397mm"/>
                </v:shape>
                <v:shape id="Text Box 10" o:spid="_x0000_s1030" type="#_x0000_t202" style="position:absolute;top:44659;width:37141;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1DB0A3CA" w14:textId="1F0C4E55" w:rsidR="00393FF6" w:rsidRPr="0012595A" w:rsidRDefault="00393FF6" w:rsidP="001317DC">
                        <w:pPr>
                          <w:pStyle w:val="FigureTitle"/>
                          <w:rPr>
                            <w:noProof/>
                            <w:color w:val="4B4B4B"/>
                          </w:rPr>
                        </w:pPr>
                        <w:bookmarkStart w:id="10" w:name="_Toc517379916"/>
                        <w:bookmarkStart w:id="11" w:name="_Toc528231023"/>
                        <w:r>
                          <w:t xml:space="preserve">Figure 1: </w:t>
                        </w:r>
                        <w:r w:rsidRPr="0012595A">
                          <w:t>An example of existing bicycle and pedestrian wayfinding in Punta Gorda</w:t>
                        </w:r>
                        <w:bookmarkEnd w:id="10"/>
                        <w:r>
                          <w:t>.</w:t>
                        </w:r>
                        <w:bookmarkEnd w:id="11"/>
                      </w:p>
                    </w:txbxContent>
                  </v:textbox>
                </v:shape>
                <w10:wrap type="square"/>
              </v:group>
            </w:pict>
          </mc:Fallback>
        </mc:AlternateContent>
      </w:r>
      <w:r w:rsidR="00D760DF" w:rsidRPr="00A51637">
        <w:t>Charlotte County, located along Florida’s southwest Gulf Coast, has many geographic, environmental</w:t>
      </w:r>
      <w:r w:rsidR="00F5558D">
        <w:t>,</w:t>
      </w:r>
      <w:r w:rsidR="00DF3687">
        <w:t xml:space="preserve"> and</w:t>
      </w:r>
      <w:r w:rsidR="00D760DF" w:rsidRPr="00A51637">
        <w:t xml:space="preserve"> urban features that make it bicycle- and pedestrian-friendly</w:t>
      </w:r>
      <w:r w:rsidR="00D760DF" w:rsidRPr="00A51637">
        <w:rPr>
          <w:iCs/>
        </w:rPr>
        <w:t xml:space="preserve">. </w:t>
      </w:r>
      <w:r w:rsidR="00D760DF" w:rsidRPr="00A51637">
        <w:t xml:space="preserve">The county’s climate provides acceptable temperatures for much of the year, the topography is flat, and most of the County’s residents live within an ideal </w:t>
      </w:r>
      <w:r w:rsidR="000B6BAA" w:rsidRPr="00A51637">
        <w:t xml:space="preserve">biking or walking distance </w:t>
      </w:r>
      <w:r w:rsidR="00EA6C12" w:rsidRPr="00A51637">
        <w:t>to key</w:t>
      </w:r>
      <w:r w:rsidR="00D760DF" w:rsidRPr="00A51637">
        <w:t xml:space="preserve"> employment, commercial</w:t>
      </w:r>
      <w:r w:rsidR="00DF3687">
        <w:t xml:space="preserve"> and</w:t>
      </w:r>
      <w:r w:rsidR="00D760DF" w:rsidRPr="00A51637">
        <w:t xml:space="preserve"> recreational centers. While the conditions are ideal, without an integrated multimodal network of on and </w:t>
      </w:r>
      <w:r w:rsidR="00894F1D" w:rsidRPr="00A51637">
        <w:t>off</w:t>
      </w:r>
      <w:r w:rsidR="00894F1D">
        <w:t>-road</w:t>
      </w:r>
      <w:r w:rsidR="00D760DF" w:rsidRPr="00A51637">
        <w:t xml:space="preserve"> bicycle and pedestrian facilities connecting parks and recreation facilities or other attractions with neighborhoods</w:t>
      </w:r>
      <w:r w:rsidR="00300F94">
        <w:t>,</w:t>
      </w:r>
      <w:r w:rsidR="00D760DF" w:rsidRPr="00A51637">
        <w:t xml:space="preserve"> there are </w:t>
      </w:r>
      <w:r w:rsidR="000B6BAA" w:rsidRPr="00A51637">
        <w:t xml:space="preserve">currently limited </w:t>
      </w:r>
      <w:r w:rsidR="00D760DF" w:rsidRPr="00A51637">
        <w:t xml:space="preserve">opportunities for safe and practical bicycle and pedestrian travel. </w:t>
      </w:r>
    </w:p>
    <w:p w14:paraId="6A68B1BD" w14:textId="32372A4B" w:rsidR="00D760DF" w:rsidRPr="00A51637" w:rsidRDefault="00D760DF" w:rsidP="00D760DF">
      <w:pPr>
        <w:pStyle w:val="BodyText"/>
      </w:pPr>
      <w:r w:rsidRPr="00A51637">
        <w:t xml:space="preserve">This inaugural </w:t>
      </w:r>
      <w:r w:rsidR="00E71B5D" w:rsidRPr="00A51637">
        <w:t>Bicycle and Pedestrian Master P</w:t>
      </w:r>
      <w:r w:rsidRPr="00A51637">
        <w:t>lan is an important first step to create that network in Charlotte County.</w:t>
      </w:r>
      <w:r w:rsidR="00A51637" w:rsidRPr="00A51637">
        <w:t xml:space="preserve"> The overall goal of the bikeway and walking recommendations are to create a connected network in Charlotte County that facilitates biking and walking for transportation and recreation</w:t>
      </w:r>
      <w:r w:rsidR="008A5F25">
        <w:t>.</w:t>
      </w:r>
      <w:r w:rsidRPr="00A51637">
        <w:t xml:space="preserve"> An adopted bicycle and pedestrian master plan is necessary to receive federal and state funds and qualify for special programs and private grants. This plan will serve as a guide for local decision makers and government staff on where and how to spend limited resources on pedestrian and bicycle projects.</w:t>
      </w:r>
    </w:p>
    <w:p w14:paraId="000854CD" w14:textId="14CE2051" w:rsidR="00E71B5D" w:rsidRPr="00A51637" w:rsidRDefault="00E71B5D" w:rsidP="000B6BAA">
      <w:pPr>
        <w:pStyle w:val="BodyText"/>
      </w:pPr>
      <w:r w:rsidRPr="00A51637">
        <w:t>Adoption should be considered as the first step of</w:t>
      </w:r>
      <w:r w:rsidR="00894F1D">
        <w:t xml:space="preserve"> i</w:t>
      </w:r>
      <w:r w:rsidRPr="00A51637">
        <w:t xml:space="preserve">mplementation. Once adopted, the MPO and Charlotte County will be able to make better transportation related decisions with its partners so that the goals of the plan are accomplished. Adopting the Plan indicates intent to implement over time and does not commit the MPO and the County to dedicate or allocate funds. </w:t>
      </w:r>
    </w:p>
    <w:p w14:paraId="71B51261" w14:textId="2B2E720C" w:rsidR="00D92940" w:rsidRPr="00CA462C" w:rsidRDefault="00D760DF" w:rsidP="00D92940">
      <w:pPr>
        <w:pStyle w:val="Heading2"/>
        <w:rPr>
          <w:rFonts w:asciiTheme="minorHAnsi" w:hAnsiTheme="minorHAnsi"/>
          <w:szCs w:val="24"/>
        </w:rPr>
      </w:pPr>
      <w:bookmarkStart w:id="9" w:name="_Toc528231024"/>
      <w:r>
        <w:rPr>
          <w:rFonts w:asciiTheme="minorHAnsi" w:hAnsiTheme="minorHAnsi"/>
          <w:szCs w:val="24"/>
        </w:rPr>
        <w:t>Vision and Goals</w:t>
      </w:r>
      <w:bookmarkEnd w:id="9"/>
    </w:p>
    <w:p w14:paraId="2C95D59A" w14:textId="42DAC3DA" w:rsidR="00D760DF" w:rsidRPr="00B95CFF" w:rsidRDefault="00D760DF" w:rsidP="00D760DF">
      <w:pPr>
        <w:pStyle w:val="BodyText"/>
        <w:rPr>
          <w:rFonts w:eastAsiaTheme="minorHAnsi"/>
        </w:rPr>
      </w:pPr>
      <w:r w:rsidRPr="00A51637">
        <w:rPr>
          <w:rFonts w:eastAsiaTheme="minorHAnsi"/>
        </w:rPr>
        <w:t xml:space="preserve">The Master Plan was shaped by a vision and key themes that were developed and endorsed by the public, </w:t>
      </w:r>
      <w:r w:rsidR="000B6BAA" w:rsidRPr="00A51637">
        <w:rPr>
          <w:rFonts w:eastAsiaTheme="minorHAnsi"/>
        </w:rPr>
        <w:t xml:space="preserve">the </w:t>
      </w:r>
      <w:r w:rsidRPr="00A51637">
        <w:rPr>
          <w:rFonts w:eastAsiaTheme="minorHAnsi"/>
        </w:rPr>
        <w:t xml:space="preserve">Project </w:t>
      </w:r>
      <w:r w:rsidRPr="00B95CFF">
        <w:rPr>
          <w:rFonts w:eastAsiaTheme="minorHAnsi"/>
        </w:rPr>
        <w:t>Steering Committee (PSC), MPO committees</w:t>
      </w:r>
      <w:r w:rsidR="00DF3687">
        <w:rPr>
          <w:rFonts w:eastAsiaTheme="minorHAnsi"/>
        </w:rPr>
        <w:t xml:space="preserve"> and</w:t>
      </w:r>
      <w:r w:rsidRPr="00B95CFF">
        <w:rPr>
          <w:rFonts w:eastAsiaTheme="minorHAnsi"/>
        </w:rPr>
        <w:t xml:space="preserve"> </w:t>
      </w:r>
      <w:r w:rsidR="000B6BAA" w:rsidRPr="00B95CFF">
        <w:rPr>
          <w:rFonts w:eastAsiaTheme="minorHAnsi"/>
        </w:rPr>
        <w:t xml:space="preserve">the </w:t>
      </w:r>
      <w:r w:rsidRPr="00B95CFF">
        <w:rPr>
          <w:rFonts w:eastAsiaTheme="minorHAnsi"/>
        </w:rPr>
        <w:t xml:space="preserve">MPO Board.  </w:t>
      </w:r>
      <w:r w:rsidR="000B6BAA" w:rsidRPr="00B95CFF">
        <w:rPr>
          <w:rFonts w:eastAsiaTheme="minorHAnsi"/>
        </w:rPr>
        <w:t>The Vision states that:</w:t>
      </w:r>
    </w:p>
    <w:p w14:paraId="0B302E45" w14:textId="7658495B" w:rsidR="00D760DF" w:rsidRPr="00B95CFF" w:rsidRDefault="00D760DF" w:rsidP="00D760DF">
      <w:pPr>
        <w:pStyle w:val="BodyText"/>
        <w:rPr>
          <w:rFonts w:eastAsiaTheme="minorHAnsi"/>
          <w:b/>
          <w:i/>
        </w:rPr>
      </w:pPr>
      <w:r w:rsidRPr="00B95CFF">
        <w:rPr>
          <w:rFonts w:eastAsiaTheme="minorHAnsi"/>
          <w:b/>
          <w:i/>
        </w:rPr>
        <w:t>Walking and Biking in Charlotte County sho</w:t>
      </w:r>
      <w:r w:rsidR="000660AF">
        <w:rPr>
          <w:rFonts w:eastAsiaTheme="minorHAnsi"/>
          <w:b/>
          <w:i/>
        </w:rPr>
        <w:softHyphen/>
      </w:r>
      <w:r w:rsidRPr="00B95CFF">
        <w:rPr>
          <w:rFonts w:eastAsiaTheme="minorHAnsi"/>
          <w:b/>
          <w:i/>
        </w:rPr>
        <w:t>uld be a comfortable, convenient</w:t>
      </w:r>
      <w:r w:rsidR="00974AC5">
        <w:rPr>
          <w:rFonts w:eastAsiaTheme="minorHAnsi"/>
          <w:b/>
          <w:i/>
        </w:rPr>
        <w:t>,</w:t>
      </w:r>
      <w:r w:rsidRPr="00B95CFF">
        <w:rPr>
          <w:rFonts w:eastAsiaTheme="minorHAnsi"/>
          <w:b/>
          <w:i/>
        </w:rPr>
        <w:t xml:space="preserve"> and safe transportation choice for people of all ages and abilities. An improved network should facilitate connections to places where people live, </w:t>
      </w:r>
      <w:proofErr w:type="gramStart"/>
      <w:r w:rsidRPr="00B95CFF">
        <w:rPr>
          <w:rFonts w:eastAsiaTheme="minorHAnsi"/>
          <w:b/>
          <w:i/>
        </w:rPr>
        <w:t>work</w:t>
      </w:r>
      <w:proofErr w:type="gramEnd"/>
      <w:r w:rsidRPr="00B95CFF">
        <w:rPr>
          <w:rFonts w:eastAsiaTheme="minorHAnsi"/>
          <w:b/>
          <w:i/>
        </w:rPr>
        <w:t xml:space="preserve"> and play for those who already walk or bike, while programs and policies provide for encouragement and protections of new system users. </w:t>
      </w:r>
    </w:p>
    <w:p w14:paraId="526BBED1" w14:textId="37ED4401" w:rsidR="00D760DF" w:rsidRPr="00B95CFF" w:rsidRDefault="00D760DF" w:rsidP="00D760DF">
      <w:pPr>
        <w:pStyle w:val="BodyText"/>
        <w:rPr>
          <w:rFonts w:eastAsiaTheme="minorHAnsi"/>
        </w:rPr>
      </w:pPr>
      <w:r w:rsidRPr="00B95CFF">
        <w:rPr>
          <w:rFonts w:eastAsiaTheme="minorHAnsi"/>
        </w:rPr>
        <w:t>Several key themes are embedded in this vision, including comfort, convenient, safe</w:t>
      </w:r>
      <w:r w:rsidR="00DF3687">
        <w:rPr>
          <w:rFonts w:eastAsiaTheme="minorHAnsi"/>
        </w:rPr>
        <w:t xml:space="preserve"> and</w:t>
      </w:r>
      <w:r w:rsidRPr="00B95CFF">
        <w:rPr>
          <w:rFonts w:eastAsiaTheme="minorHAnsi"/>
        </w:rPr>
        <w:t xml:space="preserve"> all ages and abilities. </w:t>
      </w:r>
    </w:p>
    <w:p w14:paraId="0A844925" w14:textId="77777777" w:rsidR="00D760DF" w:rsidRPr="00B95CFF" w:rsidRDefault="00D760DF" w:rsidP="00D760DF">
      <w:pPr>
        <w:pStyle w:val="Bullet--FirstLevel"/>
        <w:rPr>
          <w:rFonts w:eastAsiaTheme="minorHAnsi"/>
        </w:rPr>
      </w:pPr>
      <w:r w:rsidRPr="00B95CFF">
        <w:rPr>
          <w:rFonts w:eastAsiaTheme="minorHAnsi"/>
          <w:b/>
          <w:color w:val="00AFEF"/>
        </w:rPr>
        <w:t xml:space="preserve">Comfortable </w:t>
      </w:r>
      <w:r w:rsidRPr="00B95CFF">
        <w:rPr>
          <w:rFonts w:eastAsiaTheme="minorHAnsi"/>
        </w:rPr>
        <w:t xml:space="preserve">suggests the envisioned network is low stress and an attractive travel option for all users, including people who are new to walking and biking. </w:t>
      </w:r>
    </w:p>
    <w:p w14:paraId="0FF6D587" w14:textId="0EED625F" w:rsidR="00D760DF" w:rsidRPr="00B95CFF" w:rsidRDefault="00D760DF" w:rsidP="00D760DF">
      <w:pPr>
        <w:pStyle w:val="Bullet--FirstLevel"/>
        <w:rPr>
          <w:rFonts w:eastAsiaTheme="minorHAnsi"/>
        </w:rPr>
      </w:pPr>
      <w:r w:rsidRPr="00B95CFF">
        <w:rPr>
          <w:rFonts w:eastAsiaTheme="minorHAnsi"/>
          <w:b/>
          <w:color w:val="00AFEF"/>
        </w:rPr>
        <w:t xml:space="preserve">Convenient </w:t>
      </w:r>
      <w:r w:rsidRPr="00B95CFF">
        <w:rPr>
          <w:rFonts w:eastAsiaTheme="minorHAnsi"/>
        </w:rPr>
        <w:t xml:space="preserve">relates to the utility of the network, ensuring that people </w:t>
      </w:r>
      <w:r w:rsidR="001F5ABC">
        <w:rPr>
          <w:rFonts w:eastAsiaTheme="minorHAnsi"/>
        </w:rPr>
        <w:t xml:space="preserve">who are </w:t>
      </w:r>
      <w:r w:rsidRPr="00B95CFF">
        <w:rPr>
          <w:rFonts w:eastAsiaTheme="minorHAnsi"/>
        </w:rPr>
        <w:t xml:space="preserve">walking and biking do not unnecessarily need to traverse well outside or cross substantial barriers in their journey to reach their destination. </w:t>
      </w:r>
    </w:p>
    <w:p w14:paraId="0B6A61A8" w14:textId="77777777" w:rsidR="00D760DF" w:rsidRPr="00B95CFF" w:rsidRDefault="00D760DF" w:rsidP="00D760DF">
      <w:pPr>
        <w:pStyle w:val="Bullet--FirstLevel"/>
        <w:rPr>
          <w:rFonts w:eastAsiaTheme="minorHAnsi"/>
        </w:rPr>
      </w:pPr>
      <w:r w:rsidRPr="00B95CFF">
        <w:rPr>
          <w:rFonts w:eastAsiaTheme="minorHAnsi"/>
          <w:b/>
          <w:color w:val="00AFEF"/>
        </w:rPr>
        <w:t xml:space="preserve">Safe </w:t>
      </w:r>
      <w:r w:rsidRPr="00B95CFF">
        <w:rPr>
          <w:rFonts w:eastAsiaTheme="minorHAnsi"/>
        </w:rPr>
        <w:t xml:space="preserve">means the future network should be developed in a means that removes hazards to people walking and biking and prioritizes the protection of these roadway users. </w:t>
      </w:r>
    </w:p>
    <w:p w14:paraId="0B3113B2" w14:textId="2C5D6B4C" w:rsidR="00D760DF" w:rsidRPr="00B95CFF" w:rsidRDefault="00D760DF" w:rsidP="00D760DF">
      <w:pPr>
        <w:pStyle w:val="Bullet--FirstLevel"/>
        <w:rPr>
          <w:rFonts w:eastAsiaTheme="minorHAnsi"/>
        </w:rPr>
      </w:pPr>
      <w:r w:rsidRPr="00B95CFF">
        <w:rPr>
          <w:rFonts w:eastAsiaTheme="minorHAnsi"/>
          <w:b/>
          <w:color w:val="00AFEF"/>
        </w:rPr>
        <w:t xml:space="preserve">All Ages and Abilities </w:t>
      </w:r>
      <w:r w:rsidRPr="00B95CFF">
        <w:rPr>
          <w:rFonts w:eastAsiaTheme="minorHAnsi"/>
        </w:rPr>
        <w:t>emphases the need to plan, design</w:t>
      </w:r>
      <w:r w:rsidR="00DF3687">
        <w:rPr>
          <w:rFonts w:eastAsiaTheme="minorHAnsi"/>
        </w:rPr>
        <w:t xml:space="preserve"> and</w:t>
      </w:r>
      <w:r w:rsidRPr="00B95CFF">
        <w:rPr>
          <w:rFonts w:eastAsiaTheme="minorHAnsi"/>
        </w:rPr>
        <w:t xml:space="preserve"> build walking and biking facilities that is safe for people to use who have limited mobility, or are aged between 8 and 80 years old. </w:t>
      </w:r>
    </w:p>
    <w:p w14:paraId="5EEFD178" w14:textId="77777777" w:rsidR="006946E4" w:rsidRPr="00B95CFF" w:rsidRDefault="0038546D" w:rsidP="0069551E">
      <w:pPr>
        <w:pStyle w:val="Bullet--FirstLevel"/>
        <w:rPr>
          <w:rFonts w:eastAsiaTheme="minorHAnsi"/>
        </w:rPr>
      </w:pPr>
      <w:r w:rsidRPr="00B95CFF">
        <w:rPr>
          <w:rFonts w:eastAsiaTheme="minorHAnsi"/>
          <w:b/>
          <w:bCs/>
          <w:color w:val="00B0F0"/>
        </w:rPr>
        <w:t>Educate</w:t>
      </w:r>
      <w:r w:rsidRPr="00B95CFF">
        <w:rPr>
          <w:rFonts w:eastAsiaTheme="minorHAnsi"/>
          <w:b/>
          <w:bCs/>
        </w:rPr>
        <w:t xml:space="preserve"> </w:t>
      </w:r>
      <w:r w:rsidRPr="00B95CFF">
        <w:rPr>
          <w:rFonts w:eastAsiaTheme="minorHAnsi"/>
        </w:rPr>
        <w:t>by creating events and educational programs oriented towards safe use of facilities by all users.</w:t>
      </w:r>
    </w:p>
    <w:p w14:paraId="74CD46D6" w14:textId="5AF836D2" w:rsidR="00D760DF" w:rsidRPr="00A51637" w:rsidRDefault="00D760DF" w:rsidP="000B6BAA">
      <w:pPr>
        <w:pStyle w:val="BodyText"/>
      </w:pPr>
      <w:r w:rsidRPr="00A51637">
        <w:rPr>
          <w:rFonts w:eastAsiaTheme="minorHAnsi"/>
        </w:rPr>
        <w:t xml:space="preserve">The vision and themes helped guide the development of the recommendations </w:t>
      </w:r>
      <w:r w:rsidR="000B6BAA" w:rsidRPr="00A51637">
        <w:rPr>
          <w:rFonts w:eastAsiaTheme="minorHAnsi"/>
        </w:rPr>
        <w:t xml:space="preserve">and outcomes of </w:t>
      </w:r>
      <w:r w:rsidRPr="00A51637">
        <w:rPr>
          <w:rFonts w:eastAsiaTheme="minorHAnsi"/>
        </w:rPr>
        <w:t>this Plan.</w:t>
      </w:r>
    </w:p>
    <w:p w14:paraId="02238245" w14:textId="77777777" w:rsidR="00D760DF" w:rsidRPr="00B36EDE" w:rsidRDefault="00D760DF" w:rsidP="00D760DF">
      <w:pPr>
        <w:pStyle w:val="Heading3"/>
        <w:rPr>
          <w:rFonts w:asciiTheme="minorHAnsi" w:eastAsiaTheme="minorHAnsi" w:hAnsiTheme="minorHAnsi"/>
          <w:sz w:val="24"/>
        </w:rPr>
      </w:pPr>
      <w:bookmarkStart w:id="10" w:name="_Toc528231025"/>
      <w:bookmarkStart w:id="11" w:name="_Hlk525709963"/>
      <w:r w:rsidRPr="00B36EDE">
        <w:rPr>
          <w:rFonts w:asciiTheme="minorHAnsi" w:eastAsiaTheme="minorHAnsi" w:hAnsiTheme="minorHAnsi"/>
          <w:sz w:val="24"/>
        </w:rPr>
        <w:t>Goals</w:t>
      </w:r>
      <w:bookmarkEnd w:id="10"/>
      <w:r w:rsidRPr="00B36EDE">
        <w:rPr>
          <w:rFonts w:asciiTheme="minorHAnsi" w:eastAsiaTheme="minorHAnsi" w:hAnsiTheme="minorHAnsi"/>
          <w:sz w:val="24"/>
        </w:rPr>
        <w:t xml:space="preserve"> </w:t>
      </w:r>
    </w:p>
    <w:bookmarkEnd w:id="11"/>
    <w:p w14:paraId="274954BA" w14:textId="77777777" w:rsidR="00D760DF" w:rsidRPr="00B36EDE" w:rsidRDefault="00D760DF" w:rsidP="000B6BAA">
      <w:pPr>
        <w:pStyle w:val="BodyText"/>
        <w:rPr>
          <w:rFonts w:eastAsiaTheme="minorHAnsi"/>
        </w:rPr>
      </w:pPr>
      <w:r w:rsidRPr="00B36EDE">
        <w:rPr>
          <w:rFonts w:eastAsiaTheme="minorHAnsi"/>
        </w:rPr>
        <w:t xml:space="preserve">When the Plan is fully implemented, the following key policy and infrastructure goals will be accomplished: </w:t>
      </w:r>
    </w:p>
    <w:p w14:paraId="43443E3C" w14:textId="43E7B2DB" w:rsidR="00D760DF" w:rsidRPr="00B36EDE" w:rsidRDefault="00D760DF" w:rsidP="0058741A">
      <w:pPr>
        <w:pStyle w:val="ListBullet2"/>
        <w:numPr>
          <w:ilvl w:val="0"/>
          <w:numId w:val="7"/>
        </w:numPr>
        <w:ind w:left="720"/>
        <w:rPr>
          <w:rFonts w:eastAsiaTheme="minorHAnsi"/>
        </w:rPr>
      </w:pPr>
      <w:r w:rsidRPr="00B36EDE">
        <w:rPr>
          <w:rFonts w:eastAsiaTheme="minorHAnsi"/>
        </w:rPr>
        <w:t>Apply for and achieve Bicycle Friendly Community Designation by the League of American Bicyclists and Walk Friendly Designation by the Pedestrian and Bicycle Information Center for Charlotte County and the City of Punta </w:t>
      </w:r>
      <w:proofErr w:type="spellStart"/>
      <w:r w:rsidRPr="00B36EDE">
        <w:rPr>
          <w:rFonts w:eastAsiaTheme="minorHAnsi"/>
        </w:rPr>
        <w:t>Gorda</w:t>
      </w:r>
      <w:proofErr w:type="spellEnd"/>
      <w:r w:rsidR="0069551E" w:rsidRPr="00B36EDE">
        <w:rPr>
          <w:rFonts w:eastAsiaTheme="minorHAnsi"/>
        </w:rPr>
        <w:t>.</w:t>
      </w:r>
      <w:r w:rsidRPr="00B36EDE">
        <w:rPr>
          <w:rFonts w:eastAsiaTheme="minorHAnsi"/>
        </w:rPr>
        <w:t xml:space="preserve"> </w:t>
      </w:r>
    </w:p>
    <w:p w14:paraId="0B87CDA4" w14:textId="77777777" w:rsidR="00F1502F" w:rsidRPr="007D082D" w:rsidRDefault="0058741A" w:rsidP="0058741A">
      <w:pPr>
        <w:pStyle w:val="ListBullet2"/>
        <w:numPr>
          <w:ilvl w:val="0"/>
          <w:numId w:val="7"/>
        </w:numPr>
        <w:ind w:left="720"/>
        <w:rPr>
          <w:rFonts w:eastAsiaTheme="minorHAnsi"/>
        </w:rPr>
      </w:pPr>
      <w:r w:rsidRPr="007D082D">
        <w:rPr>
          <w:rFonts w:eastAsiaTheme="minorHAnsi"/>
        </w:rPr>
        <w:t xml:space="preserve">Reduce the pedestrian and bicyclist crash index in the County by half within ten years in support of the MPO’s Vision Zero initiative. </w:t>
      </w:r>
    </w:p>
    <w:p w14:paraId="268F4E69" w14:textId="4CE0F080" w:rsidR="00D760DF" w:rsidRPr="00B36EDE" w:rsidRDefault="00D760DF" w:rsidP="0058741A">
      <w:pPr>
        <w:pStyle w:val="ListBullet2"/>
        <w:numPr>
          <w:ilvl w:val="0"/>
          <w:numId w:val="7"/>
        </w:numPr>
        <w:ind w:left="720"/>
        <w:rPr>
          <w:rFonts w:eastAsiaTheme="minorHAnsi"/>
        </w:rPr>
      </w:pPr>
      <w:r w:rsidRPr="00B36EDE">
        <w:rPr>
          <w:rFonts w:eastAsiaTheme="minorHAnsi"/>
        </w:rPr>
        <w:t>Double the combined walking and b</w:t>
      </w:r>
      <w:r w:rsidR="009C3185">
        <w:rPr>
          <w:rFonts w:eastAsiaTheme="minorHAnsi"/>
        </w:rPr>
        <w:t>ike commute mode share from 2.2 percent in 2016 to 4.4 percent</w:t>
      </w:r>
      <w:r w:rsidRPr="00B36EDE">
        <w:rPr>
          <w:rFonts w:eastAsiaTheme="minorHAnsi"/>
        </w:rPr>
        <w:t xml:space="preserve"> in 202</w:t>
      </w:r>
      <w:r w:rsidR="0069551E" w:rsidRPr="00B36EDE">
        <w:rPr>
          <w:rFonts w:eastAsiaTheme="minorHAnsi"/>
        </w:rPr>
        <w:t>8</w:t>
      </w:r>
      <w:r w:rsidRPr="00B36EDE">
        <w:rPr>
          <w:rFonts w:eastAsiaTheme="minorHAnsi"/>
        </w:rPr>
        <w:t xml:space="preserve">. </w:t>
      </w:r>
    </w:p>
    <w:p w14:paraId="62BFE550" w14:textId="2E6A8E0C" w:rsidR="00D760DF" w:rsidRPr="00B36EDE" w:rsidRDefault="00D760DF" w:rsidP="0058741A">
      <w:pPr>
        <w:pStyle w:val="ListBullet2"/>
        <w:numPr>
          <w:ilvl w:val="0"/>
          <w:numId w:val="7"/>
        </w:numPr>
        <w:ind w:left="720"/>
        <w:rPr>
          <w:rFonts w:eastAsiaTheme="minorHAnsi"/>
        </w:rPr>
      </w:pPr>
      <w:r w:rsidRPr="00B36EDE">
        <w:rPr>
          <w:rFonts w:eastAsiaTheme="minorHAnsi"/>
        </w:rPr>
        <w:t xml:space="preserve">Complete the </w:t>
      </w:r>
      <w:r w:rsidR="005E22BE">
        <w:rPr>
          <w:rFonts w:eastAsiaTheme="minorHAnsi"/>
        </w:rPr>
        <w:t xml:space="preserve">SUN Trail portion of the </w:t>
      </w:r>
      <w:r w:rsidRPr="00B36EDE">
        <w:rPr>
          <w:rFonts w:eastAsiaTheme="minorHAnsi"/>
        </w:rPr>
        <w:t>Flor</w:t>
      </w:r>
      <w:r w:rsidR="005E22BE">
        <w:rPr>
          <w:rFonts w:eastAsiaTheme="minorHAnsi"/>
        </w:rPr>
        <w:t xml:space="preserve">ida Greenways and Trails Priority System </w:t>
      </w:r>
      <w:r w:rsidRPr="00B36EDE">
        <w:rPr>
          <w:rFonts w:eastAsiaTheme="minorHAnsi"/>
        </w:rPr>
        <w:t xml:space="preserve">within Charlotte County by 2045. </w:t>
      </w:r>
    </w:p>
    <w:p w14:paraId="76CD1FBA" w14:textId="26A17D5B" w:rsidR="001B5C02" w:rsidRDefault="00AE2E37" w:rsidP="0058741A">
      <w:pPr>
        <w:pStyle w:val="ListBullet2"/>
        <w:numPr>
          <w:ilvl w:val="0"/>
          <w:numId w:val="7"/>
        </w:numPr>
        <w:ind w:left="720"/>
        <w:rPr>
          <w:rFonts w:eastAsiaTheme="minorHAnsi"/>
        </w:rPr>
      </w:pPr>
      <w:r>
        <w:rPr>
          <w:noProof/>
        </w:rPr>
        <mc:AlternateContent>
          <mc:Choice Requires="wps">
            <w:drawing>
              <wp:anchor distT="0" distB="0" distL="114300" distR="114300" simplePos="0" relativeHeight="251675648" behindDoc="1" locked="0" layoutInCell="1" allowOverlap="1" wp14:anchorId="1C52D916" wp14:editId="2CB01FBF">
                <wp:simplePos x="0" y="0"/>
                <wp:positionH relativeFrom="column">
                  <wp:posOffset>0</wp:posOffset>
                </wp:positionH>
                <wp:positionV relativeFrom="paragraph">
                  <wp:posOffset>4440555</wp:posOffset>
                </wp:positionV>
                <wp:extent cx="6400800" cy="635"/>
                <wp:effectExtent l="0" t="0" r="0" b="1905"/>
                <wp:wrapTight wrapText="bothSides">
                  <wp:wrapPolygon edited="0">
                    <wp:start x="0" y="0"/>
                    <wp:lineTo x="0" y="20787"/>
                    <wp:lineTo x="21536" y="20787"/>
                    <wp:lineTo x="21536"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6400800" cy="635"/>
                        </a:xfrm>
                        <a:prstGeom prst="rect">
                          <a:avLst/>
                        </a:prstGeom>
                        <a:solidFill>
                          <a:prstClr val="white"/>
                        </a:solidFill>
                        <a:ln>
                          <a:noFill/>
                        </a:ln>
                      </wps:spPr>
                      <wps:txbx>
                        <w:txbxContent>
                          <w:p w14:paraId="21D436C0" w14:textId="764AE77F" w:rsidR="00393FF6" w:rsidRPr="00CD6E77" w:rsidRDefault="00393FF6" w:rsidP="00AE2E37">
                            <w:pPr>
                              <w:pStyle w:val="FigureTitle"/>
                              <w:rPr>
                                <w:rFonts w:eastAsia="Times New Roman" w:cs="Times New Roman"/>
                                <w:noProof/>
                                <w:sz w:val="21"/>
                                <w:szCs w:val="21"/>
                              </w:rPr>
                            </w:pPr>
                            <w:bookmarkStart w:id="12" w:name="_Toc525567999"/>
                            <w:bookmarkStart w:id="13" w:name="_Toc528231026"/>
                            <w:r>
                              <w:t>Figure 2: Connecting to places where people live, work and play is key to increasing people walking and biking in Charlotte County.</w:t>
                            </w:r>
                            <w:bookmarkEnd w:id="12"/>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52D916" id="Text Box 21" o:spid="_x0000_s1031" type="#_x0000_t202" style="position:absolute;left:0;text-align:left;margin-left:0;margin-top:349.65pt;width:7in;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vlLgIAAGYEAAAOAAAAZHJzL2Uyb0RvYy54bWysVMFu2zAMvQ/YPwi6L3bSrSiMOEWWIsOA&#10;oC2QDD0rshwLkEWNUmJnXz9KjtOt22nYRaZIitJ7j/T8vm8NOyn0GmzJp5OcM2UlVNoeSv5tt/5w&#10;x5kPwlbCgFUlPyvP7xfv3807V6gZNGAqhYyKWF90ruRNCK7IMi8b1Qo/AacsBWvAVgTa4iGrUHRU&#10;vTXZLM9vsw6wcghSeU/ehyHIF6l+XSsZnuraq8BMyeltIa2Y1n1cs8VcFAcUrtHy8gzxD69ohbZ0&#10;6bXUgwiCHVH/UarVEsFDHSYS2gzqWkuVMBCaaf4GzbYRTiUsRI53V5r8/ysrH0/PyHRV8tmUMyta&#10;0min+sA+Q8/IRfx0zheUtnWUGHryk86j35Mzwu5rbOOXADGKE9PnK7uxmiTn7cc8v8spJCl2e/Mp&#10;1shejzr04YuClkWj5EjSJUbFaePDkDqmxJs8GF2ttTFxEwMrg+wkSOau0UFdiv+WZWzMtRBPDQWj&#10;J4v4BhzRCv2+T3zcjBj3UJ0JOsLQPN7Jtab7NsKHZ4HULQSJJiA80VIb6EoOF4uzBvDH3/wxn0Sk&#10;KGcddV/J/fejQMWZ+WpJ3tiqo4GjsR8Ne2xXQEhJMXpNMukABjOaNUL7QoOxjLdQSFhJd5U8jOYq&#10;DDNAgyXVcpmSqCGdCBu7dTKWHnnd9S8C3UWVQGI+wtiXongjzpCb5HHLYyCmk3KR14HFC93UzEn7&#10;y+DFafl1n7Jefw+LnwAAAP//AwBQSwMEFAAGAAgAAAAhANBi6nvfAAAACQEAAA8AAABkcnMvZG93&#10;bnJldi54bWxMj8FOwzAQRO9I/IO1SFwQtaFR1IY4VVXBAS5VQy/c3HgbB+J1ZDtt+HtcLnDcmdHs&#10;m3I12Z6d0IfOkYSHmQCG1DjdUSth//5yvwAWoiKtekco4RsDrKrrq1IV2p1ph6c6tiyVUCiUBBPj&#10;UHAeGoNWhZkbkJJ3dN6qmE7fcu3VOZXbnj8KkXOrOkofjBpwY7D5qkcrYZt9bM3deHx+W2dz/7of&#10;N/lnW0t5ezOtn4BFnOJfGC74CR2qxHRwI+nAeglpSJSQL5dzYBdbiEWSDr9SBrwq+f8F1Q8AAAD/&#10;/wMAUEsBAi0AFAAGAAgAAAAhALaDOJL+AAAA4QEAABMAAAAAAAAAAAAAAAAAAAAAAFtDb250ZW50&#10;X1R5cGVzXS54bWxQSwECLQAUAAYACAAAACEAOP0h/9YAAACUAQAACwAAAAAAAAAAAAAAAAAvAQAA&#10;X3JlbHMvLnJlbHNQSwECLQAUAAYACAAAACEAbgG75S4CAABmBAAADgAAAAAAAAAAAAAAAAAuAgAA&#10;ZHJzL2Uyb0RvYy54bWxQSwECLQAUAAYACAAAACEA0GLqe98AAAAJAQAADwAAAAAAAAAAAAAAAACI&#10;BAAAZHJzL2Rvd25yZXYueG1sUEsFBgAAAAAEAAQA8wAAAJQFAAAAAA==&#10;" stroked="f">
                <v:textbox style="mso-fit-shape-to-text:t" inset="0,0,0,0">
                  <w:txbxContent>
                    <w:p w14:paraId="21D436C0" w14:textId="764AE77F" w:rsidR="00393FF6" w:rsidRPr="00CD6E77" w:rsidRDefault="00393FF6" w:rsidP="00AE2E37">
                      <w:pPr>
                        <w:pStyle w:val="FigureTitle"/>
                        <w:rPr>
                          <w:rFonts w:eastAsia="Times New Roman" w:cs="Times New Roman"/>
                          <w:noProof/>
                          <w:sz w:val="21"/>
                          <w:szCs w:val="21"/>
                        </w:rPr>
                      </w:pPr>
                      <w:bookmarkStart w:id="17" w:name="_Toc525567999"/>
                      <w:bookmarkStart w:id="18" w:name="_Toc528231026"/>
                      <w:r>
                        <w:t>Figure 2: Connecting to places where people live, work and play is key to increasing people walking and biking in Charlotte County.</w:t>
                      </w:r>
                      <w:bookmarkEnd w:id="17"/>
                      <w:bookmarkEnd w:id="18"/>
                    </w:p>
                  </w:txbxContent>
                </v:textbox>
                <w10:wrap type="tight"/>
              </v:shape>
            </w:pict>
          </mc:Fallback>
        </mc:AlternateContent>
      </w:r>
      <w:r>
        <w:rPr>
          <w:noProof/>
        </w:rPr>
        <w:drawing>
          <wp:anchor distT="0" distB="0" distL="114300" distR="114300" simplePos="0" relativeHeight="251673600" behindDoc="0" locked="0" layoutInCell="1" allowOverlap="1" wp14:anchorId="58732F1A" wp14:editId="7BBEBD6C">
            <wp:simplePos x="0" y="0"/>
            <wp:positionH relativeFrom="column">
              <wp:posOffset>0</wp:posOffset>
            </wp:positionH>
            <wp:positionV relativeFrom="paragraph">
              <wp:posOffset>319405</wp:posOffset>
            </wp:positionV>
            <wp:extent cx="6400800" cy="4133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889"/>
                    <a:stretch/>
                  </pic:blipFill>
                  <pic:spPr bwMode="auto">
                    <a:xfrm>
                      <a:off x="0" y="0"/>
                      <a:ext cx="6400800" cy="4133850"/>
                    </a:xfrm>
                    <a:prstGeom prst="rect">
                      <a:avLst/>
                    </a:prstGeom>
                    <a:noFill/>
                    <a:ln>
                      <a:noFill/>
                    </a:ln>
                    <a:extLst>
                      <a:ext uri="{53640926-AAD7-44D8-BBD7-CCE9431645EC}">
                        <a14:shadowObscured xmlns:a14="http://schemas.microsoft.com/office/drawing/2010/main"/>
                      </a:ext>
                    </a:extLst>
                  </pic:spPr>
                </pic:pic>
              </a:graphicData>
            </a:graphic>
          </wp:anchor>
        </w:drawing>
      </w:r>
      <w:r w:rsidR="00D760DF" w:rsidRPr="00B36EDE">
        <w:rPr>
          <w:rFonts w:eastAsiaTheme="minorHAnsi"/>
        </w:rPr>
        <w:t xml:space="preserve">Create at least </w:t>
      </w:r>
      <w:r w:rsidR="0069551E" w:rsidRPr="00B36EDE">
        <w:rPr>
          <w:rFonts w:eastAsiaTheme="minorHAnsi"/>
        </w:rPr>
        <w:t>one</w:t>
      </w:r>
      <w:r w:rsidR="00D760DF" w:rsidRPr="00B36EDE">
        <w:rPr>
          <w:rFonts w:eastAsiaTheme="minorHAnsi"/>
        </w:rPr>
        <w:t xml:space="preserve"> new </w:t>
      </w:r>
      <w:r w:rsidR="0069551E" w:rsidRPr="00B36EDE">
        <w:rPr>
          <w:rFonts w:eastAsiaTheme="minorHAnsi"/>
        </w:rPr>
        <w:t>educational campaign geared towards</w:t>
      </w:r>
      <w:r w:rsidR="00D760DF" w:rsidRPr="00B36EDE">
        <w:rPr>
          <w:rFonts w:eastAsiaTheme="minorHAnsi"/>
        </w:rPr>
        <w:t xml:space="preserve"> </w:t>
      </w:r>
      <w:r w:rsidR="0069551E" w:rsidRPr="00B36EDE">
        <w:rPr>
          <w:rFonts w:eastAsiaTheme="minorHAnsi"/>
        </w:rPr>
        <w:t>improving safety</w:t>
      </w:r>
      <w:r w:rsidR="00D760DF" w:rsidRPr="00B36EDE">
        <w:rPr>
          <w:rFonts w:eastAsiaTheme="minorHAnsi"/>
        </w:rPr>
        <w:t xml:space="preserve">. </w:t>
      </w:r>
    </w:p>
    <w:p w14:paraId="05621D12" w14:textId="020B9CCF" w:rsidR="00D92940" w:rsidRDefault="00D760DF" w:rsidP="00D92940">
      <w:pPr>
        <w:pStyle w:val="Heading2"/>
        <w:rPr>
          <w:rFonts w:asciiTheme="minorHAnsi" w:hAnsiTheme="minorHAnsi"/>
          <w:szCs w:val="24"/>
        </w:rPr>
      </w:pPr>
      <w:bookmarkStart w:id="14" w:name="_Toc528231027"/>
      <w:r>
        <w:rPr>
          <w:rFonts w:asciiTheme="minorHAnsi" w:hAnsiTheme="minorHAnsi"/>
          <w:szCs w:val="24"/>
        </w:rPr>
        <w:t>The Planning Process</w:t>
      </w:r>
      <w:bookmarkEnd w:id="14"/>
    </w:p>
    <w:p w14:paraId="1F7DCDDD" w14:textId="779FB77E" w:rsidR="007369CB" w:rsidRPr="007369CB" w:rsidRDefault="007369CB" w:rsidP="000B6BAA">
      <w:pPr>
        <w:pStyle w:val="BodyText"/>
        <w:rPr>
          <w:rFonts w:eastAsiaTheme="minorHAnsi"/>
        </w:rPr>
      </w:pPr>
      <w:r w:rsidRPr="007369CB">
        <w:rPr>
          <w:rFonts w:eastAsiaTheme="minorHAnsi"/>
        </w:rPr>
        <w:t>Th</w:t>
      </w:r>
      <w:r w:rsidR="009C3185">
        <w:rPr>
          <w:rFonts w:eastAsiaTheme="minorHAnsi"/>
        </w:rPr>
        <w:t>is master</w:t>
      </w:r>
      <w:r w:rsidRPr="007369CB">
        <w:rPr>
          <w:rFonts w:eastAsiaTheme="minorHAnsi"/>
        </w:rPr>
        <w:t xml:space="preserve"> </w:t>
      </w:r>
      <w:r w:rsidR="009C3185">
        <w:rPr>
          <w:rFonts w:eastAsiaTheme="minorHAnsi"/>
        </w:rPr>
        <w:t>p</w:t>
      </w:r>
      <w:r w:rsidRPr="007369CB">
        <w:rPr>
          <w:rFonts w:eastAsiaTheme="minorHAnsi"/>
        </w:rPr>
        <w:t xml:space="preserve">lan was developed </w:t>
      </w:r>
      <w:r w:rsidR="009C3185">
        <w:rPr>
          <w:rFonts w:eastAsiaTheme="minorHAnsi"/>
        </w:rPr>
        <w:t xml:space="preserve">over </w:t>
      </w:r>
      <w:r w:rsidR="004D42E3">
        <w:rPr>
          <w:rFonts w:eastAsiaTheme="minorHAnsi"/>
        </w:rPr>
        <w:t>one year</w:t>
      </w:r>
      <w:r>
        <w:rPr>
          <w:rFonts w:eastAsiaTheme="minorHAnsi"/>
        </w:rPr>
        <w:t xml:space="preserve"> </w:t>
      </w:r>
      <w:r w:rsidRPr="007369CB">
        <w:rPr>
          <w:rFonts w:eastAsiaTheme="minorHAnsi"/>
        </w:rPr>
        <w:t>through a series of meetings, desktop analysis, site visits</w:t>
      </w:r>
      <w:r w:rsidR="00DF3687">
        <w:rPr>
          <w:rFonts w:eastAsiaTheme="minorHAnsi"/>
        </w:rPr>
        <w:t xml:space="preserve"> and</w:t>
      </w:r>
      <w:r w:rsidRPr="007369CB">
        <w:rPr>
          <w:rFonts w:eastAsiaTheme="minorHAnsi"/>
        </w:rPr>
        <w:t xml:space="preserve"> public input. </w:t>
      </w:r>
      <w:r>
        <w:rPr>
          <w:rFonts w:eastAsiaTheme="minorHAnsi"/>
        </w:rPr>
        <w:t xml:space="preserve">The plan responded to a comprehensive scope of work developed by the MPO and Charlotte County with review and recommendations by the Florida Department of Transportation. The consultant team </w:t>
      </w:r>
      <w:r w:rsidR="009C3185">
        <w:rPr>
          <w:rFonts w:eastAsiaTheme="minorHAnsi"/>
        </w:rPr>
        <w:t>used local and national</w:t>
      </w:r>
      <w:r>
        <w:rPr>
          <w:rFonts w:eastAsiaTheme="minorHAnsi"/>
        </w:rPr>
        <w:t xml:space="preserve"> best practices </w:t>
      </w:r>
      <w:r w:rsidR="009C3185">
        <w:rPr>
          <w:rFonts w:eastAsiaTheme="minorHAnsi"/>
        </w:rPr>
        <w:t>to develop this p</w:t>
      </w:r>
      <w:r>
        <w:rPr>
          <w:rFonts w:eastAsiaTheme="minorHAnsi"/>
        </w:rPr>
        <w:t xml:space="preserve">lan. </w:t>
      </w:r>
      <w:r w:rsidRPr="007369CB">
        <w:rPr>
          <w:rFonts w:eastAsiaTheme="minorHAnsi"/>
        </w:rPr>
        <w:t xml:space="preserve">The steps below outline the process: </w:t>
      </w:r>
    </w:p>
    <w:p w14:paraId="384F618A" w14:textId="15ADBB36" w:rsidR="007369CB" w:rsidRPr="007369CB" w:rsidRDefault="007369CB" w:rsidP="0058741A">
      <w:pPr>
        <w:pStyle w:val="ListBullet2"/>
        <w:numPr>
          <w:ilvl w:val="0"/>
          <w:numId w:val="8"/>
        </w:numPr>
        <w:ind w:left="720"/>
        <w:rPr>
          <w:rFonts w:eastAsiaTheme="minorHAnsi"/>
        </w:rPr>
      </w:pPr>
      <w:r w:rsidRPr="007369CB">
        <w:rPr>
          <w:rFonts w:eastAsiaTheme="minorHAnsi"/>
        </w:rPr>
        <w:t xml:space="preserve">Inventory existing bicycle and pedestrian infrastructure </w:t>
      </w:r>
    </w:p>
    <w:p w14:paraId="585DC532" w14:textId="03B75B24" w:rsidR="007369CB" w:rsidRPr="007369CB" w:rsidRDefault="007369CB" w:rsidP="0058741A">
      <w:pPr>
        <w:pStyle w:val="ListBullet2"/>
        <w:numPr>
          <w:ilvl w:val="0"/>
          <w:numId w:val="8"/>
        </w:numPr>
        <w:ind w:left="720"/>
        <w:rPr>
          <w:rFonts w:eastAsiaTheme="minorHAnsi"/>
        </w:rPr>
      </w:pPr>
      <w:r w:rsidRPr="007369CB">
        <w:rPr>
          <w:rFonts w:eastAsiaTheme="minorHAnsi"/>
        </w:rPr>
        <w:t xml:space="preserve">Review adopted plans and policies in Charlotte County and Punta </w:t>
      </w:r>
      <w:proofErr w:type="spellStart"/>
      <w:r w:rsidRPr="007369CB">
        <w:rPr>
          <w:rFonts w:eastAsiaTheme="minorHAnsi"/>
        </w:rPr>
        <w:t>Gorda</w:t>
      </w:r>
      <w:proofErr w:type="spellEnd"/>
      <w:r w:rsidRPr="007369CB">
        <w:rPr>
          <w:rFonts w:eastAsiaTheme="minorHAnsi"/>
        </w:rPr>
        <w:t xml:space="preserve"> </w:t>
      </w:r>
    </w:p>
    <w:p w14:paraId="2062F5BE" w14:textId="5A4BA921" w:rsidR="007369CB" w:rsidRPr="007369CB" w:rsidRDefault="007369CB" w:rsidP="0058741A">
      <w:pPr>
        <w:pStyle w:val="ListBullet2"/>
        <w:numPr>
          <w:ilvl w:val="0"/>
          <w:numId w:val="8"/>
        </w:numPr>
        <w:ind w:left="720"/>
        <w:rPr>
          <w:rFonts w:eastAsiaTheme="minorHAnsi"/>
        </w:rPr>
      </w:pPr>
      <w:r w:rsidRPr="007369CB">
        <w:rPr>
          <w:rFonts w:eastAsiaTheme="minorHAnsi"/>
        </w:rPr>
        <w:t xml:space="preserve">Conduct field work and site visits related to the development of facilities </w:t>
      </w:r>
      <w:r>
        <w:rPr>
          <w:rFonts w:eastAsiaTheme="minorHAnsi"/>
        </w:rPr>
        <w:t>including using drone technology</w:t>
      </w:r>
    </w:p>
    <w:p w14:paraId="0F7A470E" w14:textId="2BCE6740" w:rsidR="007369CB" w:rsidRPr="007369CB" w:rsidRDefault="007369CB" w:rsidP="0058741A">
      <w:pPr>
        <w:pStyle w:val="ListBullet2"/>
        <w:numPr>
          <w:ilvl w:val="0"/>
          <w:numId w:val="8"/>
        </w:numPr>
        <w:ind w:left="720"/>
        <w:rPr>
          <w:rFonts w:eastAsiaTheme="minorHAnsi"/>
        </w:rPr>
      </w:pPr>
      <w:r w:rsidRPr="007369CB">
        <w:rPr>
          <w:rFonts w:eastAsiaTheme="minorHAnsi"/>
        </w:rPr>
        <w:t xml:space="preserve">Identify gaps and needs based </w:t>
      </w:r>
      <w:r w:rsidR="0030024C">
        <w:rPr>
          <w:rFonts w:eastAsiaTheme="minorHAnsi"/>
        </w:rPr>
        <w:t>upon</w:t>
      </w:r>
      <w:r w:rsidRPr="007369CB">
        <w:rPr>
          <w:rFonts w:eastAsiaTheme="minorHAnsi"/>
        </w:rPr>
        <w:t xml:space="preserve"> field work</w:t>
      </w:r>
      <w:r w:rsidR="00827412">
        <w:rPr>
          <w:rFonts w:eastAsiaTheme="minorHAnsi"/>
        </w:rPr>
        <w:t>, stakeholder and public concerns,</w:t>
      </w:r>
      <w:r w:rsidRPr="007369CB">
        <w:rPr>
          <w:rFonts w:eastAsiaTheme="minorHAnsi"/>
        </w:rPr>
        <w:t xml:space="preserve"> and existing infrastructure inventory </w:t>
      </w:r>
    </w:p>
    <w:p w14:paraId="61048D12" w14:textId="16C921B0" w:rsidR="007369CB" w:rsidRPr="007369CB" w:rsidRDefault="007369CB" w:rsidP="0058741A">
      <w:pPr>
        <w:pStyle w:val="ListBullet2"/>
        <w:numPr>
          <w:ilvl w:val="0"/>
          <w:numId w:val="8"/>
        </w:numPr>
        <w:ind w:left="720"/>
        <w:rPr>
          <w:rFonts w:eastAsiaTheme="minorHAnsi"/>
        </w:rPr>
      </w:pPr>
      <w:r w:rsidRPr="007369CB">
        <w:rPr>
          <w:rFonts w:eastAsiaTheme="minorHAnsi"/>
        </w:rPr>
        <w:t xml:space="preserve">Conduct </w:t>
      </w:r>
      <w:r>
        <w:rPr>
          <w:rFonts w:eastAsiaTheme="minorHAnsi"/>
        </w:rPr>
        <w:t xml:space="preserve">four </w:t>
      </w:r>
      <w:r w:rsidRPr="007369CB">
        <w:rPr>
          <w:rFonts w:eastAsiaTheme="minorHAnsi"/>
        </w:rPr>
        <w:t xml:space="preserve">public </w:t>
      </w:r>
      <w:r>
        <w:rPr>
          <w:rFonts w:eastAsiaTheme="minorHAnsi"/>
        </w:rPr>
        <w:t xml:space="preserve">workshop </w:t>
      </w:r>
      <w:r w:rsidRPr="007369CB">
        <w:rPr>
          <w:rFonts w:eastAsiaTheme="minorHAnsi"/>
        </w:rPr>
        <w:t xml:space="preserve">meetings and meetings with staff </w:t>
      </w:r>
      <w:r>
        <w:rPr>
          <w:rFonts w:eastAsiaTheme="minorHAnsi"/>
        </w:rPr>
        <w:t xml:space="preserve">and stakeholders </w:t>
      </w:r>
      <w:r w:rsidRPr="007369CB">
        <w:rPr>
          <w:rFonts w:eastAsiaTheme="minorHAnsi"/>
        </w:rPr>
        <w:t xml:space="preserve">throughout </w:t>
      </w:r>
      <w:r w:rsidR="001E49CC">
        <w:rPr>
          <w:rFonts w:eastAsiaTheme="minorHAnsi"/>
        </w:rPr>
        <w:t xml:space="preserve">the </w:t>
      </w:r>
      <w:r w:rsidRPr="007369CB">
        <w:rPr>
          <w:rFonts w:eastAsiaTheme="minorHAnsi"/>
        </w:rPr>
        <w:t xml:space="preserve">process to update and verify findings </w:t>
      </w:r>
    </w:p>
    <w:p w14:paraId="06A4D318" w14:textId="6414ECA6" w:rsidR="007369CB" w:rsidRPr="007369CB" w:rsidRDefault="007369CB" w:rsidP="0058741A">
      <w:pPr>
        <w:pStyle w:val="ListBullet2"/>
        <w:numPr>
          <w:ilvl w:val="0"/>
          <w:numId w:val="8"/>
        </w:numPr>
        <w:ind w:left="720"/>
        <w:rPr>
          <w:rFonts w:eastAsiaTheme="minorHAnsi"/>
        </w:rPr>
      </w:pPr>
      <w:r w:rsidRPr="007369CB">
        <w:rPr>
          <w:rFonts w:eastAsiaTheme="minorHAnsi"/>
        </w:rPr>
        <w:t xml:space="preserve">Develop design, infrastructure, programs and policy recommendations for countywide review and approval </w:t>
      </w:r>
    </w:p>
    <w:p w14:paraId="3D73B4CA" w14:textId="5D08FBAC" w:rsidR="00827412" w:rsidRDefault="00AE2E37" w:rsidP="0058741A">
      <w:pPr>
        <w:pStyle w:val="ListBullet2"/>
        <w:numPr>
          <w:ilvl w:val="0"/>
          <w:numId w:val="8"/>
        </w:numPr>
        <w:ind w:left="720"/>
        <w:rPr>
          <w:rFonts w:eastAsiaTheme="minorHAnsi"/>
        </w:rPr>
      </w:pPr>
      <w:r>
        <w:rPr>
          <w:noProof/>
        </w:rPr>
        <mc:AlternateContent>
          <mc:Choice Requires="wps">
            <w:drawing>
              <wp:anchor distT="0" distB="0" distL="114300" distR="114300" simplePos="0" relativeHeight="251679744" behindDoc="0" locked="0" layoutInCell="1" allowOverlap="1" wp14:anchorId="4E8F034F" wp14:editId="5EF633C4">
                <wp:simplePos x="0" y="0"/>
                <wp:positionH relativeFrom="column">
                  <wp:posOffset>3216910</wp:posOffset>
                </wp:positionH>
                <wp:positionV relativeFrom="paragraph">
                  <wp:posOffset>3056890</wp:posOffset>
                </wp:positionV>
                <wp:extent cx="3246120"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246120" cy="635"/>
                        </a:xfrm>
                        <a:prstGeom prst="rect">
                          <a:avLst/>
                        </a:prstGeom>
                        <a:solidFill>
                          <a:prstClr val="white"/>
                        </a:solidFill>
                        <a:ln>
                          <a:noFill/>
                        </a:ln>
                      </wps:spPr>
                      <wps:txbx>
                        <w:txbxContent>
                          <w:p w14:paraId="3BF8E592" w14:textId="46E97235" w:rsidR="00393FF6" w:rsidRPr="00DA0152" w:rsidRDefault="00393FF6" w:rsidP="00AE2E37">
                            <w:pPr>
                              <w:pStyle w:val="FigureTitle"/>
                              <w:rPr>
                                <w:rFonts w:eastAsiaTheme="minorHAnsi" w:cs="Times New Roman"/>
                                <w:noProof/>
                                <w:sz w:val="21"/>
                                <w:szCs w:val="21"/>
                              </w:rPr>
                            </w:pPr>
                            <w:bookmarkStart w:id="15" w:name="_Toc525568000"/>
                            <w:bookmarkStart w:id="16" w:name="_Toc528231028"/>
                            <w:r>
                              <w:t xml:space="preserve">Figure 3: </w:t>
                            </w:r>
                            <w:r w:rsidRPr="00F57240">
                              <w:t xml:space="preserve">The MPO Bicycle Pedestrian Advisory Committee discussing the </w:t>
                            </w:r>
                            <w:r>
                              <w:t>Plan</w:t>
                            </w:r>
                            <w:bookmarkEnd w:id="15"/>
                            <w:r>
                              <w:t>.</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8F034F" id="Text Box 24" o:spid="_x0000_s1032" type="#_x0000_t202" style="position:absolute;left:0;text-align:left;margin-left:253.3pt;margin-top:240.7pt;width:255.6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LgIAAGYEAAAOAAAAZHJzL2Uyb0RvYy54bWysVMFu2zAMvQ/YPwi6L07SrhiMOEWWIsOA&#10;oC2QDD0rshwbkESNUmJnXz9KttOt22nYRaZIitJ7j/TivjOanRX6BmzBZ5MpZ8pKKBt7LPi3/ebD&#10;J858ELYUGqwq+EV5fr98/27RulzNoQZdKmRUxPq8dQWvQ3B5lnlZKyP8BJyyFKwAjQi0xWNWomip&#10;utHZfDq9y1rA0iFI5T15H/ogX6b6VaVkeKoqrwLTBae3hbRiWg9xzZYLkR9RuLqRwzPEP7zCiMbS&#10;pddSDyIIdsLmj1KmkQgeqjCRYDKoqkaqhIHQzKZv0Oxq4VTCQuR4d6XJ/7+y8vH8jKwpCz6/5cwK&#10;QxrtVRfYZ+gYuYif1vmc0naOEkNHftJ59HtyRthdhSZ+CRCjODF9ubIbq0ly3sxv72ZzCkmK3d18&#10;jDWy16MOffiiwLBoFBxJusSoOG996FPHlHiTB92Um0bruImBtUZ2FiRzWzdBDcV/y9I25lqIp/qC&#10;0ZNFfD2OaIXu0CU+rtgPUF4IOkLfPN7JTUP3bYUPzwKpWwgSTUB4oqXS0BYcBouzGvDH3/wxn0Sk&#10;KGctdV/B/feTQMWZ/mpJ3tiqo4GjcRgNezJrIKQzmi0nk0kHMOjRrBDMCw3GKt5CIWEl3VXwMJrr&#10;0M8ADZZUq1VKooZ0ImztzslYeuR1370IdIMqgcR8hLEvRf5GnD43yeNWp0BMJ+Uirz2LA93UzEn7&#10;YfDitPy6T1mvv4flTwAAAP//AwBQSwMEFAAGAAgAAAAhAEqpPlDhAAAADAEAAA8AAABkcnMvZG93&#10;bnJldi54bWxMj7FOwzAQhnck3sE6JBbU2oE0VCFOVVUwwFIRunRz42sSiM+R7bTh7XFZYLy7T/99&#10;f7GaTM9O6HxnSUIyF8CQaqs7aiTsPl5mS2A+KNKqt4QSvtHDqry+KlSu7Zne8VSFhsUQ8rmS0IYw&#10;5Jz7ukWj/NwOSPF2tM6oEEfXcO3UOYabnt8LkXGjOoofWjXgpsX6qxqNhG2637Z34/H5bZ0+uNfd&#10;uMk+m0rK25tp/QQs4BT+YLjoR3Uoo9PBjqQ96yUsRJZFVEK6TFJgF0Ikj7HN4Xe1AF4W/H+J8gcA&#10;AP//AwBQSwECLQAUAAYACAAAACEAtoM4kv4AAADhAQAAEwAAAAAAAAAAAAAAAAAAAAAAW0NvbnRl&#10;bnRfVHlwZXNdLnhtbFBLAQItABQABgAIAAAAIQA4/SH/1gAAAJQBAAALAAAAAAAAAAAAAAAAAC8B&#10;AABfcmVscy8ucmVsc1BLAQItABQABgAIAAAAIQCz/s+qLgIAAGYEAAAOAAAAAAAAAAAAAAAAAC4C&#10;AABkcnMvZTJvRG9jLnhtbFBLAQItABQABgAIAAAAIQBKqT5Q4QAAAAwBAAAPAAAAAAAAAAAAAAAA&#10;AIgEAABkcnMvZG93bnJldi54bWxQSwUGAAAAAAQABADzAAAAlgUAAAAA&#10;" stroked="f">
                <v:textbox style="mso-fit-shape-to-text:t" inset="0,0,0,0">
                  <w:txbxContent>
                    <w:p w14:paraId="3BF8E592" w14:textId="46E97235" w:rsidR="00393FF6" w:rsidRPr="00DA0152" w:rsidRDefault="00393FF6" w:rsidP="00AE2E37">
                      <w:pPr>
                        <w:pStyle w:val="FigureTitle"/>
                        <w:rPr>
                          <w:rFonts w:eastAsiaTheme="minorHAnsi" w:cs="Times New Roman"/>
                          <w:noProof/>
                          <w:sz w:val="21"/>
                          <w:szCs w:val="21"/>
                        </w:rPr>
                      </w:pPr>
                      <w:bookmarkStart w:id="22" w:name="_Toc525568000"/>
                      <w:bookmarkStart w:id="23" w:name="_Toc528231028"/>
                      <w:r>
                        <w:t xml:space="preserve">Figure 3: </w:t>
                      </w:r>
                      <w:r w:rsidRPr="00F57240">
                        <w:t xml:space="preserve">The MPO Bicycle Pedestrian Advisory Committee discussing the </w:t>
                      </w:r>
                      <w:r>
                        <w:t>Plan</w:t>
                      </w:r>
                      <w:bookmarkEnd w:id="22"/>
                      <w:r>
                        <w:t>.</w:t>
                      </w:r>
                      <w:bookmarkEnd w:id="23"/>
                    </w:p>
                  </w:txbxContent>
                </v:textbox>
                <w10:wrap type="square"/>
              </v:shape>
            </w:pict>
          </mc:Fallback>
        </mc:AlternateContent>
      </w:r>
      <w:r>
        <w:rPr>
          <w:rFonts w:eastAsiaTheme="minorHAnsi"/>
          <w:noProof/>
        </w:rPr>
        <w:drawing>
          <wp:anchor distT="0" distB="0" distL="114300" distR="114300" simplePos="0" relativeHeight="251677696" behindDoc="0" locked="0" layoutInCell="1" allowOverlap="1" wp14:anchorId="462D6187" wp14:editId="608DB8C3">
            <wp:simplePos x="0" y="0"/>
            <wp:positionH relativeFrom="column">
              <wp:posOffset>3217470</wp:posOffset>
            </wp:positionH>
            <wp:positionV relativeFrom="paragraph">
              <wp:posOffset>456565</wp:posOffset>
            </wp:positionV>
            <wp:extent cx="3246535" cy="2543175"/>
            <wp:effectExtent l="152400" t="152400" r="354330" b="3524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6535" cy="2543175"/>
                    </a:xfrm>
                    <a:prstGeom prst="rect">
                      <a:avLst/>
                    </a:prstGeom>
                    <a:ln>
                      <a:noFill/>
                    </a:ln>
                    <a:effectLst>
                      <a:outerShdw blurRad="292100" dist="139700" dir="2700000" algn="tl" rotWithShape="0">
                        <a:srgbClr val="333333">
                          <a:alpha val="65000"/>
                        </a:srgbClr>
                      </a:outerShdw>
                    </a:effectLst>
                  </pic:spPr>
                </pic:pic>
              </a:graphicData>
            </a:graphic>
          </wp:anchor>
        </w:drawing>
      </w:r>
      <w:r w:rsidR="00827412">
        <w:rPr>
          <w:rFonts w:eastAsiaTheme="minorHAnsi"/>
        </w:rPr>
        <w:t>Review local, state</w:t>
      </w:r>
      <w:r w:rsidR="0030024C">
        <w:rPr>
          <w:rFonts w:eastAsiaTheme="minorHAnsi"/>
        </w:rPr>
        <w:t>,</w:t>
      </w:r>
      <w:r w:rsidR="00DF3687">
        <w:rPr>
          <w:rFonts w:eastAsiaTheme="minorHAnsi"/>
        </w:rPr>
        <w:t xml:space="preserve"> and</w:t>
      </w:r>
      <w:r w:rsidR="00827412">
        <w:rPr>
          <w:rFonts w:eastAsiaTheme="minorHAnsi"/>
        </w:rPr>
        <w:t xml:space="preserve"> federal design guidance and make recommendations improving the design of local bicycle and pedestrian projects</w:t>
      </w:r>
    </w:p>
    <w:p w14:paraId="2FA0D507" w14:textId="23304500" w:rsidR="007369CB" w:rsidRDefault="007369CB" w:rsidP="0058741A">
      <w:pPr>
        <w:pStyle w:val="ListBullet2"/>
        <w:numPr>
          <w:ilvl w:val="0"/>
          <w:numId w:val="8"/>
        </w:numPr>
        <w:ind w:left="720"/>
        <w:rPr>
          <w:rFonts w:eastAsiaTheme="minorHAnsi"/>
        </w:rPr>
      </w:pPr>
      <w:r w:rsidRPr="007369CB">
        <w:rPr>
          <w:rFonts w:eastAsiaTheme="minorHAnsi"/>
        </w:rPr>
        <w:t xml:space="preserve">Prioritize gaps in biking and walking infrastructure within the network </w:t>
      </w:r>
    </w:p>
    <w:p w14:paraId="4617CD74" w14:textId="6327295F" w:rsidR="00827412" w:rsidRPr="007369CB" w:rsidRDefault="00827412" w:rsidP="0058741A">
      <w:pPr>
        <w:pStyle w:val="ListBullet2"/>
        <w:numPr>
          <w:ilvl w:val="0"/>
          <w:numId w:val="8"/>
        </w:numPr>
        <w:ind w:left="720"/>
        <w:rPr>
          <w:rFonts w:eastAsiaTheme="minorHAnsi"/>
        </w:rPr>
      </w:pPr>
      <w:r>
        <w:rPr>
          <w:rFonts w:eastAsiaTheme="minorHAnsi"/>
        </w:rPr>
        <w:t>Identify</w:t>
      </w:r>
      <w:r w:rsidRPr="007369CB">
        <w:rPr>
          <w:rFonts w:eastAsiaTheme="minorHAnsi"/>
        </w:rPr>
        <w:t xml:space="preserve"> new bikeway and walkway </w:t>
      </w:r>
      <w:r>
        <w:rPr>
          <w:rFonts w:eastAsiaTheme="minorHAnsi"/>
        </w:rPr>
        <w:t xml:space="preserve">projects </w:t>
      </w:r>
      <w:r w:rsidRPr="007369CB">
        <w:rPr>
          <w:rFonts w:eastAsiaTheme="minorHAnsi"/>
        </w:rPr>
        <w:t xml:space="preserve">for gaps within the network </w:t>
      </w:r>
    </w:p>
    <w:p w14:paraId="4819339A" w14:textId="0ADB4CA6" w:rsidR="007369CB" w:rsidRPr="007369CB" w:rsidRDefault="007369CB" w:rsidP="0058741A">
      <w:pPr>
        <w:pStyle w:val="ListBullet2"/>
        <w:numPr>
          <w:ilvl w:val="0"/>
          <w:numId w:val="8"/>
        </w:numPr>
        <w:ind w:left="720"/>
        <w:rPr>
          <w:rFonts w:eastAsiaTheme="minorHAnsi"/>
        </w:rPr>
      </w:pPr>
      <w:r w:rsidRPr="007369CB">
        <w:rPr>
          <w:rFonts w:eastAsiaTheme="minorHAnsi"/>
        </w:rPr>
        <w:t xml:space="preserve">Develop costs for </w:t>
      </w:r>
      <w:r w:rsidR="00827412">
        <w:rPr>
          <w:rFonts w:eastAsiaTheme="minorHAnsi"/>
        </w:rPr>
        <w:t>recommended</w:t>
      </w:r>
      <w:r w:rsidRPr="007369CB">
        <w:rPr>
          <w:rFonts w:eastAsiaTheme="minorHAnsi"/>
        </w:rPr>
        <w:t xml:space="preserve"> facilities and </w:t>
      </w:r>
      <w:r w:rsidR="00827412">
        <w:rPr>
          <w:rFonts w:eastAsiaTheme="minorHAnsi"/>
        </w:rPr>
        <w:t>a</w:t>
      </w:r>
      <w:r w:rsidRPr="007369CB">
        <w:rPr>
          <w:rFonts w:eastAsiaTheme="minorHAnsi"/>
        </w:rPr>
        <w:t xml:space="preserve"> funding</w:t>
      </w:r>
      <w:r w:rsidR="00827412">
        <w:rPr>
          <w:rFonts w:eastAsiaTheme="minorHAnsi"/>
        </w:rPr>
        <w:t xml:space="preserve"> and implementation plan</w:t>
      </w:r>
      <w:r w:rsidRPr="007369CB">
        <w:rPr>
          <w:rFonts w:eastAsiaTheme="minorHAnsi"/>
        </w:rPr>
        <w:t xml:space="preserve"> </w:t>
      </w:r>
    </w:p>
    <w:p w14:paraId="1570C53C" w14:textId="639F7432" w:rsidR="009C3185" w:rsidRDefault="007369CB" w:rsidP="0058741A">
      <w:pPr>
        <w:pStyle w:val="ListBullet2"/>
        <w:numPr>
          <w:ilvl w:val="0"/>
          <w:numId w:val="8"/>
        </w:numPr>
        <w:ind w:left="720"/>
        <w:rPr>
          <w:rFonts w:eastAsiaTheme="minorHAnsi"/>
        </w:rPr>
      </w:pPr>
      <w:r w:rsidRPr="007369CB">
        <w:rPr>
          <w:rFonts w:eastAsiaTheme="minorHAnsi"/>
        </w:rPr>
        <w:t xml:space="preserve">Submit </w:t>
      </w:r>
      <w:r w:rsidR="00827412">
        <w:rPr>
          <w:rFonts w:eastAsiaTheme="minorHAnsi"/>
        </w:rPr>
        <w:t xml:space="preserve">the </w:t>
      </w:r>
      <w:r w:rsidRPr="007369CB">
        <w:rPr>
          <w:rFonts w:eastAsiaTheme="minorHAnsi"/>
        </w:rPr>
        <w:t xml:space="preserve">draft </w:t>
      </w:r>
      <w:r w:rsidR="00827412">
        <w:rPr>
          <w:rFonts w:eastAsiaTheme="minorHAnsi"/>
        </w:rPr>
        <w:t>P</w:t>
      </w:r>
      <w:r w:rsidRPr="007369CB">
        <w:rPr>
          <w:rFonts w:eastAsiaTheme="minorHAnsi"/>
        </w:rPr>
        <w:t xml:space="preserve">lan for review </w:t>
      </w:r>
      <w:r w:rsidR="00827412">
        <w:rPr>
          <w:rFonts w:eastAsiaTheme="minorHAnsi"/>
        </w:rPr>
        <w:t xml:space="preserve">and approval </w:t>
      </w:r>
      <w:r w:rsidRPr="007369CB">
        <w:rPr>
          <w:rFonts w:eastAsiaTheme="minorHAnsi"/>
        </w:rPr>
        <w:t xml:space="preserve">by </w:t>
      </w:r>
      <w:r w:rsidR="00827412">
        <w:rPr>
          <w:rFonts w:eastAsiaTheme="minorHAnsi"/>
        </w:rPr>
        <w:t>the Public, Project Steering Committee, MPO committees</w:t>
      </w:r>
      <w:r w:rsidRPr="007369CB">
        <w:rPr>
          <w:rFonts w:eastAsiaTheme="minorHAnsi"/>
        </w:rPr>
        <w:t xml:space="preserve"> and MPO Board </w:t>
      </w:r>
    </w:p>
    <w:p w14:paraId="2A8B456D" w14:textId="7D2270BB" w:rsidR="009C3185" w:rsidRDefault="009C3185" w:rsidP="009C3185">
      <w:pPr>
        <w:pStyle w:val="ListBullet2"/>
        <w:rPr>
          <w:rFonts w:eastAsiaTheme="minorHAnsi"/>
        </w:rPr>
      </w:pPr>
    </w:p>
    <w:p w14:paraId="0EE1BFB0" w14:textId="542E2992" w:rsidR="007369CB" w:rsidRPr="009C3185" w:rsidRDefault="007369CB" w:rsidP="009C3185">
      <w:pPr>
        <w:pStyle w:val="BodyText"/>
        <w:rPr>
          <w:rFonts w:eastAsiaTheme="minorHAnsi"/>
        </w:rPr>
      </w:pPr>
      <w:r w:rsidRPr="009C3185">
        <w:rPr>
          <w:rFonts w:eastAsiaTheme="minorHAnsi"/>
        </w:rPr>
        <w:t xml:space="preserve">The Project Steering Committee (PSC) met five times in the planning process and played a substantial role in reviewing recommendations, developing design guidelines, and setting the framework for productive discourse. Key questions </w:t>
      </w:r>
      <w:r w:rsidR="00827412" w:rsidRPr="009C3185">
        <w:rPr>
          <w:rFonts w:eastAsiaTheme="minorHAnsi"/>
        </w:rPr>
        <w:t>discussed at the PSC helped dev</w:t>
      </w:r>
      <w:r w:rsidR="009C3185">
        <w:rPr>
          <w:rFonts w:eastAsiaTheme="minorHAnsi"/>
        </w:rPr>
        <w:t>elop a vison and goals for the p</w:t>
      </w:r>
      <w:r w:rsidR="00827412" w:rsidRPr="009C3185">
        <w:rPr>
          <w:rFonts w:eastAsiaTheme="minorHAnsi"/>
        </w:rPr>
        <w:t>lan</w:t>
      </w:r>
      <w:r w:rsidR="00653EE3" w:rsidRPr="009C3185">
        <w:rPr>
          <w:rFonts w:eastAsiaTheme="minorHAnsi"/>
        </w:rPr>
        <w:t>.</w:t>
      </w:r>
      <w:r w:rsidRPr="009C3185">
        <w:rPr>
          <w:rFonts w:eastAsiaTheme="minorHAnsi"/>
        </w:rPr>
        <w:t xml:space="preserve"> </w:t>
      </w:r>
    </w:p>
    <w:p w14:paraId="72B90A8E" w14:textId="579D85CB" w:rsidR="007369CB" w:rsidRPr="002870FD" w:rsidRDefault="007165A4" w:rsidP="004F4D21">
      <w:pPr>
        <w:pStyle w:val="Heading3"/>
        <w:rPr>
          <w:rFonts w:asciiTheme="minorHAnsi" w:eastAsiaTheme="minorHAnsi" w:hAnsiTheme="minorHAnsi"/>
          <w:sz w:val="24"/>
        </w:rPr>
      </w:pPr>
      <w:bookmarkStart w:id="17" w:name="_Toc528231029"/>
      <w:r w:rsidRPr="002870FD">
        <w:rPr>
          <w:rFonts w:asciiTheme="minorHAnsi" w:hAnsiTheme="minorHAnsi"/>
          <w:sz w:val="24"/>
        </w:rPr>
        <w:t>Public Involvement</w:t>
      </w:r>
      <w:bookmarkEnd w:id="17"/>
      <w:r w:rsidR="002870FD">
        <w:rPr>
          <w:rFonts w:asciiTheme="minorHAnsi" w:hAnsiTheme="minorHAnsi"/>
          <w:sz w:val="24"/>
        </w:rPr>
        <w:t xml:space="preserve"> </w:t>
      </w:r>
    </w:p>
    <w:p w14:paraId="608DD445" w14:textId="01D19F39" w:rsidR="004565A7" w:rsidRPr="007369CB" w:rsidRDefault="004565A7" w:rsidP="000B6BAA">
      <w:pPr>
        <w:pStyle w:val="BodyText"/>
        <w:rPr>
          <w:rFonts w:cs="FrutigerLTStd-Roman"/>
        </w:rPr>
      </w:pPr>
      <w:r w:rsidRPr="007369CB">
        <w:t xml:space="preserve">As part of the planning process, an online map </w:t>
      </w:r>
      <w:r w:rsidR="009C3185">
        <w:t>and web</w:t>
      </w:r>
      <w:r w:rsidR="00B36EDE">
        <w:t xml:space="preserve">site </w:t>
      </w:r>
      <w:r w:rsidRPr="007369CB">
        <w:t xml:space="preserve">was created to </w:t>
      </w:r>
      <w:r w:rsidR="00B36EDE">
        <w:t>inform the public about t</w:t>
      </w:r>
      <w:r w:rsidR="009C3185">
        <w:t xml:space="preserve">he </w:t>
      </w:r>
      <w:r w:rsidR="0053409B">
        <w:t>plan</w:t>
      </w:r>
      <w:r w:rsidR="00B36EDE">
        <w:t xml:space="preserve"> and </w:t>
      </w:r>
      <w:r w:rsidR="009C3185">
        <w:t xml:space="preserve">to </w:t>
      </w:r>
      <w:r w:rsidRPr="007369CB">
        <w:t>collect public input from people who could not attend pu</w:t>
      </w:r>
      <w:r w:rsidRPr="000B6BAA">
        <w:t xml:space="preserve">blic workshops. The </w:t>
      </w:r>
      <w:proofErr w:type="spellStart"/>
      <w:r w:rsidRPr="000B6BAA">
        <w:t>Wikimap</w:t>
      </w:r>
      <w:proofErr w:type="spellEnd"/>
      <w:r w:rsidRPr="000B6BAA">
        <w:t xml:space="preserve"> </w:t>
      </w:r>
      <w:r w:rsidR="00B36EDE" w:rsidRPr="000B6BAA">
        <w:t xml:space="preserve">social media site </w:t>
      </w:r>
      <w:r w:rsidRPr="000B6BAA">
        <w:t>collected over 425 comments on topics ranging from specific walking and biking improvements, to intersections and general comments</w:t>
      </w:r>
      <w:r w:rsidR="009C3185">
        <w:t>.</w:t>
      </w:r>
    </w:p>
    <w:p w14:paraId="3FD6ED03" w14:textId="0190B566" w:rsidR="007369CB" w:rsidRPr="007369CB" w:rsidRDefault="007369CB" w:rsidP="000B6BAA">
      <w:pPr>
        <w:pStyle w:val="BodyText"/>
        <w:rPr>
          <w:rFonts w:cs="FrutigerLTStd-Roman"/>
        </w:rPr>
      </w:pPr>
      <w:r w:rsidRPr="007369CB">
        <w:t xml:space="preserve">Four public </w:t>
      </w:r>
      <w:r w:rsidR="004565A7">
        <w:t xml:space="preserve">workshop </w:t>
      </w:r>
      <w:r w:rsidRPr="007369CB">
        <w:t xml:space="preserve">meetings were held in the </w:t>
      </w:r>
      <w:r w:rsidR="00B36EDE">
        <w:t xml:space="preserve">10-month study </w:t>
      </w:r>
      <w:r w:rsidRPr="007369CB">
        <w:t>planning process to receive input on the plan</w:t>
      </w:r>
      <w:r w:rsidR="00E333F7">
        <w:t>’</w:t>
      </w:r>
      <w:r w:rsidRPr="007369CB">
        <w:t>s development. At these workshops, community members were asked to share what im</w:t>
      </w:r>
      <w:r w:rsidR="005564C8">
        <w:t xml:space="preserve">provements are needed, priority </w:t>
      </w:r>
      <w:r w:rsidR="00536622">
        <w:t xml:space="preserve">of these </w:t>
      </w:r>
      <w:r w:rsidRPr="007369CB">
        <w:t>improvements</w:t>
      </w:r>
      <w:r w:rsidR="00536622">
        <w:t xml:space="preserve">, </w:t>
      </w:r>
      <w:r w:rsidRPr="007369CB">
        <w:t>and ideas on improving the walking and biking experience in Charlotte County.</w:t>
      </w:r>
    </w:p>
    <w:p w14:paraId="334F56A5" w14:textId="10B55843" w:rsidR="007369CB" w:rsidRPr="007369CB" w:rsidRDefault="00E333F7" w:rsidP="000B6BAA">
      <w:pPr>
        <w:pStyle w:val="BodyText"/>
        <w:rPr>
          <w:rFonts w:eastAsiaTheme="minorHAnsi"/>
        </w:rPr>
      </w:pPr>
      <w:r>
        <w:rPr>
          <w:rFonts w:eastAsiaTheme="minorHAnsi"/>
        </w:rPr>
        <w:t>Some</w:t>
      </w:r>
      <w:r w:rsidR="007369CB" w:rsidRPr="007369CB">
        <w:rPr>
          <w:rFonts w:eastAsiaTheme="minorHAnsi"/>
        </w:rPr>
        <w:t xml:space="preserve"> </w:t>
      </w:r>
      <w:r>
        <w:rPr>
          <w:rFonts w:eastAsiaTheme="minorHAnsi"/>
        </w:rPr>
        <w:t>t</w:t>
      </w:r>
      <w:r w:rsidR="007369CB" w:rsidRPr="007369CB">
        <w:rPr>
          <w:rFonts w:eastAsiaTheme="minorHAnsi"/>
        </w:rPr>
        <w:t>akeaways from the</w:t>
      </w:r>
      <w:r w:rsidR="004565A7">
        <w:rPr>
          <w:rFonts w:eastAsiaTheme="minorHAnsi"/>
        </w:rPr>
        <w:t xml:space="preserve"> public</w:t>
      </w:r>
      <w:r w:rsidR="007369CB" w:rsidRPr="007369CB">
        <w:rPr>
          <w:rFonts w:eastAsiaTheme="minorHAnsi"/>
        </w:rPr>
        <w:t xml:space="preserve"> </w:t>
      </w:r>
      <w:r>
        <w:rPr>
          <w:rFonts w:eastAsiaTheme="minorHAnsi"/>
        </w:rPr>
        <w:t>include</w:t>
      </w:r>
      <w:r w:rsidR="007369CB" w:rsidRPr="007369CB">
        <w:rPr>
          <w:rFonts w:eastAsiaTheme="minorHAnsi"/>
        </w:rPr>
        <w:t xml:space="preserve">: </w:t>
      </w:r>
    </w:p>
    <w:p w14:paraId="05BBC785" w14:textId="04F4A4A4" w:rsidR="007369CB" w:rsidRPr="007B3F11" w:rsidRDefault="007369CB" w:rsidP="0058741A">
      <w:pPr>
        <w:pStyle w:val="ListBullet2"/>
        <w:numPr>
          <w:ilvl w:val="0"/>
          <w:numId w:val="9"/>
        </w:numPr>
        <w:ind w:left="720"/>
        <w:rPr>
          <w:rFonts w:eastAsiaTheme="minorHAnsi"/>
        </w:rPr>
      </w:pPr>
      <w:r w:rsidRPr="007B3F11">
        <w:rPr>
          <w:rFonts w:eastAsiaTheme="minorHAnsi"/>
        </w:rPr>
        <w:t xml:space="preserve">Add bicycle facilities for commuting, not just for recreation </w:t>
      </w:r>
    </w:p>
    <w:p w14:paraId="385CCFF7" w14:textId="52BCEF19" w:rsidR="004565A7" w:rsidRPr="007B3F11" w:rsidRDefault="004565A7" w:rsidP="0058741A">
      <w:pPr>
        <w:pStyle w:val="ListBullet2"/>
        <w:numPr>
          <w:ilvl w:val="0"/>
          <w:numId w:val="9"/>
        </w:numPr>
        <w:ind w:left="720"/>
        <w:rPr>
          <w:rFonts w:eastAsiaTheme="minorHAnsi"/>
        </w:rPr>
      </w:pPr>
      <w:r w:rsidRPr="007B3F11">
        <w:rPr>
          <w:rFonts w:eastAsiaTheme="minorHAnsi"/>
        </w:rPr>
        <w:t xml:space="preserve">Plan a biking and walking system that is safe for all ages and abilities </w:t>
      </w:r>
    </w:p>
    <w:p w14:paraId="7D8D9B52" w14:textId="141BC5EA" w:rsidR="004565A7" w:rsidRPr="007B3F11" w:rsidRDefault="004565A7" w:rsidP="0058741A">
      <w:pPr>
        <w:pStyle w:val="ListBullet2"/>
        <w:numPr>
          <w:ilvl w:val="0"/>
          <w:numId w:val="9"/>
        </w:numPr>
        <w:ind w:left="720"/>
        <w:rPr>
          <w:rFonts w:eastAsiaTheme="minorHAnsi"/>
        </w:rPr>
      </w:pPr>
      <w:r w:rsidRPr="007B3F11">
        <w:rPr>
          <w:rFonts w:eastAsiaTheme="minorHAnsi"/>
        </w:rPr>
        <w:t xml:space="preserve">Add sidewalks in neighborhoods </w:t>
      </w:r>
      <w:r w:rsidR="00E333F7">
        <w:rPr>
          <w:rFonts w:eastAsiaTheme="minorHAnsi"/>
        </w:rPr>
        <w:t xml:space="preserve">to </w:t>
      </w:r>
      <w:r w:rsidRPr="007B3F11">
        <w:rPr>
          <w:rFonts w:eastAsiaTheme="minorHAnsi"/>
        </w:rPr>
        <w:t xml:space="preserve">connect schools and shopping </w:t>
      </w:r>
    </w:p>
    <w:p w14:paraId="5B9456D6" w14:textId="357650F1" w:rsidR="004565A7" w:rsidRPr="007B3F11" w:rsidRDefault="007369CB" w:rsidP="0058741A">
      <w:pPr>
        <w:pStyle w:val="ListBullet2"/>
        <w:numPr>
          <w:ilvl w:val="0"/>
          <w:numId w:val="9"/>
        </w:numPr>
        <w:ind w:left="720"/>
        <w:rPr>
          <w:rFonts w:eastAsiaTheme="minorHAnsi"/>
        </w:rPr>
      </w:pPr>
      <w:r w:rsidRPr="007B3F11">
        <w:rPr>
          <w:rFonts w:eastAsiaTheme="minorHAnsi"/>
        </w:rPr>
        <w:t xml:space="preserve">Create </w:t>
      </w:r>
      <w:r w:rsidR="004565A7" w:rsidRPr="007B3F11">
        <w:rPr>
          <w:rFonts w:eastAsiaTheme="minorHAnsi"/>
        </w:rPr>
        <w:t>a system</w:t>
      </w:r>
      <w:r w:rsidRPr="007B3F11">
        <w:rPr>
          <w:rFonts w:eastAsiaTheme="minorHAnsi"/>
        </w:rPr>
        <w:t xml:space="preserve"> </w:t>
      </w:r>
      <w:r w:rsidR="004565A7" w:rsidRPr="007B3F11">
        <w:rPr>
          <w:rFonts w:eastAsiaTheme="minorHAnsi"/>
        </w:rPr>
        <w:t xml:space="preserve">of shared-use pathways </w:t>
      </w:r>
      <w:r w:rsidR="00E333F7">
        <w:rPr>
          <w:rFonts w:eastAsiaTheme="minorHAnsi"/>
        </w:rPr>
        <w:t xml:space="preserve">that </w:t>
      </w:r>
      <w:r w:rsidR="004565A7" w:rsidRPr="007B3F11">
        <w:rPr>
          <w:rFonts w:eastAsiaTheme="minorHAnsi"/>
        </w:rPr>
        <w:t>connect to adjacent counties</w:t>
      </w:r>
    </w:p>
    <w:p w14:paraId="0FE1E90D" w14:textId="13086865" w:rsidR="007369CB" w:rsidRPr="007B3F11" w:rsidRDefault="004565A7" w:rsidP="0058741A">
      <w:pPr>
        <w:pStyle w:val="ListBullet2"/>
        <w:numPr>
          <w:ilvl w:val="0"/>
          <w:numId w:val="9"/>
        </w:numPr>
        <w:ind w:left="720"/>
        <w:rPr>
          <w:rFonts w:eastAsiaTheme="minorHAnsi"/>
        </w:rPr>
      </w:pPr>
      <w:r w:rsidRPr="007B3F11">
        <w:rPr>
          <w:rFonts w:eastAsiaTheme="minorHAnsi"/>
        </w:rPr>
        <w:t>Implement the proposed SUN Trail network</w:t>
      </w:r>
      <w:r w:rsidR="007369CB" w:rsidRPr="007B3F11">
        <w:rPr>
          <w:rFonts w:eastAsiaTheme="minorHAnsi"/>
        </w:rPr>
        <w:t xml:space="preserve"> </w:t>
      </w:r>
    </w:p>
    <w:p w14:paraId="68B63FE2" w14:textId="77777777" w:rsidR="007369CB" w:rsidRPr="007B3F11" w:rsidRDefault="007369CB" w:rsidP="0058741A">
      <w:pPr>
        <w:pStyle w:val="ListBullet2"/>
        <w:numPr>
          <w:ilvl w:val="0"/>
          <w:numId w:val="9"/>
        </w:numPr>
        <w:ind w:left="720"/>
        <w:rPr>
          <w:rFonts w:eastAsiaTheme="minorHAnsi"/>
        </w:rPr>
      </w:pPr>
      <w:r w:rsidRPr="007B3F11">
        <w:rPr>
          <w:rFonts w:eastAsiaTheme="minorHAnsi"/>
        </w:rPr>
        <w:t xml:space="preserve">Improve crossings at major roadways such as US 41 and US 17 </w:t>
      </w:r>
    </w:p>
    <w:p w14:paraId="30FEC96E" w14:textId="63F91574" w:rsidR="007369CB" w:rsidRPr="007B3F11" w:rsidRDefault="007369CB" w:rsidP="0058741A">
      <w:pPr>
        <w:pStyle w:val="ListBullet2"/>
        <w:numPr>
          <w:ilvl w:val="0"/>
          <w:numId w:val="9"/>
        </w:numPr>
        <w:ind w:left="720"/>
        <w:rPr>
          <w:rFonts w:eastAsiaTheme="minorHAnsi"/>
        </w:rPr>
      </w:pPr>
      <w:r w:rsidRPr="007B3F11">
        <w:rPr>
          <w:rFonts w:eastAsiaTheme="minorHAnsi"/>
        </w:rPr>
        <w:t>Consider road</w:t>
      </w:r>
      <w:r w:rsidR="00E333F7">
        <w:rPr>
          <w:rFonts w:eastAsiaTheme="minorHAnsi"/>
        </w:rPr>
        <w:t xml:space="preserve"> or </w:t>
      </w:r>
      <w:r w:rsidRPr="007B3F11">
        <w:rPr>
          <w:rFonts w:eastAsiaTheme="minorHAnsi"/>
        </w:rPr>
        <w:t>lane diets in strategic areas</w:t>
      </w:r>
      <w:r w:rsidR="004565A7" w:rsidRPr="007B3F11">
        <w:rPr>
          <w:rFonts w:eastAsiaTheme="minorHAnsi"/>
        </w:rPr>
        <w:t xml:space="preserve"> such as downtown Punta </w:t>
      </w:r>
      <w:proofErr w:type="spellStart"/>
      <w:r w:rsidR="004565A7" w:rsidRPr="007B3F11">
        <w:rPr>
          <w:rFonts w:eastAsiaTheme="minorHAnsi"/>
        </w:rPr>
        <w:t>Gorda</w:t>
      </w:r>
      <w:proofErr w:type="spellEnd"/>
      <w:r w:rsidRPr="007B3F11">
        <w:rPr>
          <w:rFonts w:eastAsiaTheme="minorHAnsi"/>
        </w:rPr>
        <w:t xml:space="preserve"> </w:t>
      </w:r>
    </w:p>
    <w:p w14:paraId="39823CFB" w14:textId="5F6D2F46" w:rsidR="007369CB" w:rsidRPr="007B3F11" w:rsidRDefault="007369CB" w:rsidP="0058741A">
      <w:pPr>
        <w:pStyle w:val="ListBullet2"/>
        <w:numPr>
          <w:ilvl w:val="0"/>
          <w:numId w:val="9"/>
        </w:numPr>
        <w:ind w:left="720"/>
        <w:rPr>
          <w:rFonts w:eastAsiaTheme="minorHAnsi"/>
        </w:rPr>
      </w:pPr>
      <w:r w:rsidRPr="007B3F11">
        <w:rPr>
          <w:rFonts w:eastAsiaTheme="minorHAnsi"/>
        </w:rPr>
        <w:t xml:space="preserve">Add pedestrian and bicycle infrastructure when funding becomes available </w:t>
      </w:r>
    </w:p>
    <w:p w14:paraId="08B1905A" w14:textId="1B6448BE" w:rsidR="007369CB" w:rsidRPr="002870FD" w:rsidRDefault="007369CB" w:rsidP="004F4D21">
      <w:pPr>
        <w:pStyle w:val="Heading3"/>
        <w:rPr>
          <w:rFonts w:asciiTheme="minorHAnsi" w:eastAsiaTheme="minorHAnsi" w:hAnsiTheme="minorHAnsi"/>
          <w:sz w:val="24"/>
        </w:rPr>
      </w:pPr>
      <w:bookmarkStart w:id="18" w:name="_Toc528231030"/>
      <w:r w:rsidRPr="002870FD">
        <w:rPr>
          <w:rFonts w:asciiTheme="minorHAnsi" w:eastAsiaTheme="minorHAnsi" w:hAnsiTheme="minorHAnsi"/>
          <w:sz w:val="24"/>
        </w:rPr>
        <w:t>Needs Assessment</w:t>
      </w:r>
      <w:bookmarkEnd w:id="18"/>
    </w:p>
    <w:p w14:paraId="1EFB78E8" w14:textId="7BE38C5D" w:rsidR="007369CB" w:rsidRPr="007369CB" w:rsidRDefault="007369CB" w:rsidP="00E333F7">
      <w:pPr>
        <w:pStyle w:val="BodyText"/>
        <w:rPr>
          <w:rFonts w:eastAsiaTheme="minorHAnsi"/>
        </w:rPr>
      </w:pPr>
      <w:r w:rsidRPr="007369CB">
        <w:rPr>
          <w:rFonts w:eastAsiaTheme="minorHAnsi"/>
        </w:rPr>
        <w:t>The needs assessment process identified a series of gaps and needs within the county. These gaps were used to generate prospective projects and were reviewed by the P</w:t>
      </w:r>
      <w:r w:rsidR="00F70BFF">
        <w:rPr>
          <w:rFonts w:eastAsiaTheme="minorHAnsi"/>
        </w:rPr>
        <w:t>SC</w:t>
      </w:r>
      <w:r w:rsidRPr="007369CB">
        <w:rPr>
          <w:rFonts w:eastAsiaTheme="minorHAnsi"/>
        </w:rPr>
        <w:t xml:space="preserve"> and at the public workshops. The prioritization process consisted of a desktop analysis using GIS to score each project against criteria within these key themes: </w:t>
      </w:r>
    </w:p>
    <w:p w14:paraId="305A1634" w14:textId="35BF7017" w:rsidR="007369CB" w:rsidRPr="007369CB" w:rsidRDefault="007369CB" w:rsidP="00E333F7">
      <w:pPr>
        <w:pStyle w:val="BodyText"/>
        <w:rPr>
          <w:rFonts w:eastAsiaTheme="minorHAnsi"/>
        </w:rPr>
      </w:pPr>
      <w:r w:rsidRPr="007369CB">
        <w:rPr>
          <w:rFonts w:eastAsiaTheme="minorHAnsi"/>
          <w:b/>
          <w:color w:val="00AFEF"/>
        </w:rPr>
        <w:t xml:space="preserve">Mobility: </w:t>
      </w:r>
      <w:r w:rsidRPr="007369CB">
        <w:rPr>
          <w:rFonts w:eastAsiaTheme="minorHAnsi"/>
        </w:rPr>
        <w:t>Provide access to places where people live, work</w:t>
      </w:r>
      <w:r w:rsidR="00E078A2">
        <w:rPr>
          <w:rFonts w:eastAsiaTheme="minorHAnsi"/>
        </w:rPr>
        <w:t>,</w:t>
      </w:r>
      <w:r w:rsidR="00DF3687">
        <w:rPr>
          <w:rFonts w:eastAsiaTheme="minorHAnsi"/>
        </w:rPr>
        <w:t xml:space="preserve"> and</w:t>
      </w:r>
      <w:r w:rsidRPr="007369CB">
        <w:rPr>
          <w:rFonts w:eastAsiaTheme="minorHAnsi"/>
        </w:rPr>
        <w:t xml:space="preserve"> play by extending and closing gaps in the network. </w:t>
      </w:r>
    </w:p>
    <w:p w14:paraId="0B128C08" w14:textId="77777777" w:rsidR="007369CB" w:rsidRPr="007369CB" w:rsidRDefault="007369CB" w:rsidP="00E333F7">
      <w:pPr>
        <w:pStyle w:val="BodyText"/>
        <w:rPr>
          <w:rFonts w:eastAsiaTheme="minorHAnsi"/>
        </w:rPr>
      </w:pPr>
      <w:r w:rsidRPr="007369CB">
        <w:rPr>
          <w:rFonts w:eastAsiaTheme="minorHAnsi"/>
          <w:b/>
          <w:color w:val="00AFEF"/>
        </w:rPr>
        <w:t xml:space="preserve">Safety: </w:t>
      </w:r>
      <w:r w:rsidRPr="007369CB">
        <w:rPr>
          <w:rFonts w:eastAsiaTheme="minorHAnsi"/>
        </w:rPr>
        <w:t xml:space="preserve">Improve safety of high crash locations and where high-volume roads create stressful walking and biking conditions. </w:t>
      </w:r>
    </w:p>
    <w:p w14:paraId="6192B8CA" w14:textId="77777777" w:rsidR="007369CB" w:rsidRPr="007369CB" w:rsidRDefault="007369CB" w:rsidP="00E333F7">
      <w:pPr>
        <w:pStyle w:val="BodyText"/>
        <w:rPr>
          <w:rFonts w:eastAsiaTheme="minorHAnsi"/>
        </w:rPr>
      </w:pPr>
      <w:r w:rsidRPr="007369CB">
        <w:rPr>
          <w:rFonts w:eastAsiaTheme="minorHAnsi"/>
          <w:b/>
          <w:color w:val="00AFEF"/>
        </w:rPr>
        <w:t xml:space="preserve">Land Use/Economic Development Impacts: </w:t>
      </w:r>
      <w:r w:rsidRPr="007369CB">
        <w:rPr>
          <w:rFonts w:eastAsiaTheme="minorHAnsi"/>
        </w:rPr>
        <w:t xml:space="preserve">Identify the economic impact of historically disadvantaged areas and areas with substantial planned growth of jobs and residents in 2040. </w:t>
      </w:r>
    </w:p>
    <w:p w14:paraId="54C80BD3" w14:textId="32139D4C" w:rsidR="007369CB" w:rsidRPr="007369CB" w:rsidRDefault="007369CB" w:rsidP="00E333F7">
      <w:pPr>
        <w:pStyle w:val="BodyText"/>
        <w:rPr>
          <w:rFonts w:eastAsiaTheme="minorHAnsi"/>
        </w:rPr>
      </w:pPr>
      <w:r w:rsidRPr="007369CB">
        <w:rPr>
          <w:rFonts w:eastAsiaTheme="minorHAnsi"/>
          <w:b/>
          <w:color w:val="00AFEF"/>
        </w:rPr>
        <w:t>Public Opinion:</w:t>
      </w:r>
      <w:r w:rsidRPr="007369CB">
        <w:rPr>
          <w:rFonts w:eastAsiaTheme="minorHAnsi"/>
        </w:rPr>
        <w:t xml:space="preserve"> Integrate public preference from public workshops </w:t>
      </w:r>
      <w:r w:rsidR="00F70BFF" w:rsidRPr="007369CB">
        <w:rPr>
          <w:rFonts w:eastAsiaTheme="minorHAnsi"/>
        </w:rPr>
        <w:t xml:space="preserve">and </w:t>
      </w:r>
      <w:proofErr w:type="spellStart"/>
      <w:r w:rsidR="00F70BFF" w:rsidRPr="007369CB">
        <w:rPr>
          <w:rFonts w:eastAsiaTheme="minorHAnsi"/>
        </w:rPr>
        <w:t>Wikimap</w:t>
      </w:r>
      <w:proofErr w:type="spellEnd"/>
      <w:r w:rsidRPr="007369CB">
        <w:rPr>
          <w:rFonts w:eastAsiaTheme="minorHAnsi"/>
        </w:rPr>
        <w:t xml:space="preserve"> into prioritization. </w:t>
      </w:r>
    </w:p>
    <w:p w14:paraId="3FF7E7CB" w14:textId="5B0CB10D" w:rsidR="00653EE3" w:rsidRPr="009C3185" w:rsidRDefault="00653EE3" w:rsidP="009C3185">
      <w:pPr>
        <w:pStyle w:val="BodyText"/>
        <w:rPr>
          <w:rFonts w:eastAsiaTheme="minorHAnsi"/>
        </w:rPr>
      </w:pPr>
      <w:r w:rsidRPr="009C3185">
        <w:rPr>
          <w:rFonts w:eastAsiaTheme="minorHAnsi"/>
        </w:rPr>
        <w:t xml:space="preserve">Each </w:t>
      </w:r>
      <w:r w:rsidR="0036410F">
        <w:rPr>
          <w:rFonts w:eastAsiaTheme="minorHAnsi"/>
        </w:rPr>
        <w:t xml:space="preserve">of these </w:t>
      </w:r>
      <w:r w:rsidRPr="009C3185">
        <w:rPr>
          <w:rFonts w:eastAsiaTheme="minorHAnsi"/>
        </w:rPr>
        <w:t>theme</w:t>
      </w:r>
      <w:r w:rsidR="0036410F">
        <w:rPr>
          <w:rFonts w:eastAsiaTheme="minorHAnsi"/>
        </w:rPr>
        <w:t>s</w:t>
      </w:r>
      <w:r w:rsidRPr="009C3185">
        <w:rPr>
          <w:rFonts w:eastAsiaTheme="minorHAnsi"/>
        </w:rPr>
        <w:t xml:space="preserve"> </w:t>
      </w:r>
      <w:r w:rsidR="0036410F">
        <w:rPr>
          <w:rFonts w:eastAsiaTheme="minorHAnsi"/>
        </w:rPr>
        <w:t xml:space="preserve">is composed of </w:t>
      </w:r>
      <w:r w:rsidRPr="009C3185">
        <w:rPr>
          <w:rFonts w:eastAsiaTheme="minorHAnsi"/>
        </w:rPr>
        <w:t xml:space="preserve">different </w:t>
      </w:r>
      <w:r w:rsidR="0036410F">
        <w:rPr>
          <w:rFonts w:eastAsiaTheme="minorHAnsi"/>
        </w:rPr>
        <w:t xml:space="preserve">measurable criteria as indicated in the chart below. </w:t>
      </w:r>
      <w:r w:rsidRPr="009C3185">
        <w:rPr>
          <w:rFonts w:eastAsiaTheme="minorHAnsi"/>
        </w:rPr>
        <w:t xml:space="preserve"> </w:t>
      </w:r>
    </w:p>
    <w:p w14:paraId="2484383B" w14:textId="5914A4C3" w:rsidR="00653EE3" w:rsidRPr="00B36EDE" w:rsidRDefault="00ED7035" w:rsidP="00653EE3">
      <w:pPr>
        <w:keepNext/>
        <w:keepLines/>
        <w:tabs>
          <w:tab w:val="left" w:pos="1260"/>
        </w:tabs>
        <w:spacing w:before="120" w:after="60"/>
        <w:jc w:val="center"/>
        <w:rPr>
          <w:rFonts w:ascii="Calibri" w:eastAsiaTheme="minorHAnsi" w:hAnsi="Calibri" w:cs="Arial"/>
          <w:b/>
          <w:iCs/>
          <w:color w:val="9BBB59" w:themeColor="accent3"/>
          <w:sz w:val="24"/>
        </w:rPr>
      </w:pPr>
      <w:r w:rsidRPr="00B36EDE">
        <w:rPr>
          <w:rFonts w:ascii="Calibri" w:eastAsiaTheme="minorHAnsi" w:hAnsi="Calibri" w:cs="Arial"/>
          <w:b/>
          <w:iCs/>
          <w:color w:val="9BBB59" w:themeColor="accent3"/>
          <w:sz w:val="24"/>
        </w:rPr>
        <w:t xml:space="preserve"> </w:t>
      </w:r>
      <w:r w:rsidR="00E333F7">
        <w:rPr>
          <w:rFonts w:ascii="Calibri" w:eastAsiaTheme="minorEastAsia" w:hAnsi="Calibri" w:cs="Arial"/>
          <w:b/>
          <w:iCs/>
          <w:color w:val="9BBB59" w:themeColor="accent3"/>
          <w:sz w:val="24"/>
        </w:rPr>
        <w:t xml:space="preserve">Determining </w:t>
      </w:r>
      <w:r w:rsidRPr="00B36EDE">
        <w:rPr>
          <w:rFonts w:ascii="Calibri" w:eastAsiaTheme="minorEastAsia" w:hAnsi="Calibri" w:cs="Arial"/>
          <w:b/>
          <w:iCs/>
          <w:color w:val="9BBB59" w:themeColor="accent3"/>
          <w:sz w:val="24"/>
        </w:rPr>
        <w:t>Prioritized</w:t>
      </w:r>
      <w:r w:rsidRPr="00B36EDE">
        <w:rPr>
          <w:rFonts w:ascii="Calibri" w:eastAsiaTheme="minorHAnsi" w:hAnsi="Calibri" w:cs="Arial"/>
          <w:b/>
          <w:iCs/>
          <w:color w:val="9BBB59" w:themeColor="accent3"/>
          <w:sz w:val="24"/>
        </w:rPr>
        <w:t xml:space="preserve"> </w:t>
      </w:r>
      <w:r w:rsidRPr="00B36EDE">
        <w:rPr>
          <w:rFonts w:ascii="Calibri" w:eastAsiaTheme="minorEastAsia" w:hAnsi="Calibri" w:cs="Arial"/>
          <w:b/>
          <w:iCs/>
          <w:color w:val="9BBB59" w:themeColor="accent3"/>
          <w:sz w:val="24"/>
        </w:rPr>
        <w:t>Project Need</w:t>
      </w:r>
      <w:r w:rsidR="00653EE3" w:rsidRPr="00B36EDE">
        <w:rPr>
          <w:rFonts w:ascii="Calibri" w:eastAsiaTheme="minorEastAsia" w:hAnsi="Calibri" w:cs="Arial"/>
          <w:b/>
          <w:iCs/>
          <w:color w:val="9BBB59" w:themeColor="accent3"/>
          <w:sz w:val="24"/>
        </w:rPr>
        <w:t xml:space="preserve"> </w:t>
      </w:r>
    </w:p>
    <w:p w14:paraId="6F9A49CB" w14:textId="3AF39CCD" w:rsidR="00ED7035" w:rsidRDefault="001D1463" w:rsidP="00653EE3">
      <w:pPr>
        <w:spacing w:after="120"/>
        <w:rPr>
          <w:rFonts w:ascii="Calibri" w:hAnsi="Calibri" w:cs="Arial"/>
          <w:color w:val="000000"/>
        </w:rPr>
      </w:pPr>
      <w:bookmarkStart w:id="19" w:name="_Toc517785911"/>
      <w:r w:rsidRPr="00653EE3">
        <w:rPr>
          <w:rFonts w:ascii="Calibri" w:hAnsi="Calibri" w:cs="Arial"/>
          <w:noProof/>
          <w:color w:val="000000"/>
        </w:rPr>
        <w:drawing>
          <wp:inline distT="0" distB="0" distL="0" distR="0" wp14:anchorId="2D3151F5" wp14:editId="4539C6D0">
            <wp:extent cx="6400800" cy="3544570"/>
            <wp:effectExtent l="38100" t="0" r="19050" b="0"/>
            <wp:docPr id="17" name="Diagram 17">
              <a:extLst xmlns:a="http://schemas.openxmlformats.org/drawingml/2006/main">
                <a:ext uri="{FF2B5EF4-FFF2-40B4-BE49-F238E27FC236}">
                  <a16:creationId xmlns:a16="http://schemas.microsoft.com/office/drawing/2014/main" id="{5B210586-0D45-43A4-9171-F30871628BB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bookmarkEnd w:id="19"/>
    </w:p>
    <w:p w14:paraId="36C1534A" w14:textId="406BE69C" w:rsidR="00653EE3" w:rsidRPr="00E333F7" w:rsidRDefault="00E333F7" w:rsidP="00E333F7">
      <w:pPr>
        <w:pStyle w:val="BodyText"/>
        <w:rPr>
          <w:rFonts w:eastAsia="Calibri"/>
          <w:lang w:val="en-GB"/>
        </w:rPr>
      </w:pPr>
      <w:r>
        <w:t>Two a</w:t>
      </w:r>
      <w:r w:rsidR="00653EE3" w:rsidRPr="00653EE3">
        <w:t>dditional analys</w:t>
      </w:r>
      <w:r>
        <w:t>e</w:t>
      </w:r>
      <w:r w:rsidR="00653EE3" w:rsidRPr="00653EE3">
        <w:t>s w</w:t>
      </w:r>
      <w:r>
        <w:t>ere</w:t>
      </w:r>
      <w:r w:rsidR="00653EE3" w:rsidRPr="00653EE3">
        <w:t xml:space="preserve"> undertaken to identify </w:t>
      </w:r>
      <w:r w:rsidR="00F70BFF" w:rsidRPr="00653EE3">
        <w:t>demand</w:t>
      </w:r>
      <w:r w:rsidR="00F70BFF">
        <w:t>.</w:t>
      </w:r>
      <w:r w:rsidR="00F70BFF">
        <w:rPr>
          <w:lang w:val="en-GB"/>
        </w:rPr>
        <w:t xml:space="preserve"> First, </w:t>
      </w:r>
      <w:r w:rsidR="00F70BFF" w:rsidRPr="00E333F7">
        <w:rPr>
          <w:lang w:val="en-GB"/>
        </w:rPr>
        <w:t>a</w:t>
      </w:r>
      <w:r w:rsidR="00653EE3" w:rsidRPr="00E333F7">
        <w:rPr>
          <w:lang w:val="en-GB"/>
        </w:rPr>
        <w:t xml:space="preserve"> demand analysis</w:t>
      </w:r>
      <w:r>
        <w:rPr>
          <w:lang w:val="en-GB"/>
        </w:rPr>
        <w:t xml:space="preserve"> was conducted</w:t>
      </w:r>
      <w:r w:rsidR="00653EE3" w:rsidRPr="00E333F7">
        <w:rPr>
          <w:lang w:val="en-GB"/>
        </w:rPr>
        <w:t xml:space="preserve"> using readily available census-based demographic information compiled by the MPO to identify areas where citizens may be most reliant on active transportation and transit and most vulnerable to unsafe infrastructure, health disparities</w:t>
      </w:r>
      <w:r w:rsidR="00DF3687">
        <w:rPr>
          <w:lang w:val="en-GB"/>
        </w:rPr>
        <w:t xml:space="preserve"> and</w:t>
      </w:r>
      <w:r w:rsidR="00653EE3" w:rsidRPr="00E333F7">
        <w:rPr>
          <w:lang w:val="en-GB"/>
        </w:rPr>
        <w:t xml:space="preserve"> inaccessible destinations. </w:t>
      </w:r>
      <w:r w:rsidR="00653EE3" w:rsidRPr="00E333F7">
        <w:rPr>
          <w:rFonts w:eastAsia="Calibri"/>
          <w:lang w:val="en-GB"/>
        </w:rPr>
        <w:t>The</w:t>
      </w:r>
      <w:r w:rsidR="00094A25">
        <w:rPr>
          <w:rFonts w:eastAsia="Calibri"/>
          <w:lang w:val="en-GB"/>
        </w:rPr>
        <w:t xml:space="preserve"> resulting</w:t>
      </w:r>
      <w:r w:rsidR="00653EE3" w:rsidRPr="00E333F7">
        <w:rPr>
          <w:rFonts w:eastAsia="Calibri"/>
          <w:lang w:val="en-GB"/>
        </w:rPr>
        <w:t xml:space="preserve"> composite map </w:t>
      </w:r>
      <w:r w:rsidR="00094A25">
        <w:rPr>
          <w:rFonts w:eastAsia="Calibri"/>
          <w:lang w:val="en-GB"/>
        </w:rPr>
        <w:t>was</w:t>
      </w:r>
      <w:r w:rsidR="00653EE3" w:rsidRPr="00E333F7">
        <w:rPr>
          <w:rFonts w:eastAsia="Calibri"/>
          <w:lang w:val="en-GB"/>
        </w:rPr>
        <w:t xml:space="preserve"> used to identify areas with the greatest propensity to generate walking and biking trips in Charlotte County. </w:t>
      </w:r>
    </w:p>
    <w:p w14:paraId="3AE24141" w14:textId="7636FEB8" w:rsidR="00D92940" w:rsidRPr="00CA462C" w:rsidRDefault="00094A25" w:rsidP="00AE2E37">
      <w:pPr>
        <w:pStyle w:val="BodyText"/>
        <w:rPr>
          <w:sz w:val="24"/>
        </w:rPr>
      </w:pPr>
      <w:r>
        <w:rPr>
          <w:rFonts w:eastAsia="Calibri"/>
          <w:lang w:val="en-GB"/>
        </w:rPr>
        <w:t xml:space="preserve">Second, </w:t>
      </w:r>
      <w:r w:rsidR="00653EE3" w:rsidRPr="00E333F7">
        <w:rPr>
          <w:rFonts w:eastAsia="Calibri"/>
          <w:lang w:val="en-GB"/>
        </w:rPr>
        <w:t xml:space="preserve">application criteria established by the Pedestrian and Bicycle Information </w:t>
      </w:r>
      <w:proofErr w:type="spellStart"/>
      <w:r w:rsidR="00653EE3" w:rsidRPr="00E333F7">
        <w:rPr>
          <w:rFonts w:eastAsia="Calibri"/>
          <w:lang w:val="en-GB"/>
        </w:rPr>
        <w:t>Center</w:t>
      </w:r>
      <w:proofErr w:type="spellEnd"/>
      <w:r w:rsidR="00653EE3" w:rsidRPr="00E333F7">
        <w:rPr>
          <w:rFonts w:eastAsia="Calibri"/>
          <w:lang w:val="en-GB"/>
        </w:rPr>
        <w:t xml:space="preserve"> and the League of American Bicyclists </w:t>
      </w:r>
      <w:r>
        <w:rPr>
          <w:rFonts w:eastAsia="Calibri"/>
          <w:lang w:val="en-GB"/>
        </w:rPr>
        <w:t xml:space="preserve">was reviewed </w:t>
      </w:r>
      <w:r w:rsidR="00653EE3" w:rsidRPr="00E333F7">
        <w:rPr>
          <w:rFonts w:eastAsia="Calibri"/>
          <w:lang w:val="en-GB"/>
        </w:rPr>
        <w:t>to identify strengths, weaknesses, opportunities</w:t>
      </w:r>
      <w:r w:rsidR="00DF3687">
        <w:rPr>
          <w:rFonts w:eastAsia="Calibri"/>
          <w:lang w:val="en-GB"/>
        </w:rPr>
        <w:t xml:space="preserve"> and</w:t>
      </w:r>
      <w:r w:rsidR="00653EE3" w:rsidRPr="00E333F7">
        <w:rPr>
          <w:rFonts w:eastAsia="Calibri"/>
          <w:lang w:val="en-GB"/>
        </w:rPr>
        <w:t xml:space="preserve"> gaps. The </w:t>
      </w:r>
      <w:r>
        <w:rPr>
          <w:rFonts w:eastAsia="Calibri"/>
          <w:lang w:val="en-GB"/>
        </w:rPr>
        <w:t xml:space="preserve">result </w:t>
      </w:r>
      <w:r w:rsidR="00F70BFF">
        <w:rPr>
          <w:rFonts w:eastAsia="Calibri"/>
          <w:lang w:val="en-GB"/>
        </w:rPr>
        <w:t>is</w:t>
      </w:r>
      <w:r w:rsidR="00F70BFF" w:rsidRPr="00E333F7">
        <w:rPr>
          <w:rFonts w:eastAsia="Calibri"/>
          <w:lang w:val="en-GB"/>
        </w:rPr>
        <w:t xml:space="preserve"> a</w:t>
      </w:r>
      <w:r w:rsidR="00653EE3" w:rsidRPr="00E333F7">
        <w:rPr>
          <w:rFonts w:eastAsia="Calibri"/>
          <w:lang w:val="en-GB"/>
        </w:rPr>
        <w:t xml:space="preserve"> scorecard template</w:t>
      </w:r>
      <w:r w:rsidR="00F70BFF">
        <w:rPr>
          <w:rFonts w:eastAsia="Calibri"/>
          <w:lang w:val="en-GB"/>
        </w:rPr>
        <w:t>,</w:t>
      </w:r>
      <w:r w:rsidR="00653EE3" w:rsidRPr="00E333F7">
        <w:rPr>
          <w:rFonts w:eastAsia="Calibri"/>
          <w:lang w:val="en-GB"/>
        </w:rPr>
        <w:t xml:space="preserve"> </w:t>
      </w:r>
      <w:r w:rsidR="00F70BFF">
        <w:rPr>
          <w:rFonts w:eastAsia="Calibri"/>
          <w:lang w:val="en-GB"/>
        </w:rPr>
        <w:t>located in the appendix of</w:t>
      </w:r>
      <w:r w:rsidR="009C3185">
        <w:rPr>
          <w:rFonts w:eastAsia="Calibri"/>
          <w:lang w:val="en-GB"/>
        </w:rPr>
        <w:t xml:space="preserve"> the Existing C</w:t>
      </w:r>
      <w:r w:rsidR="00F70BFF">
        <w:rPr>
          <w:rFonts w:eastAsia="Calibri"/>
          <w:lang w:val="en-GB"/>
        </w:rPr>
        <w:t xml:space="preserve">onditions technical memorandum, </w:t>
      </w:r>
      <w:r w:rsidR="00653EE3" w:rsidRPr="00E333F7">
        <w:rPr>
          <w:rFonts w:eastAsia="Calibri"/>
          <w:lang w:val="en-GB"/>
        </w:rPr>
        <w:t>for Bicycle Friendly Community (BFC) and Walk Friendly Community (WFC) programs</w:t>
      </w:r>
      <w:r>
        <w:rPr>
          <w:rFonts w:eastAsia="Calibri"/>
          <w:lang w:val="en-GB"/>
        </w:rPr>
        <w:t xml:space="preserve"> </w:t>
      </w:r>
      <w:r w:rsidR="00F70BFF">
        <w:rPr>
          <w:rFonts w:eastAsia="Calibri"/>
          <w:lang w:val="en-GB"/>
        </w:rPr>
        <w:t xml:space="preserve">and </w:t>
      </w:r>
      <w:r w:rsidR="00F70BFF" w:rsidRPr="00E333F7">
        <w:rPr>
          <w:rFonts w:eastAsia="Calibri"/>
          <w:lang w:val="en-GB"/>
        </w:rPr>
        <w:t>a</w:t>
      </w:r>
      <w:r w:rsidR="00653EE3" w:rsidRPr="00E333F7">
        <w:rPr>
          <w:rFonts w:eastAsia="Calibri"/>
          <w:lang w:val="en-GB"/>
        </w:rPr>
        <w:t xml:space="preserve"> BFC and WFC readiness assessment to identify whether member jurisdictions are ready to apply for either national program. T</w:t>
      </w:r>
      <w:r w:rsidR="009C3185">
        <w:rPr>
          <w:rFonts w:eastAsia="Calibri"/>
          <w:lang w:val="en-GB"/>
        </w:rPr>
        <w:t>he results can also be used</w:t>
      </w:r>
      <w:r w:rsidR="00653EE3" w:rsidRPr="00E333F7">
        <w:rPr>
          <w:rFonts w:eastAsia="Calibri"/>
          <w:lang w:val="en-GB"/>
        </w:rPr>
        <w:t xml:space="preserve"> </w:t>
      </w:r>
      <w:r w:rsidR="009C3185" w:rsidRPr="00E333F7">
        <w:rPr>
          <w:rFonts w:eastAsia="Calibri"/>
          <w:lang w:val="en-GB"/>
        </w:rPr>
        <w:t>by the MPO’s Bicycle and Pedestrian Advisory Committee</w:t>
      </w:r>
      <w:r w:rsidR="009C3185">
        <w:rPr>
          <w:rFonts w:eastAsia="Calibri"/>
          <w:lang w:val="en-GB"/>
        </w:rPr>
        <w:t xml:space="preserve"> to</w:t>
      </w:r>
      <w:r w:rsidR="009C3185" w:rsidRPr="00E333F7">
        <w:rPr>
          <w:rFonts w:eastAsia="Calibri"/>
          <w:lang w:val="en-GB"/>
        </w:rPr>
        <w:t xml:space="preserve"> </w:t>
      </w:r>
      <w:r w:rsidR="00653EE3" w:rsidRPr="00E333F7">
        <w:rPr>
          <w:rFonts w:eastAsia="Calibri"/>
          <w:lang w:val="en-GB"/>
        </w:rPr>
        <w:t>identify policy, program and project recommendations</w:t>
      </w:r>
      <w:r w:rsidR="009C3185">
        <w:rPr>
          <w:rFonts w:eastAsia="Calibri"/>
          <w:lang w:val="en-GB"/>
        </w:rPr>
        <w:t xml:space="preserve"> and</w:t>
      </w:r>
      <w:r w:rsidR="00A77F7C" w:rsidRPr="00E333F7">
        <w:rPr>
          <w:rFonts w:eastAsia="Calibri"/>
          <w:lang w:val="en-GB"/>
        </w:rPr>
        <w:t xml:space="preserve"> to help support implementation and monitor progress.</w:t>
      </w:r>
    </w:p>
    <w:p w14:paraId="24A665BC" w14:textId="505E5291" w:rsidR="00C165DA" w:rsidRPr="00CA462C" w:rsidRDefault="00C165DA" w:rsidP="00C165DA">
      <w:pPr>
        <w:pStyle w:val="Heading2"/>
        <w:rPr>
          <w:rFonts w:asciiTheme="minorHAnsi" w:hAnsiTheme="minorHAnsi"/>
          <w:szCs w:val="24"/>
        </w:rPr>
      </w:pPr>
      <w:bookmarkStart w:id="20" w:name="_Toc528231031"/>
      <w:r>
        <w:rPr>
          <w:rFonts w:asciiTheme="minorHAnsi" w:hAnsiTheme="minorHAnsi"/>
          <w:szCs w:val="24"/>
        </w:rPr>
        <w:t>Design Guidance</w:t>
      </w:r>
      <w:bookmarkEnd w:id="20"/>
    </w:p>
    <w:p w14:paraId="55D98EFC" w14:textId="68B4A24F" w:rsidR="00094A25" w:rsidRDefault="00C165DA" w:rsidP="00C165DA">
      <w:pPr>
        <w:pStyle w:val="BodyText"/>
        <w:rPr>
          <w:rFonts w:asciiTheme="minorHAnsi" w:eastAsia="Calibri" w:hAnsiTheme="minorHAnsi"/>
          <w:b/>
          <w:lang w:bidi="en-US"/>
        </w:rPr>
      </w:pPr>
      <w:r w:rsidRPr="00F70BFF">
        <w:rPr>
          <w:rFonts w:eastAsia="Calibri Light"/>
        </w:rPr>
        <w:t>The study completed an inventory of bicycling and walking design treatments and provides guidelines for their development. These treatments are tools for creating a safe and accessible community. The guidelines are not a substitute for a more thorough evaluation by a landscape architect or engineer</w:t>
      </w:r>
      <w:r w:rsidR="00094A25" w:rsidRPr="00F70BFF">
        <w:rPr>
          <w:rFonts w:eastAsia="Calibri Light"/>
        </w:rPr>
        <w:t xml:space="preserve"> for final </w:t>
      </w:r>
      <w:r w:rsidRPr="00F70BFF">
        <w:rPr>
          <w:rFonts w:eastAsia="Calibri Light"/>
        </w:rPr>
        <w:t>design of facility improvements.</w:t>
      </w:r>
    </w:p>
    <w:p w14:paraId="281C2A6C" w14:textId="1C070F10" w:rsidR="00C165DA" w:rsidRPr="00B36EDE" w:rsidRDefault="00C165DA" w:rsidP="00134121">
      <w:pPr>
        <w:pStyle w:val="BodyText"/>
        <w:spacing w:after="0"/>
        <w:rPr>
          <w:rFonts w:asciiTheme="minorHAnsi" w:eastAsia="Calibri" w:hAnsiTheme="minorHAnsi"/>
          <w:b/>
          <w:lang w:bidi="en-US"/>
        </w:rPr>
      </w:pPr>
      <w:r w:rsidRPr="00B36EDE">
        <w:rPr>
          <w:rFonts w:asciiTheme="minorHAnsi" w:eastAsia="Calibri" w:hAnsiTheme="minorHAnsi"/>
          <w:b/>
          <w:lang w:bidi="en-US"/>
        </w:rPr>
        <w:t>National Guidance:</w:t>
      </w:r>
    </w:p>
    <w:p w14:paraId="5B9426A8" w14:textId="36D6BE5F" w:rsidR="00C165DA" w:rsidRPr="00B36EDE" w:rsidRDefault="00C165DA" w:rsidP="0058741A">
      <w:pPr>
        <w:pStyle w:val="ListBullet2"/>
        <w:numPr>
          <w:ilvl w:val="0"/>
          <w:numId w:val="10"/>
        </w:numPr>
        <w:ind w:left="720"/>
        <w:rPr>
          <w:rFonts w:eastAsiaTheme="minorHAnsi"/>
        </w:rPr>
      </w:pPr>
      <w:r w:rsidRPr="00B36EDE">
        <w:rPr>
          <w:rFonts w:eastAsiaTheme="minorHAnsi"/>
        </w:rPr>
        <w:t>The Federal Highway Administration’s (FHWA) Manual on Uniform Traffic Control Devices (MUTCD) defines the standards used by road managers nationwide to install and maintain traffic control devices on all public streets, highways, bikeways</w:t>
      </w:r>
      <w:r w:rsidR="0030024C">
        <w:rPr>
          <w:rFonts w:eastAsiaTheme="minorHAnsi"/>
        </w:rPr>
        <w:t>,</w:t>
      </w:r>
      <w:r w:rsidR="00DF3687">
        <w:rPr>
          <w:rFonts w:eastAsiaTheme="minorHAnsi"/>
        </w:rPr>
        <w:t xml:space="preserve"> and</w:t>
      </w:r>
      <w:r w:rsidRPr="00B36EDE">
        <w:rPr>
          <w:rFonts w:eastAsiaTheme="minorHAnsi"/>
        </w:rPr>
        <w:t xml:space="preserve"> private roads open to public traffic. </w:t>
      </w:r>
    </w:p>
    <w:p w14:paraId="5D9BE86D" w14:textId="77777777" w:rsidR="00C165DA" w:rsidRPr="00B36EDE" w:rsidRDefault="00C165DA" w:rsidP="0058741A">
      <w:pPr>
        <w:pStyle w:val="ListBullet2"/>
        <w:numPr>
          <w:ilvl w:val="0"/>
          <w:numId w:val="10"/>
        </w:numPr>
        <w:ind w:left="720"/>
        <w:rPr>
          <w:rFonts w:eastAsia="Calibri Light"/>
        </w:rPr>
      </w:pPr>
      <w:r w:rsidRPr="00B36EDE">
        <w:rPr>
          <w:rFonts w:eastAsia="Calibri Light"/>
        </w:rPr>
        <w:t>American Association of State Highway and Transportation Officials (AASHTO) Guide for the Development of Bicycle Facilities (2012) provides guidance on dimensions, use, and layout of specific bicycle facilities.</w:t>
      </w:r>
    </w:p>
    <w:p w14:paraId="41307EEE" w14:textId="31898551" w:rsidR="00C165DA" w:rsidRPr="00B36EDE" w:rsidRDefault="00C165DA" w:rsidP="0058741A">
      <w:pPr>
        <w:pStyle w:val="ListBullet2"/>
        <w:numPr>
          <w:ilvl w:val="0"/>
          <w:numId w:val="10"/>
        </w:numPr>
        <w:ind w:left="720"/>
        <w:rPr>
          <w:rFonts w:eastAsia="Calibri Light"/>
        </w:rPr>
      </w:pPr>
      <w:r w:rsidRPr="00B36EDE">
        <w:rPr>
          <w:rFonts w:eastAsia="Calibri Light"/>
        </w:rPr>
        <w:t>The AASHTO A Policy on Geometric Design of Highways and Streets (2011)</w:t>
      </w:r>
      <w:r w:rsidR="00094A25">
        <w:rPr>
          <w:rFonts w:eastAsia="Calibri Light"/>
        </w:rPr>
        <w:t>,</w:t>
      </w:r>
      <w:r w:rsidRPr="00B36EDE">
        <w:rPr>
          <w:rFonts w:eastAsia="Calibri Light"/>
        </w:rPr>
        <w:t xml:space="preserve"> commonly referred to as the “Green Book,” contains the current design research and practices for highway and street geometric design.</w:t>
      </w:r>
    </w:p>
    <w:p w14:paraId="7C82486C" w14:textId="77777777" w:rsidR="00C165DA" w:rsidRPr="00B36EDE" w:rsidRDefault="00C165DA" w:rsidP="0058741A">
      <w:pPr>
        <w:pStyle w:val="ListBullet2"/>
        <w:numPr>
          <w:ilvl w:val="0"/>
          <w:numId w:val="10"/>
        </w:numPr>
        <w:ind w:left="720"/>
        <w:rPr>
          <w:rFonts w:eastAsia="Calibri Light"/>
        </w:rPr>
      </w:pPr>
      <w:r w:rsidRPr="00B36EDE">
        <w:rPr>
          <w:rFonts w:eastAsia="Calibri Light"/>
        </w:rPr>
        <w:t>Trails for the 21st Century (1993) guides communities on how to convert unused railway and canal corridors into recreational trails.</w:t>
      </w:r>
    </w:p>
    <w:p w14:paraId="2D2160E1" w14:textId="77777777" w:rsidR="00C165DA" w:rsidRPr="00B36EDE" w:rsidRDefault="00C165DA" w:rsidP="0058741A">
      <w:pPr>
        <w:pStyle w:val="ListBullet2"/>
        <w:numPr>
          <w:ilvl w:val="0"/>
          <w:numId w:val="10"/>
        </w:numPr>
        <w:ind w:left="720"/>
        <w:rPr>
          <w:rFonts w:eastAsia="Calibri Light"/>
        </w:rPr>
      </w:pPr>
      <w:r w:rsidRPr="00B36EDE">
        <w:rPr>
          <w:rFonts w:eastAsia="Calibri Light"/>
        </w:rPr>
        <w:t>The FHWA Separated Bike Lane Planning and Design Guide provides guidance to the use of protected bicycle lanes, providing information on this low-stress roadway connection.</w:t>
      </w:r>
    </w:p>
    <w:p w14:paraId="166302E2" w14:textId="64742C50" w:rsidR="00C31B51" w:rsidRPr="00AE2E37" w:rsidRDefault="00C165DA" w:rsidP="00134121">
      <w:pPr>
        <w:pStyle w:val="ListBullet2"/>
        <w:numPr>
          <w:ilvl w:val="0"/>
          <w:numId w:val="10"/>
        </w:numPr>
        <w:spacing w:after="120"/>
        <w:ind w:left="720"/>
        <w:rPr>
          <w:rFonts w:eastAsia="Calibri Light"/>
        </w:rPr>
      </w:pPr>
      <w:r w:rsidRPr="00B36EDE">
        <w:rPr>
          <w:rFonts w:eastAsia="Calibri Light"/>
        </w:rPr>
        <w:t>The NACTO Small Towns and Rural Areas Multimodal Networks Guide is a design resource and idea book, intended to help small towns and rural communities support safe, comfortable</w:t>
      </w:r>
      <w:r w:rsidR="0030024C">
        <w:rPr>
          <w:rFonts w:eastAsia="Calibri Light"/>
        </w:rPr>
        <w:t>,</w:t>
      </w:r>
      <w:r w:rsidR="00DF3687">
        <w:rPr>
          <w:rFonts w:eastAsia="Calibri Light"/>
        </w:rPr>
        <w:t xml:space="preserve"> and</w:t>
      </w:r>
      <w:r w:rsidRPr="00B36EDE">
        <w:rPr>
          <w:rFonts w:eastAsia="Calibri Light"/>
        </w:rPr>
        <w:t xml:space="preserve"> active travel for people of all ages and abilities. More information is available from </w:t>
      </w:r>
      <w:hyperlink r:id="rId26">
        <w:r w:rsidRPr="00B36EDE">
          <w:rPr>
            <w:rFonts w:eastAsia="Calibri Light"/>
          </w:rPr>
          <w:t>www.ruraldesignguide.com.</w:t>
        </w:r>
      </w:hyperlink>
    </w:p>
    <w:p w14:paraId="15CAE1E9" w14:textId="42A03020" w:rsidR="00C165DA" w:rsidRPr="00134121" w:rsidRDefault="00C165DA" w:rsidP="00134121">
      <w:pPr>
        <w:pStyle w:val="BodyText"/>
        <w:spacing w:after="0"/>
        <w:rPr>
          <w:rFonts w:asciiTheme="minorHAnsi" w:eastAsia="Calibri" w:hAnsiTheme="minorHAnsi"/>
          <w:b/>
          <w:lang w:bidi="en-US"/>
        </w:rPr>
      </w:pPr>
      <w:r w:rsidRPr="00134121">
        <w:rPr>
          <w:rFonts w:asciiTheme="minorHAnsi" w:eastAsia="Calibri" w:hAnsiTheme="minorHAnsi"/>
          <w:b/>
          <w:lang w:bidi="en-US"/>
        </w:rPr>
        <w:t>State Guidance:</w:t>
      </w:r>
    </w:p>
    <w:p w14:paraId="2349543B" w14:textId="77777777" w:rsidR="00C165DA" w:rsidRPr="00094A25" w:rsidRDefault="00C165DA" w:rsidP="0058741A">
      <w:pPr>
        <w:pStyle w:val="ListBullet2"/>
        <w:numPr>
          <w:ilvl w:val="0"/>
          <w:numId w:val="10"/>
        </w:numPr>
        <w:ind w:left="720"/>
        <w:rPr>
          <w:rFonts w:eastAsia="Calibri Light"/>
        </w:rPr>
      </w:pPr>
      <w:r w:rsidRPr="00094A25">
        <w:rPr>
          <w:rFonts w:eastAsia="Calibri Light"/>
        </w:rPr>
        <w:t>The FDOT Design Manual (FDM) (2018) is currently being updated and provides guidance on bike and pedestrian facilities, including shared use paths.</w:t>
      </w:r>
    </w:p>
    <w:p w14:paraId="4F3111D5" w14:textId="58A9B5E3" w:rsidR="00C165DA" w:rsidRPr="00094A25" w:rsidRDefault="00C165DA" w:rsidP="0058741A">
      <w:pPr>
        <w:pStyle w:val="ListBullet2"/>
        <w:numPr>
          <w:ilvl w:val="0"/>
          <w:numId w:val="10"/>
        </w:numPr>
        <w:ind w:left="720"/>
        <w:rPr>
          <w:rFonts w:eastAsia="Calibri Light"/>
        </w:rPr>
      </w:pPr>
      <w:r w:rsidRPr="00094A25">
        <w:rPr>
          <w:rFonts w:eastAsia="Calibri Light"/>
        </w:rPr>
        <w:t xml:space="preserve">The Florida </w:t>
      </w:r>
      <w:r w:rsidR="00B36EDE" w:rsidRPr="00094A25">
        <w:rPr>
          <w:rFonts w:eastAsia="Calibri Light"/>
        </w:rPr>
        <w:t>Greenbook</w:t>
      </w:r>
      <w:r w:rsidRPr="00094A25">
        <w:rPr>
          <w:rFonts w:eastAsia="Calibri Light"/>
        </w:rPr>
        <w:t xml:space="preserve"> (2016) </w:t>
      </w:r>
      <w:r w:rsidR="00190AF3">
        <w:rPr>
          <w:rFonts w:eastAsia="Calibri Light"/>
        </w:rPr>
        <w:t xml:space="preserve">is currently being updated and will </w:t>
      </w:r>
      <w:r w:rsidRPr="00094A25">
        <w:rPr>
          <w:rFonts w:eastAsia="Calibri Light"/>
        </w:rPr>
        <w:t>provide guidance on dimensions, design requirements</w:t>
      </w:r>
      <w:r w:rsidR="00DF3687">
        <w:rPr>
          <w:rFonts w:eastAsia="Calibri Light"/>
        </w:rPr>
        <w:t xml:space="preserve"> and</w:t>
      </w:r>
      <w:r w:rsidRPr="00094A25">
        <w:rPr>
          <w:rFonts w:eastAsia="Calibri Light"/>
        </w:rPr>
        <w:t xml:space="preserve"> standards for bike and pedestrian facilities, including shared use paths.</w:t>
      </w:r>
    </w:p>
    <w:p w14:paraId="2885ED46" w14:textId="77777777" w:rsidR="00C165DA" w:rsidRPr="00094A25" w:rsidRDefault="00C165DA" w:rsidP="0058741A">
      <w:pPr>
        <w:pStyle w:val="ListBullet2"/>
        <w:numPr>
          <w:ilvl w:val="0"/>
          <w:numId w:val="10"/>
        </w:numPr>
        <w:ind w:left="720"/>
        <w:rPr>
          <w:rFonts w:eastAsia="Calibri Light"/>
        </w:rPr>
      </w:pPr>
      <w:r w:rsidRPr="00094A25">
        <w:rPr>
          <w:rFonts w:eastAsia="Calibri Light"/>
        </w:rPr>
        <w:t>The Plans Preparation Manual (PPM) provides facility design standards for pedestrian and bicycle facilities in Chapter 8 “Pedestrian, Bicycle and Public Transit Facilities.”</w:t>
      </w:r>
    </w:p>
    <w:p w14:paraId="34EC688D" w14:textId="695E34B9" w:rsidR="00C165DA" w:rsidRDefault="00C165DA" w:rsidP="0058741A">
      <w:pPr>
        <w:pStyle w:val="ListBullet2"/>
        <w:numPr>
          <w:ilvl w:val="0"/>
          <w:numId w:val="10"/>
        </w:numPr>
        <w:ind w:left="720"/>
        <w:rPr>
          <w:rFonts w:eastAsia="Calibri Light"/>
        </w:rPr>
      </w:pPr>
      <w:r w:rsidRPr="00094A25">
        <w:rPr>
          <w:rFonts w:eastAsia="Calibri Light"/>
        </w:rPr>
        <w:t>The Florida Complete Streets Implementation Plan (2015) outlines a five-part implementation framework and process for integrating a Complete Streets approach into FDOT’s practice</w:t>
      </w:r>
      <w:r w:rsidR="00094A25">
        <w:rPr>
          <w:rFonts w:eastAsia="Calibri Light"/>
        </w:rPr>
        <w:t>.</w:t>
      </w:r>
    </w:p>
    <w:p w14:paraId="097A0BBE" w14:textId="56BBD122" w:rsidR="00AE2E37" w:rsidRDefault="00AE2E37" w:rsidP="00BA7521">
      <w:pPr>
        <w:spacing w:after="200" w:line="276" w:lineRule="auto"/>
        <w:rPr>
          <w:rFonts w:eastAsia="Calibri Light"/>
        </w:rPr>
      </w:pPr>
      <w:r w:rsidRPr="00AE2E37">
        <w:rPr>
          <w:rFonts w:eastAsia="Calibri Light"/>
          <w:noProof/>
        </w:rPr>
        <w:drawing>
          <wp:anchor distT="0" distB="0" distL="114300" distR="114300" simplePos="0" relativeHeight="251680768" behindDoc="0" locked="0" layoutInCell="1" allowOverlap="1" wp14:anchorId="6F1DAE8B" wp14:editId="2F7E82E9">
            <wp:simplePos x="0" y="0"/>
            <wp:positionH relativeFrom="margin">
              <wp:posOffset>606425</wp:posOffset>
            </wp:positionH>
            <wp:positionV relativeFrom="margin">
              <wp:posOffset>5327015</wp:posOffset>
            </wp:positionV>
            <wp:extent cx="5187406" cy="292417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7406" cy="2924175"/>
                    </a:xfrm>
                    <a:prstGeom prst="rect">
                      <a:avLst/>
                    </a:prstGeom>
                    <a:noFill/>
                    <a:ln>
                      <a:noFill/>
                    </a:ln>
                  </pic:spPr>
                </pic:pic>
              </a:graphicData>
            </a:graphic>
          </wp:anchor>
        </w:drawing>
      </w:r>
      <w:r>
        <w:rPr>
          <w:noProof/>
        </w:rPr>
        <mc:AlternateContent>
          <mc:Choice Requires="wps">
            <w:drawing>
              <wp:anchor distT="0" distB="0" distL="114300" distR="114300" simplePos="0" relativeHeight="251682816" behindDoc="0" locked="0" layoutInCell="1" allowOverlap="1" wp14:anchorId="1B3F3B35" wp14:editId="5E3E7DAA">
                <wp:simplePos x="0" y="0"/>
                <wp:positionH relativeFrom="column">
                  <wp:posOffset>606425</wp:posOffset>
                </wp:positionH>
                <wp:positionV relativeFrom="paragraph">
                  <wp:posOffset>3244215</wp:posOffset>
                </wp:positionV>
                <wp:extent cx="5187315"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187315" cy="635"/>
                        </a:xfrm>
                        <a:prstGeom prst="rect">
                          <a:avLst/>
                        </a:prstGeom>
                        <a:solidFill>
                          <a:prstClr val="white"/>
                        </a:solidFill>
                        <a:ln>
                          <a:noFill/>
                        </a:ln>
                      </wps:spPr>
                      <wps:txbx>
                        <w:txbxContent>
                          <w:p w14:paraId="31775B1F" w14:textId="3FBB0476" w:rsidR="00393FF6" w:rsidRPr="00016E76" w:rsidRDefault="00393FF6" w:rsidP="00AE2E37">
                            <w:pPr>
                              <w:pStyle w:val="FigureTitle"/>
                              <w:rPr>
                                <w:rFonts w:eastAsia="Calibri Light" w:cs="Times New Roman"/>
                                <w:noProof/>
                              </w:rPr>
                            </w:pPr>
                            <w:bookmarkStart w:id="21" w:name="_Toc525568001"/>
                            <w:bookmarkStart w:id="22" w:name="_Toc528231032"/>
                            <w:r>
                              <w:t>Figure 4: Design guidance in this Plan includes photos, renderings, and important references to key design guidelines from national and state entities.</w:t>
                            </w:r>
                            <w:bookmarkEnd w:id="21"/>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3F3B35" id="Text Box 26" o:spid="_x0000_s1033" type="#_x0000_t202" style="position:absolute;margin-left:47.75pt;margin-top:255.45pt;width:408.4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6dLgIAAGYEAAAOAAAAZHJzL2Uyb0RvYy54bWysVMGO2jAQvVfqP1i+lwAr6CoirCgrqkpo&#10;dyWo9mwch1iyPa5tSOjXd+wksN32VPXijGfGz37zZrJ4aLUiZ+G8BFPQyWhMiTAcSmmOBf2+33y6&#10;p8QHZkqmwIiCXoSnD8uPHxaNzcUUalClcARBjM8bW9A6BJtnmee10MyPwAqDwQqcZgG37piVjjWI&#10;rlU2HY/nWQOutA648B69j12QLhN+VQkenqvKi0BUQfFtIa0urYe4ZssFy4+O2Vry/hnsH16hmTR4&#10;6RXqkQVGTk7+AaUld+ChCiMOOoOqklwkDshmMn7HZlczKxIXLI631zL5/wfLn84vjsiyoNM5JYZp&#10;1Ggv2kC+QEvQhfVprM8xbWcxMbToR50Hv0dnpN1WTscvEiIYx0pfrtWNaByds8n957vJjBKOsfnd&#10;LGJkt6PW+fBVgCbRKKhD6VJF2XnrQ5c6pMSbPChZbqRScRMDa+XImaHMTS2D6MF/y1Im5hqIpzrA&#10;6Mkiv45HtEJ7aFM90vui5wDlBak76JrHW76ReN+W+fDCHHYLssUJCM+4VAqagkJvUVKD+/k3f8xH&#10;ETFKSYPdV1D/48ScoER9MyhvbNXBcINxGAxz0mtAphOcLcuTiQdcUINZOdCvOBireAuGmOF4V0HD&#10;YK5DNwM4WFysVikJG9KysDU7yyP0UNd9+8qc7VUJKOYTDH3J8nfidLlJHrs6Bax0Uu5Wxb7c2MxJ&#10;+37w4rS83aes2+9h+QsAAP//AwBQSwMEFAAGAAgAAAAhAASgj83hAAAACgEAAA8AAABkcnMvZG93&#10;bnJldi54bWxMj7FOwzAQhnck3sE6JBZE7ZSkIiFOVVUwwFIRurC58TUOxOcodtrw9rgTjHf36b/v&#10;L9ez7dkJR985kpAsBDCkxumOWgn7j5f7R2A+KNKqd4QSftDDurq+KlWh3Zne8VSHlsUQ8oWSYEIY&#10;Cs59Y9Aqv3ADUrwd3WhViOPYcj2qcwy3PV8KseJWdRQ/GDXg1mDzXU9Wwi793Jm76fj8tkkfxtf9&#10;tF19tbWUtzfz5glYwDn8wXDRj+pQRaeDm0h71kvIsyySErJE5MAikCfLFNjhskkE8Krk/ytUvwAA&#10;AP//AwBQSwECLQAUAAYACAAAACEAtoM4kv4AAADhAQAAEwAAAAAAAAAAAAAAAAAAAAAAW0NvbnRl&#10;bnRfVHlwZXNdLnhtbFBLAQItABQABgAIAAAAIQA4/SH/1gAAAJQBAAALAAAAAAAAAAAAAAAAAC8B&#10;AABfcmVscy8ucmVsc1BLAQItABQABgAIAAAAIQCwHk6dLgIAAGYEAAAOAAAAAAAAAAAAAAAAAC4C&#10;AABkcnMvZTJvRG9jLnhtbFBLAQItABQABgAIAAAAIQAEoI/N4QAAAAoBAAAPAAAAAAAAAAAAAAAA&#10;AIgEAABkcnMvZG93bnJldi54bWxQSwUGAAAAAAQABADzAAAAlgUAAAAA&#10;" stroked="f">
                <v:textbox style="mso-fit-shape-to-text:t" inset="0,0,0,0">
                  <w:txbxContent>
                    <w:p w14:paraId="31775B1F" w14:textId="3FBB0476" w:rsidR="00393FF6" w:rsidRPr="00016E76" w:rsidRDefault="00393FF6" w:rsidP="00AE2E37">
                      <w:pPr>
                        <w:pStyle w:val="FigureTitle"/>
                        <w:rPr>
                          <w:rFonts w:eastAsia="Calibri Light" w:cs="Times New Roman"/>
                          <w:noProof/>
                        </w:rPr>
                      </w:pPr>
                      <w:bookmarkStart w:id="30" w:name="_Toc525568001"/>
                      <w:bookmarkStart w:id="31" w:name="_Toc528231032"/>
                      <w:r>
                        <w:t>Figure 4: Design guidance in this Plan includes photos, renderings, and important references to key design guidelines from national and state entities.</w:t>
                      </w:r>
                      <w:bookmarkEnd w:id="30"/>
                      <w:bookmarkEnd w:id="31"/>
                    </w:p>
                  </w:txbxContent>
                </v:textbox>
                <w10:wrap type="square"/>
              </v:shape>
            </w:pict>
          </mc:Fallback>
        </mc:AlternateContent>
      </w:r>
    </w:p>
    <w:p w14:paraId="633834D9" w14:textId="44775155" w:rsidR="00BA7521" w:rsidRPr="00BA7521" w:rsidRDefault="00BA7521" w:rsidP="00BA7521">
      <w:pPr>
        <w:spacing w:after="200" w:line="276" w:lineRule="auto"/>
        <w:rPr>
          <w:rFonts w:ascii="Calibri Light" w:eastAsia="Calibri Light" w:hAnsi="Calibri Light"/>
          <w:sz w:val="21"/>
          <w:szCs w:val="21"/>
        </w:rPr>
      </w:pPr>
      <w:r>
        <w:rPr>
          <w:rFonts w:eastAsia="Calibri Light"/>
        </w:rPr>
        <w:br w:type="page"/>
      </w:r>
    </w:p>
    <w:p w14:paraId="2915B1EC" w14:textId="44F9F35B" w:rsidR="001C57DD" w:rsidRPr="00CA462C" w:rsidRDefault="001C57DD" w:rsidP="001C57DD">
      <w:pPr>
        <w:pStyle w:val="Heading2"/>
      </w:pPr>
      <w:bookmarkStart w:id="23" w:name="_Toc528231033"/>
      <w:r>
        <w:t>Recommendations</w:t>
      </w:r>
      <w:r w:rsidR="00BA6E0D">
        <w:t xml:space="preserve"> and Costs</w:t>
      </w:r>
      <w:bookmarkEnd w:id="23"/>
      <w:r>
        <w:t xml:space="preserve"> </w:t>
      </w:r>
    </w:p>
    <w:p w14:paraId="08BC1586" w14:textId="0DBD6459" w:rsidR="00BD5093" w:rsidRPr="007C6A5E" w:rsidRDefault="009C3185" w:rsidP="00BD5093">
      <w:pPr>
        <w:pStyle w:val="BodyText"/>
        <w:rPr>
          <w:szCs w:val="22"/>
        </w:rPr>
      </w:pPr>
      <w:r w:rsidRPr="007C6A5E">
        <w:rPr>
          <w:szCs w:val="22"/>
        </w:rPr>
        <w:t>The p</w:t>
      </w:r>
      <w:r w:rsidR="00CC670E" w:rsidRPr="007C6A5E">
        <w:rPr>
          <w:szCs w:val="22"/>
        </w:rPr>
        <w:t>lan</w:t>
      </w:r>
      <w:r w:rsidR="001C57DD" w:rsidRPr="007C6A5E">
        <w:rPr>
          <w:szCs w:val="22"/>
        </w:rPr>
        <w:t xml:space="preserve"> </w:t>
      </w:r>
      <w:r w:rsidR="00CC670E" w:rsidRPr="007C6A5E">
        <w:rPr>
          <w:szCs w:val="22"/>
        </w:rPr>
        <w:t xml:space="preserve">outlines an implementation plan that identifies </w:t>
      </w:r>
      <w:r w:rsidRPr="007C6A5E">
        <w:rPr>
          <w:szCs w:val="22"/>
        </w:rPr>
        <w:t xml:space="preserve">recommended </w:t>
      </w:r>
      <w:r w:rsidR="00CC670E" w:rsidRPr="007C6A5E">
        <w:rPr>
          <w:szCs w:val="22"/>
        </w:rPr>
        <w:t>projects, programs</w:t>
      </w:r>
      <w:r w:rsidR="0030024C">
        <w:rPr>
          <w:szCs w:val="22"/>
        </w:rPr>
        <w:t>,</w:t>
      </w:r>
      <w:r w:rsidR="00DF3687">
        <w:rPr>
          <w:szCs w:val="22"/>
        </w:rPr>
        <w:t xml:space="preserve"> and</w:t>
      </w:r>
      <w:r w:rsidR="00CC670E" w:rsidRPr="007C6A5E">
        <w:rPr>
          <w:szCs w:val="22"/>
        </w:rPr>
        <w:t xml:space="preserve"> poli</w:t>
      </w:r>
      <w:r w:rsidRPr="007C6A5E">
        <w:rPr>
          <w:szCs w:val="22"/>
        </w:rPr>
        <w:t xml:space="preserve">cies. </w:t>
      </w:r>
      <w:r w:rsidR="00A40884">
        <w:rPr>
          <w:szCs w:val="22"/>
        </w:rPr>
        <w:t>Capital p</w:t>
      </w:r>
      <w:r w:rsidR="00BD5093" w:rsidRPr="007C6A5E">
        <w:rPr>
          <w:szCs w:val="22"/>
        </w:rPr>
        <w:t xml:space="preserve">roject recommendations identified in the </w:t>
      </w:r>
      <w:r w:rsidR="00A40884">
        <w:rPr>
          <w:szCs w:val="22"/>
        </w:rPr>
        <w:t>r</w:t>
      </w:r>
      <w:r w:rsidR="00BD5093" w:rsidRPr="007C6A5E">
        <w:rPr>
          <w:szCs w:val="22"/>
        </w:rPr>
        <w:t>ecommendations Technical Memoran</w:t>
      </w:r>
      <w:r w:rsidR="00E078A2">
        <w:rPr>
          <w:szCs w:val="22"/>
        </w:rPr>
        <w:t>dum have been prioritized into Tiers. These T</w:t>
      </w:r>
      <w:r w:rsidR="00BD5093" w:rsidRPr="007C6A5E">
        <w:rPr>
          <w:szCs w:val="22"/>
        </w:rPr>
        <w:t>iers represent the recommended order to implement projects within five years, from five to ten years</w:t>
      </w:r>
      <w:r w:rsidR="00DF3687">
        <w:rPr>
          <w:szCs w:val="22"/>
        </w:rPr>
        <w:t xml:space="preserve"> and</w:t>
      </w:r>
      <w:r w:rsidR="00BD5093" w:rsidRPr="007C6A5E">
        <w:rPr>
          <w:szCs w:val="22"/>
        </w:rPr>
        <w:t xml:space="preserve"> beyond ten years. Projects that can be implemented quickly, typically those in Tier 1 are able to be implemented in fairly</w:t>
      </w:r>
      <w:r w:rsidR="00E078A2">
        <w:rPr>
          <w:szCs w:val="22"/>
        </w:rPr>
        <w:t>,</w:t>
      </w:r>
      <w:r w:rsidR="00BD5093" w:rsidRPr="007C6A5E">
        <w:rPr>
          <w:szCs w:val="22"/>
        </w:rPr>
        <w:t xml:space="preserve"> short order. Longer term projects, those in Tiers 2 and 3, require greater coordination between stakeholders to fully permit, engineer</w:t>
      </w:r>
      <w:r w:rsidR="00DF3687">
        <w:rPr>
          <w:szCs w:val="22"/>
        </w:rPr>
        <w:t xml:space="preserve"> and</w:t>
      </w:r>
      <w:r w:rsidR="00BD5093" w:rsidRPr="007C6A5E">
        <w:rPr>
          <w:szCs w:val="22"/>
        </w:rPr>
        <w:t xml:space="preserve"> construct the facilities. </w:t>
      </w:r>
    </w:p>
    <w:p w14:paraId="55F8AF76" w14:textId="24EF6C56" w:rsidR="00BD5093" w:rsidRDefault="00E95FAA" w:rsidP="00A51637">
      <w:pPr>
        <w:pStyle w:val="BodyText"/>
        <w:rPr>
          <w:szCs w:val="22"/>
        </w:rPr>
      </w:pPr>
      <w:r>
        <w:rPr>
          <w:rFonts w:eastAsia="HelveticaNeueLT-Condensed"/>
          <w:noProof/>
        </w:rPr>
        <w:drawing>
          <wp:inline distT="0" distB="0" distL="0" distR="0" wp14:anchorId="189E4655" wp14:editId="60141D61">
            <wp:extent cx="6343650" cy="3200400"/>
            <wp:effectExtent l="38100" t="38100" r="571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5363389" w14:textId="0EFBBA8B" w:rsidR="00A51637" w:rsidRPr="00976347" w:rsidRDefault="00A51637" w:rsidP="00A51637">
      <w:pPr>
        <w:pStyle w:val="BodyText"/>
        <w:rPr>
          <w:szCs w:val="22"/>
        </w:rPr>
      </w:pPr>
      <w:r w:rsidRPr="00976347">
        <w:rPr>
          <w:szCs w:val="22"/>
        </w:rPr>
        <w:t>The bi</w:t>
      </w:r>
      <w:r w:rsidR="007B7A72">
        <w:rPr>
          <w:szCs w:val="22"/>
        </w:rPr>
        <w:t>keway recommendations for this p</w:t>
      </w:r>
      <w:r w:rsidRPr="00976347">
        <w:rPr>
          <w:szCs w:val="22"/>
        </w:rPr>
        <w:t xml:space="preserve">lan include new on-street bikeways (including advisory shoulders, bike lanes, buffered </w:t>
      </w:r>
      <w:r w:rsidRPr="000660AF">
        <w:t>bike lanes, separated bicycle lanes</w:t>
      </w:r>
      <w:r w:rsidR="00DF3687">
        <w:t xml:space="preserve"> and</w:t>
      </w:r>
      <w:r w:rsidRPr="000660AF">
        <w:t xml:space="preserve"> shared-use paths) to dramatically increase Charlotte County’s bicycle facility network connectivity. The recommendations lay the groundwork for a comprehensive, safe</w:t>
      </w:r>
      <w:r w:rsidR="0030024C">
        <w:t>,</w:t>
      </w:r>
      <w:r w:rsidR="00DF3687">
        <w:t xml:space="preserve"> and</w:t>
      </w:r>
      <w:r w:rsidRPr="000660AF">
        <w:t xml:space="preserve"> logical network that connects the western, </w:t>
      </w:r>
      <w:proofErr w:type="gramStart"/>
      <w:r w:rsidRPr="000660AF">
        <w:t>central</w:t>
      </w:r>
      <w:proofErr w:type="gramEnd"/>
      <w:r w:rsidR="00DF3687">
        <w:t xml:space="preserve"> and</w:t>
      </w:r>
      <w:r w:rsidRPr="00976347">
        <w:rPr>
          <w:szCs w:val="22"/>
        </w:rPr>
        <w:t xml:space="preserve"> eastern sections of the</w:t>
      </w:r>
      <w:r w:rsidR="007B7A72">
        <w:rPr>
          <w:szCs w:val="22"/>
        </w:rPr>
        <w:t xml:space="preserve"> county and its neighborhoods. </w:t>
      </w:r>
      <w:r w:rsidRPr="00976347">
        <w:rPr>
          <w:szCs w:val="22"/>
        </w:rPr>
        <w:t xml:space="preserve">The </w:t>
      </w:r>
      <w:r w:rsidR="007B7A72">
        <w:rPr>
          <w:szCs w:val="22"/>
        </w:rPr>
        <w:t xml:space="preserve">bicycling </w:t>
      </w:r>
      <w:r w:rsidRPr="00976347">
        <w:rPr>
          <w:szCs w:val="22"/>
        </w:rPr>
        <w:t>recommendations for each roadway were carefully selected based on current roadway characteristics and design considerations consisting of factors such as average annual daily traffic, existing facilities, width of pavement and right-of-way when available</w:t>
      </w:r>
      <w:r w:rsidR="00DF3687">
        <w:rPr>
          <w:szCs w:val="22"/>
        </w:rPr>
        <w:t xml:space="preserve"> and</w:t>
      </w:r>
      <w:r w:rsidRPr="00976347">
        <w:rPr>
          <w:szCs w:val="22"/>
        </w:rPr>
        <w:t xml:space="preserve"> current posted speed. </w:t>
      </w:r>
    </w:p>
    <w:p w14:paraId="4057736A" w14:textId="680BC55C" w:rsidR="001C57DD" w:rsidRPr="00CC670E" w:rsidRDefault="00976347" w:rsidP="00094A25">
      <w:pPr>
        <w:pStyle w:val="BodyText"/>
        <w:rPr>
          <w:szCs w:val="22"/>
        </w:rPr>
      </w:pPr>
      <w:r w:rsidRPr="00976347">
        <w:rPr>
          <w:noProof/>
          <w:szCs w:val="22"/>
        </w:rPr>
        <w:t>The sidewalk and crossing network includes a combination of sidewa</w:t>
      </w:r>
      <w:r w:rsidR="007B7A72">
        <w:rPr>
          <w:noProof/>
          <w:szCs w:val="22"/>
        </w:rPr>
        <w:t>lks, advisory shoulders, shared-</w:t>
      </w:r>
      <w:r w:rsidRPr="00976347">
        <w:rPr>
          <w:noProof/>
          <w:szCs w:val="22"/>
        </w:rPr>
        <w:t>use paths</w:t>
      </w:r>
      <w:r w:rsidR="00DF3687">
        <w:rPr>
          <w:noProof/>
          <w:szCs w:val="22"/>
        </w:rPr>
        <w:t xml:space="preserve"> and</w:t>
      </w:r>
      <w:r w:rsidRPr="00976347">
        <w:rPr>
          <w:noProof/>
          <w:szCs w:val="22"/>
        </w:rPr>
        <w:t xml:space="preserve"> enhanced </w:t>
      </w:r>
      <w:r w:rsidR="007B7A72">
        <w:rPr>
          <w:noProof/>
          <w:szCs w:val="22"/>
        </w:rPr>
        <w:t xml:space="preserve">street </w:t>
      </w:r>
      <w:r w:rsidRPr="00976347">
        <w:rPr>
          <w:noProof/>
          <w:szCs w:val="22"/>
        </w:rPr>
        <w:t>crossings. At full build out, the network will improve connections to neighborhoods, schools, parks, shopping</w:t>
      </w:r>
      <w:r w:rsidR="00DF3687">
        <w:rPr>
          <w:noProof/>
          <w:szCs w:val="22"/>
        </w:rPr>
        <w:t xml:space="preserve"> and</w:t>
      </w:r>
      <w:r w:rsidRPr="00976347">
        <w:rPr>
          <w:noProof/>
          <w:szCs w:val="22"/>
        </w:rPr>
        <w:t xml:space="preserve"> jobs. </w:t>
      </w:r>
      <w:r w:rsidRPr="00976347">
        <w:rPr>
          <w:szCs w:val="22"/>
        </w:rPr>
        <w:t xml:space="preserve">The recommendations for each sidewalk and crossing project were carefully selected based on current roadway characteristics, </w:t>
      </w:r>
      <w:r w:rsidR="007B7A72">
        <w:rPr>
          <w:szCs w:val="22"/>
        </w:rPr>
        <w:t>previous plans,</w:t>
      </w:r>
      <w:r w:rsidR="007B7A72" w:rsidRPr="00976347">
        <w:rPr>
          <w:szCs w:val="22"/>
        </w:rPr>
        <w:t xml:space="preserve"> public </w:t>
      </w:r>
      <w:proofErr w:type="gramStart"/>
      <w:r w:rsidR="007B7A72" w:rsidRPr="00976347">
        <w:rPr>
          <w:szCs w:val="22"/>
        </w:rPr>
        <w:t>input</w:t>
      </w:r>
      <w:proofErr w:type="gramEnd"/>
      <w:r w:rsidR="00DF3687">
        <w:rPr>
          <w:szCs w:val="22"/>
        </w:rPr>
        <w:t xml:space="preserve"> and</w:t>
      </w:r>
      <w:r w:rsidR="007B7A72" w:rsidRPr="00976347">
        <w:rPr>
          <w:szCs w:val="22"/>
        </w:rPr>
        <w:t xml:space="preserve"> </w:t>
      </w:r>
      <w:r w:rsidRPr="00976347">
        <w:rPr>
          <w:szCs w:val="22"/>
        </w:rPr>
        <w:t>design considerations suc</w:t>
      </w:r>
      <w:r w:rsidR="007B7A72">
        <w:rPr>
          <w:szCs w:val="22"/>
        </w:rPr>
        <w:t>h as vehicle speeds and volumes</w:t>
      </w:r>
      <w:r w:rsidRPr="00976347">
        <w:rPr>
          <w:szCs w:val="22"/>
        </w:rPr>
        <w:t>.</w:t>
      </w:r>
    </w:p>
    <w:p w14:paraId="615B130C" w14:textId="06271486" w:rsidR="000660AF" w:rsidRPr="002870FD" w:rsidRDefault="000660AF" w:rsidP="004F4D21">
      <w:pPr>
        <w:pStyle w:val="Heading3"/>
        <w:rPr>
          <w:rStyle w:val="BodyTextChar"/>
          <w:rFonts w:asciiTheme="minorHAnsi" w:hAnsiTheme="minorHAnsi" w:cstheme="majorBidi"/>
          <w:color w:val="70B644"/>
          <w:spacing w:val="0"/>
          <w:sz w:val="24"/>
        </w:rPr>
      </w:pPr>
      <w:bookmarkStart w:id="24" w:name="_Toc528231034"/>
      <w:bookmarkStart w:id="25" w:name="_Hlk519159419"/>
      <w:r w:rsidRPr="002870FD">
        <w:rPr>
          <w:rStyle w:val="BodyTextChar"/>
          <w:rFonts w:asciiTheme="minorHAnsi" w:hAnsiTheme="minorHAnsi" w:cstheme="majorBidi"/>
          <w:color w:val="70B644"/>
          <w:spacing w:val="0"/>
          <w:sz w:val="24"/>
        </w:rPr>
        <w:t>Project Recommendations</w:t>
      </w:r>
      <w:bookmarkEnd w:id="24"/>
    </w:p>
    <w:p w14:paraId="6DABF54B" w14:textId="4C1261A1" w:rsidR="004C20D0" w:rsidRPr="007E3EBC" w:rsidRDefault="00252607" w:rsidP="004C20D0">
      <w:pPr>
        <w:autoSpaceDE w:val="0"/>
        <w:autoSpaceDN w:val="0"/>
        <w:adjustRightInd w:val="0"/>
        <w:rPr>
          <w:rFonts w:ascii="Calibri Light" w:hAnsi="Calibri Light" w:cs="Tahoma"/>
          <w:szCs w:val="22"/>
        </w:rPr>
      </w:pPr>
      <w:r w:rsidRPr="007E3EBC">
        <w:rPr>
          <w:rStyle w:val="BodyTextChar"/>
          <w:szCs w:val="22"/>
        </w:rPr>
        <w:t>A</w:t>
      </w:r>
      <w:r w:rsidR="00540DDA" w:rsidRPr="007E3EBC">
        <w:rPr>
          <w:rStyle w:val="BodyTextChar"/>
          <w:szCs w:val="22"/>
        </w:rPr>
        <w:t xml:space="preserve"> total</w:t>
      </w:r>
      <w:r w:rsidRPr="007E3EBC">
        <w:rPr>
          <w:rStyle w:val="BodyTextChar"/>
          <w:szCs w:val="22"/>
        </w:rPr>
        <w:t xml:space="preserve"> of </w:t>
      </w:r>
      <w:r w:rsidR="00540DDA" w:rsidRPr="007E3EBC">
        <w:rPr>
          <w:rStyle w:val="BodyTextChar"/>
          <w:szCs w:val="22"/>
        </w:rPr>
        <w:t>53 projects consisting of 16</w:t>
      </w:r>
      <w:r w:rsidR="00E9105A" w:rsidRPr="007E3EBC">
        <w:rPr>
          <w:rStyle w:val="BodyTextChar"/>
          <w:szCs w:val="22"/>
        </w:rPr>
        <w:t>5</w:t>
      </w:r>
      <w:r w:rsidR="00540DDA" w:rsidRPr="007E3EBC">
        <w:rPr>
          <w:rStyle w:val="BodyTextChar"/>
          <w:szCs w:val="22"/>
        </w:rPr>
        <w:t xml:space="preserve"> miles of sidewalk</w:t>
      </w:r>
      <w:r w:rsidRPr="007E3EBC">
        <w:rPr>
          <w:rStyle w:val="BodyTextChar"/>
          <w:szCs w:val="22"/>
        </w:rPr>
        <w:t>s</w:t>
      </w:r>
      <w:r w:rsidR="00540DDA" w:rsidRPr="007E3EBC">
        <w:rPr>
          <w:rStyle w:val="BodyTextChar"/>
          <w:szCs w:val="22"/>
        </w:rPr>
        <w:t xml:space="preserve">, </w:t>
      </w:r>
      <w:r w:rsidR="00502631">
        <w:rPr>
          <w:rStyle w:val="BodyTextChar"/>
          <w:szCs w:val="22"/>
        </w:rPr>
        <w:t>bikeways</w:t>
      </w:r>
      <w:r w:rsidR="00172738">
        <w:rPr>
          <w:rStyle w:val="BodyTextChar"/>
          <w:szCs w:val="22"/>
        </w:rPr>
        <w:t xml:space="preserve"> and paved shoulders</w:t>
      </w:r>
      <w:r w:rsidR="00502631">
        <w:rPr>
          <w:rStyle w:val="BodyTextChar"/>
          <w:szCs w:val="22"/>
        </w:rPr>
        <w:t xml:space="preserve">, </w:t>
      </w:r>
      <w:r w:rsidR="00540DDA" w:rsidRPr="007E3EBC">
        <w:rPr>
          <w:rStyle w:val="BodyTextChar"/>
          <w:szCs w:val="22"/>
        </w:rPr>
        <w:t>shared-use path</w:t>
      </w:r>
      <w:r w:rsidRPr="007E3EBC">
        <w:rPr>
          <w:rStyle w:val="BodyTextChar"/>
          <w:szCs w:val="22"/>
        </w:rPr>
        <w:t>s</w:t>
      </w:r>
      <w:r w:rsidR="00DF3687">
        <w:rPr>
          <w:rStyle w:val="BodyTextChar"/>
          <w:szCs w:val="22"/>
        </w:rPr>
        <w:t xml:space="preserve"> and</w:t>
      </w:r>
      <w:r w:rsidR="00540DDA" w:rsidRPr="007E3EBC">
        <w:rPr>
          <w:rStyle w:val="BodyTextChar"/>
          <w:szCs w:val="22"/>
        </w:rPr>
        <w:t xml:space="preserve"> crossing p</w:t>
      </w:r>
      <w:r w:rsidR="007B7A72" w:rsidRPr="007E3EBC">
        <w:rPr>
          <w:rStyle w:val="BodyTextChar"/>
          <w:szCs w:val="22"/>
        </w:rPr>
        <w:t>rojects are identified in this p</w:t>
      </w:r>
      <w:r w:rsidR="00540DDA" w:rsidRPr="007E3EBC">
        <w:rPr>
          <w:rStyle w:val="BodyTextChar"/>
          <w:szCs w:val="22"/>
        </w:rPr>
        <w:t xml:space="preserve">lan. </w:t>
      </w:r>
      <w:r w:rsidRPr="007E3EBC">
        <w:rPr>
          <w:rStyle w:val="BodyTextChar"/>
          <w:szCs w:val="22"/>
        </w:rPr>
        <w:t xml:space="preserve">This is in addition to the existing </w:t>
      </w:r>
      <w:r w:rsidR="00540DDA" w:rsidRPr="007E3EBC">
        <w:rPr>
          <w:rStyle w:val="BodyTextChar"/>
          <w:szCs w:val="22"/>
        </w:rPr>
        <w:t>530 miles of biking and walking infrastructure in Charlotte County.</w:t>
      </w:r>
      <w:r w:rsidR="008A4AB1" w:rsidRPr="007E3EBC">
        <w:rPr>
          <w:rStyle w:val="BodyTextChar"/>
          <w:szCs w:val="22"/>
        </w:rPr>
        <w:t xml:space="preserve"> (Table 1)</w:t>
      </w:r>
      <w:r w:rsidR="00540DDA" w:rsidRPr="007E3EBC">
        <w:rPr>
          <w:rStyle w:val="BodyTextChar"/>
          <w:szCs w:val="22"/>
        </w:rPr>
        <w:t xml:space="preserve"> </w:t>
      </w:r>
      <w:r w:rsidR="004C20D0" w:rsidRPr="007E3EBC">
        <w:rPr>
          <w:rStyle w:val="BodyTextChar"/>
          <w:szCs w:val="22"/>
        </w:rPr>
        <w:t>This plan is creating a major connective network of arteries with the neighborhood system being a secondary connectivity network</w:t>
      </w:r>
      <w:r w:rsidR="004C20D0" w:rsidRPr="007E3EBC">
        <w:rPr>
          <w:rStyle w:val="BodyTextChar"/>
          <w:b/>
          <w:szCs w:val="22"/>
        </w:rPr>
        <w:t xml:space="preserve">. </w:t>
      </w:r>
      <w:r w:rsidR="004C20D0" w:rsidRPr="007E3EBC">
        <w:rPr>
          <w:rFonts w:ascii="Calibri Light" w:hAnsi="Calibri Light" w:cs="Tahoma"/>
          <w:color w:val="000000"/>
          <w:szCs w:val="22"/>
        </w:rPr>
        <w:t xml:space="preserve">In Punta </w:t>
      </w:r>
      <w:proofErr w:type="spellStart"/>
      <w:r w:rsidR="004C20D0" w:rsidRPr="007E3EBC">
        <w:rPr>
          <w:rFonts w:ascii="Calibri Light" w:hAnsi="Calibri Light" w:cs="Tahoma"/>
          <w:color w:val="000000"/>
          <w:szCs w:val="22"/>
        </w:rPr>
        <w:t>Gorda</w:t>
      </w:r>
      <w:proofErr w:type="spellEnd"/>
      <w:r w:rsidR="004C20D0" w:rsidRPr="007E3EBC">
        <w:rPr>
          <w:rFonts w:ascii="Calibri Light" w:hAnsi="Calibri Light" w:cs="Tahoma"/>
          <w:color w:val="000000"/>
          <w:szCs w:val="22"/>
        </w:rPr>
        <w:t xml:space="preserve"> the Punta </w:t>
      </w:r>
      <w:proofErr w:type="spellStart"/>
      <w:r w:rsidR="004C20D0" w:rsidRPr="007E3EBC">
        <w:rPr>
          <w:rFonts w:ascii="Calibri Light" w:hAnsi="Calibri Light" w:cs="Tahoma"/>
          <w:color w:val="000000"/>
          <w:szCs w:val="22"/>
        </w:rPr>
        <w:t>Gorda</w:t>
      </w:r>
      <w:proofErr w:type="spellEnd"/>
      <w:r w:rsidR="004C20D0" w:rsidRPr="007E3EBC">
        <w:rPr>
          <w:rFonts w:ascii="Calibri Light" w:hAnsi="Calibri Light" w:cs="Tahoma"/>
          <w:color w:val="000000"/>
          <w:szCs w:val="22"/>
        </w:rPr>
        <w:t xml:space="preserve"> Pathways is that principal arterial network of bicycle and pedestrian infrastructure which connects major destinations and neighborhoods.  Then within the neighborhoods or business districts there is a finer grain network of "quieter streets" and sidewalks to get people to the final destinations.</w:t>
      </w:r>
    </w:p>
    <w:p w14:paraId="2CC6C034" w14:textId="77777777" w:rsidR="005564C8" w:rsidRDefault="005564C8" w:rsidP="005564C8">
      <w:pPr>
        <w:pStyle w:val="TableTitle"/>
      </w:pPr>
    </w:p>
    <w:p w14:paraId="6E3A6A4C" w14:textId="4CBAAD57" w:rsidR="00A84C1A" w:rsidRDefault="001317DC" w:rsidP="00E35EF8">
      <w:pPr>
        <w:pStyle w:val="TableTitle"/>
        <w:jc w:val="left"/>
        <w:outlineLvl w:val="0"/>
      </w:pPr>
      <w:bookmarkStart w:id="26" w:name="_Toc525639955"/>
      <w:bookmarkStart w:id="27" w:name="_Toc525796277"/>
      <w:bookmarkStart w:id="28" w:name="_Toc525798345"/>
      <w:bookmarkStart w:id="29" w:name="_Toc528231035"/>
      <w:r>
        <w:t xml:space="preserve">Table 1: </w:t>
      </w:r>
      <w:r w:rsidR="00A84C1A">
        <w:t xml:space="preserve">Summary of Project </w:t>
      </w:r>
      <w:r w:rsidR="00E9105A">
        <w:t xml:space="preserve">Mileage </w:t>
      </w:r>
      <w:r w:rsidR="00A84C1A">
        <w:t>Recommendations by Type</w:t>
      </w:r>
      <w:bookmarkEnd w:id="26"/>
      <w:bookmarkEnd w:id="27"/>
      <w:bookmarkEnd w:id="28"/>
      <w:bookmarkEnd w:id="29"/>
    </w:p>
    <w:tbl>
      <w:tblPr>
        <w:tblStyle w:val="GridTable4-Accent5"/>
        <w:tblW w:w="0" w:type="auto"/>
        <w:tblLook w:val="04A0" w:firstRow="1" w:lastRow="0" w:firstColumn="1" w:lastColumn="0" w:noHBand="0" w:noVBand="1"/>
      </w:tblPr>
      <w:tblGrid>
        <w:gridCol w:w="1980"/>
        <w:gridCol w:w="1165"/>
        <w:gridCol w:w="1285"/>
        <w:gridCol w:w="1080"/>
        <w:gridCol w:w="1530"/>
      </w:tblGrid>
      <w:tr w:rsidR="00540DDA" w:rsidRPr="00A84C1A" w14:paraId="2596999C" w14:textId="77777777" w:rsidTr="00E35E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4DAB760" w14:textId="61F24FC7" w:rsidR="00540DDA" w:rsidRPr="00A84C1A" w:rsidRDefault="00A84C1A" w:rsidP="00BB4D3B">
            <w:pPr>
              <w:pStyle w:val="TableHead"/>
              <w:rPr>
                <w:rFonts w:asciiTheme="minorHAnsi" w:hAnsiTheme="minorHAnsi"/>
                <w:szCs w:val="24"/>
              </w:rPr>
            </w:pPr>
            <w:r w:rsidRPr="00A84C1A">
              <w:rPr>
                <w:rFonts w:asciiTheme="minorHAnsi" w:hAnsiTheme="minorHAnsi"/>
                <w:szCs w:val="24"/>
              </w:rPr>
              <w:t>Type</w:t>
            </w:r>
          </w:p>
        </w:tc>
        <w:tc>
          <w:tcPr>
            <w:tcW w:w="1165" w:type="dxa"/>
            <w:noWrap/>
            <w:hideMark/>
          </w:tcPr>
          <w:p w14:paraId="45B9A043" w14:textId="3C72FAE1" w:rsidR="00540DDA" w:rsidRPr="00A84C1A" w:rsidRDefault="00540DDA" w:rsidP="00BB4D3B">
            <w:pPr>
              <w:pStyle w:val="TableHead"/>
              <w:cnfStyle w:val="100000000000" w:firstRow="1" w:lastRow="0" w:firstColumn="0" w:lastColumn="0" w:oddVBand="0" w:evenVBand="0" w:oddHBand="0" w:evenHBand="0" w:firstRowFirstColumn="0" w:firstRowLastColumn="0" w:lastRowFirstColumn="0" w:lastRowLastColumn="0"/>
              <w:rPr>
                <w:rFonts w:asciiTheme="minorHAnsi" w:hAnsiTheme="minorHAnsi" w:cs="Calibri"/>
                <w:szCs w:val="24"/>
              </w:rPr>
            </w:pPr>
            <w:r w:rsidRPr="00A84C1A">
              <w:rPr>
                <w:rFonts w:asciiTheme="minorHAnsi" w:hAnsiTheme="minorHAnsi" w:cs="Calibri"/>
                <w:szCs w:val="24"/>
              </w:rPr>
              <w:t>Existing</w:t>
            </w:r>
            <w:r w:rsidR="00AF781A">
              <w:rPr>
                <w:rFonts w:asciiTheme="minorHAnsi" w:hAnsiTheme="minorHAnsi" w:cs="Calibri"/>
                <w:szCs w:val="24"/>
              </w:rPr>
              <w:t>*</w:t>
            </w:r>
          </w:p>
        </w:tc>
        <w:tc>
          <w:tcPr>
            <w:tcW w:w="1285" w:type="dxa"/>
            <w:noWrap/>
            <w:hideMark/>
          </w:tcPr>
          <w:p w14:paraId="7D4601A1" w14:textId="65742F63" w:rsidR="00540DDA" w:rsidRPr="00A84C1A" w:rsidRDefault="00540DDA" w:rsidP="00BB4D3B">
            <w:pPr>
              <w:pStyle w:val="TableHead"/>
              <w:cnfStyle w:val="100000000000" w:firstRow="1" w:lastRow="0" w:firstColumn="0" w:lastColumn="0" w:oddVBand="0" w:evenVBand="0" w:oddHBand="0" w:evenHBand="0" w:firstRowFirstColumn="0" w:firstRowLastColumn="0" w:lastRowFirstColumn="0" w:lastRowLastColumn="0"/>
              <w:rPr>
                <w:rFonts w:asciiTheme="minorHAnsi" w:hAnsiTheme="minorHAnsi" w:cs="Calibri"/>
                <w:szCs w:val="24"/>
              </w:rPr>
            </w:pPr>
            <w:r w:rsidRPr="00A84C1A">
              <w:rPr>
                <w:rFonts w:asciiTheme="minorHAnsi" w:hAnsiTheme="minorHAnsi" w:cs="Calibri"/>
                <w:szCs w:val="24"/>
              </w:rPr>
              <w:t>Proposed</w:t>
            </w:r>
            <w:r w:rsidR="00AF781A">
              <w:rPr>
                <w:rFonts w:asciiTheme="minorHAnsi" w:hAnsiTheme="minorHAnsi" w:cs="Calibri"/>
                <w:szCs w:val="24"/>
              </w:rPr>
              <w:t>**</w:t>
            </w:r>
          </w:p>
        </w:tc>
        <w:tc>
          <w:tcPr>
            <w:tcW w:w="1080" w:type="dxa"/>
            <w:noWrap/>
            <w:hideMark/>
          </w:tcPr>
          <w:p w14:paraId="01B96EC9" w14:textId="77777777" w:rsidR="00540DDA" w:rsidRPr="00A84C1A" w:rsidRDefault="00540DDA" w:rsidP="00BB4D3B">
            <w:pPr>
              <w:pStyle w:val="TableHead"/>
              <w:cnfStyle w:val="100000000000" w:firstRow="1" w:lastRow="0" w:firstColumn="0" w:lastColumn="0" w:oddVBand="0" w:evenVBand="0" w:oddHBand="0" w:evenHBand="0" w:firstRowFirstColumn="0" w:firstRowLastColumn="0" w:lastRowFirstColumn="0" w:lastRowLastColumn="0"/>
              <w:rPr>
                <w:rFonts w:asciiTheme="minorHAnsi" w:hAnsiTheme="minorHAnsi" w:cs="Calibri"/>
                <w:szCs w:val="24"/>
              </w:rPr>
            </w:pPr>
            <w:r w:rsidRPr="00A84C1A">
              <w:rPr>
                <w:rFonts w:asciiTheme="minorHAnsi" w:hAnsiTheme="minorHAnsi" w:cs="Calibri"/>
                <w:szCs w:val="24"/>
              </w:rPr>
              <w:t>Total</w:t>
            </w:r>
          </w:p>
        </w:tc>
        <w:tc>
          <w:tcPr>
            <w:tcW w:w="1530" w:type="dxa"/>
            <w:noWrap/>
            <w:hideMark/>
          </w:tcPr>
          <w:p w14:paraId="41DBBAB5" w14:textId="77777777" w:rsidR="00540DDA" w:rsidRPr="00A84C1A" w:rsidRDefault="00540DDA" w:rsidP="00BB4D3B">
            <w:pPr>
              <w:pStyle w:val="TableHead"/>
              <w:cnfStyle w:val="100000000000" w:firstRow="1" w:lastRow="0" w:firstColumn="0" w:lastColumn="0" w:oddVBand="0" w:evenVBand="0" w:oddHBand="0" w:evenHBand="0" w:firstRowFirstColumn="0" w:firstRowLastColumn="0" w:lastRowFirstColumn="0" w:lastRowLastColumn="0"/>
              <w:rPr>
                <w:rFonts w:asciiTheme="minorHAnsi" w:hAnsiTheme="minorHAnsi" w:cs="Calibri"/>
                <w:szCs w:val="24"/>
              </w:rPr>
            </w:pPr>
            <w:r w:rsidRPr="00A84C1A">
              <w:rPr>
                <w:rFonts w:asciiTheme="minorHAnsi" w:hAnsiTheme="minorHAnsi" w:cs="Calibri"/>
                <w:szCs w:val="24"/>
              </w:rPr>
              <w:t>% Increase</w:t>
            </w:r>
          </w:p>
        </w:tc>
      </w:tr>
      <w:tr w:rsidR="00540DDA" w:rsidRPr="00A84C1A" w14:paraId="09B4C341" w14:textId="77777777" w:rsidTr="00E35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D8FB6B6" w14:textId="77777777" w:rsidR="00540DDA" w:rsidRPr="00A84C1A" w:rsidRDefault="00540DDA" w:rsidP="00A84C1A">
            <w:pPr>
              <w:pStyle w:val="TableCellContent"/>
            </w:pPr>
            <w:r w:rsidRPr="00A84C1A">
              <w:t>Sidewalks</w:t>
            </w:r>
          </w:p>
        </w:tc>
        <w:tc>
          <w:tcPr>
            <w:tcW w:w="1165" w:type="dxa"/>
            <w:noWrap/>
            <w:hideMark/>
          </w:tcPr>
          <w:p w14:paraId="2D613112" w14:textId="77777777" w:rsidR="00540DDA" w:rsidRPr="00A84C1A" w:rsidRDefault="00540DDA" w:rsidP="000B6BAA">
            <w:pPr>
              <w:pStyle w:val="Table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A84C1A">
              <w:rPr>
                <w:rFonts w:asciiTheme="minorHAnsi" w:hAnsiTheme="minorHAnsi"/>
                <w:szCs w:val="24"/>
              </w:rPr>
              <w:t>393</w:t>
            </w:r>
          </w:p>
        </w:tc>
        <w:tc>
          <w:tcPr>
            <w:tcW w:w="1285" w:type="dxa"/>
            <w:noWrap/>
            <w:hideMark/>
          </w:tcPr>
          <w:p w14:paraId="04A447EC" w14:textId="77777777" w:rsidR="00540DDA" w:rsidRPr="00A84C1A" w:rsidRDefault="00540DDA" w:rsidP="000B6BAA">
            <w:pPr>
              <w:pStyle w:val="Table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Cs w:val="24"/>
              </w:rPr>
            </w:pPr>
            <w:r w:rsidRPr="00A84C1A">
              <w:rPr>
                <w:rFonts w:asciiTheme="minorHAnsi" w:hAnsiTheme="minorHAnsi"/>
                <w:b/>
                <w:szCs w:val="24"/>
              </w:rPr>
              <w:t>17</w:t>
            </w:r>
          </w:p>
        </w:tc>
        <w:tc>
          <w:tcPr>
            <w:tcW w:w="1080" w:type="dxa"/>
            <w:noWrap/>
            <w:hideMark/>
          </w:tcPr>
          <w:p w14:paraId="2D67EE0B" w14:textId="0F2EDDEA" w:rsidR="00540DDA" w:rsidRPr="00A84C1A" w:rsidRDefault="00540DDA" w:rsidP="000B6BAA">
            <w:pPr>
              <w:pStyle w:val="Table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A84C1A">
              <w:rPr>
                <w:rFonts w:asciiTheme="minorHAnsi" w:hAnsiTheme="minorHAnsi"/>
                <w:szCs w:val="24"/>
              </w:rPr>
              <w:t>41</w:t>
            </w:r>
            <w:r w:rsidR="00E95FAA">
              <w:rPr>
                <w:rFonts w:asciiTheme="minorHAnsi" w:hAnsiTheme="minorHAnsi"/>
                <w:szCs w:val="24"/>
              </w:rPr>
              <w:t>3</w:t>
            </w:r>
          </w:p>
        </w:tc>
        <w:tc>
          <w:tcPr>
            <w:tcW w:w="1530" w:type="dxa"/>
            <w:noWrap/>
            <w:hideMark/>
          </w:tcPr>
          <w:p w14:paraId="0723F683" w14:textId="77777777" w:rsidR="00540DDA" w:rsidRPr="00A84C1A" w:rsidRDefault="00540DDA" w:rsidP="000B6BAA">
            <w:pPr>
              <w:pStyle w:val="Table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A84C1A">
              <w:rPr>
                <w:rFonts w:asciiTheme="minorHAnsi" w:hAnsiTheme="minorHAnsi"/>
                <w:szCs w:val="24"/>
              </w:rPr>
              <w:t>4%</w:t>
            </w:r>
          </w:p>
        </w:tc>
      </w:tr>
      <w:tr w:rsidR="00540DDA" w:rsidRPr="00A84C1A" w14:paraId="6099C678" w14:textId="77777777" w:rsidTr="00E35EF8">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6B348E9" w14:textId="50C70AA1" w:rsidR="00540DDA" w:rsidRPr="00A84C1A" w:rsidRDefault="00540DDA" w:rsidP="00CC670E">
            <w:pPr>
              <w:pStyle w:val="TableCellContent"/>
            </w:pPr>
            <w:r w:rsidRPr="00A84C1A">
              <w:t>Bikeways</w:t>
            </w:r>
            <w:r w:rsidR="00CC670E">
              <w:t xml:space="preserve"> &amp; Paved Shoulders</w:t>
            </w:r>
          </w:p>
        </w:tc>
        <w:tc>
          <w:tcPr>
            <w:tcW w:w="1165" w:type="dxa"/>
            <w:noWrap/>
            <w:hideMark/>
          </w:tcPr>
          <w:p w14:paraId="57010A9B" w14:textId="77777777" w:rsidR="00540DDA" w:rsidRPr="00A84C1A" w:rsidRDefault="00540DDA" w:rsidP="000B6BAA">
            <w:pPr>
              <w:pStyle w:val="Table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A84C1A">
              <w:rPr>
                <w:rFonts w:asciiTheme="minorHAnsi" w:hAnsiTheme="minorHAnsi"/>
                <w:szCs w:val="24"/>
              </w:rPr>
              <w:t>93</w:t>
            </w:r>
          </w:p>
        </w:tc>
        <w:tc>
          <w:tcPr>
            <w:tcW w:w="1285" w:type="dxa"/>
            <w:noWrap/>
            <w:hideMark/>
          </w:tcPr>
          <w:p w14:paraId="5E00AECE" w14:textId="2AE3F7CC" w:rsidR="00540DDA" w:rsidRPr="00A84C1A" w:rsidRDefault="00540DDA" w:rsidP="000B6BAA">
            <w:pPr>
              <w:pStyle w:val="Table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Cs w:val="24"/>
              </w:rPr>
            </w:pPr>
            <w:r w:rsidRPr="00A84C1A">
              <w:rPr>
                <w:rFonts w:asciiTheme="minorHAnsi" w:hAnsiTheme="minorHAnsi"/>
                <w:b/>
                <w:szCs w:val="24"/>
              </w:rPr>
              <w:t>5</w:t>
            </w:r>
            <w:r w:rsidR="005B1EB9">
              <w:rPr>
                <w:rFonts w:asciiTheme="minorHAnsi" w:hAnsiTheme="minorHAnsi"/>
                <w:b/>
                <w:szCs w:val="24"/>
              </w:rPr>
              <w:t>4</w:t>
            </w:r>
          </w:p>
        </w:tc>
        <w:tc>
          <w:tcPr>
            <w:tcW w:w="1080" w:type="dxa"/>
            <w:noWrap/>
            <w:hideMark/>
          </w:tcPr>
          <w:p w14:paraId="5B3EEE26" w14:textId="3BF55072" w:rsidR="00540DDA" w:rsidRPr="00A84C1A" w:rsidRDefault="00540DDA" w:rsidP="008A4AB1">
            <w:pPr>
              <w:pStyle w:val="Table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A84C1A">
              <w:rPr>
                <w:rFonts w:asciiTheme="minorHAnsi" w:hAnsiTheme="minorHAnsi"/>
                <w:szCs w:val="24"/>
              </w:rPr>
              <w:t>14</w:t>
            </w:r>
            <w:r w:rsidR="005B1EB9">
              <w:rPr>
                <w:rFonts w:asciiTheme="minorHAnsi" w:hAnsiTheme="minorHAnsi"/>
                <w:szCs w:val="24"/>
              </w:rPr>
              <w:t>7</w:t>
            </w:r>
          </w:p>
        </w:tc>
        <w:tc>
          <w:tcPr>
            <w:tcW w:w="1530" w:type="dxa"/>
            <w:noWrap/>
            <w:hideMark/>
          </w:tcPr>
          <w:p w14:paraId="1843156D" w14:textId="65E1C08D" w:rsidR="00540DDA" w:rsidRPr="00A84C1A" w:rsidRDefault="005B1EB9" w:rsidP="000B6BAA">
            <w:pPr>
              <w:pStyle w:val="Table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5</w:t>
            </w:r>
            <w:r w:rsidR="00887C55">
              <w:rPr>
                <w:rFonts w:asciiTheme="minorHAnsi" w:hAnsiTheme="minorHAnsi"/>
                <w:szCs w:val="24"/>
              </w:rPr>
              <w:t>8</w:t>
            </w:r>
            <w:r w:rsidR="00540DDA" w:rsidRPr="00A84C1A">
              <w:rPr>
                <w:rFonts w:asciiTheme="minorHAnsi" w:hAnsiTheme="minorHAnsi"/>
                <w:szCs w:val="24"/>
              </w:rPr>
              <w:t>%</w:t>
            </w:r>
            <w:r w:rsidR="00887C55">
              <w:rPr>
                <w:rFonts w:asciiTheme="minorHAnsi" w:hAnsiTheme="minorHAnsi"/>
                <w:szCs w:val="24"/>
              </w:rPr>
              <w:t xml:space="preserve"> </w:t>
            </w:r>
          </w:p>
        </w:tc>
      </w:tr>
      <w:tr w:rsidR="00540DDA" w:rsidRPr="00A84C1A" w14:paraId="2C9B8EA4" w14:textId="77777777" w:rsidTr="00E35EF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65FDB90" w14:textId="7D770A87" w:rsidR="00540DDA" w:rsidRPr="00A84C1A" w:rsidRDefault="00540DDA" w:rsidP="008A4AB1">
            <w:pPr>
              <w:pStyle w:val="TableCellContent"/>
            </w:pPr>
            <w:r w:rsidRPr="00A84C1A">
              <w:t xml:space="preserve">Shared-Use </w:t>
            </w:r>
            <w:r w:rsidR="008A4AB1">
              <w:t>Paths</w:t>
            </w:r>
          </w:p>
        </w:tc>
        <w:tc>
          <w:tcPr>
            <w:tcW w:w="1165" w:type="dxa"/>
            <w:noWrap/>
            <w:hideMark/>
          </w:tcPr>
          <w:p w14:paraId="2676E15B" w14:textId="77777777" w:rsidR="00540DDA" w:rsidRPr="00A84C1A" w:rsidRDefault="00540DDA" w:rsidP="000B6BAA">
            <w:pPr>
              <w:pStyle w:val="Table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A84C1A">
              <w:rPr>
                <w:rFonts w:asciiTheme="minorHAnsi" w:hAnsiTheme="minorHAnsi"/>
                <w:szCs w:val="24"/>
              </w:rPr>
              <w:t>44</w:t>
            </w:r>
          </w:p>
        </w:tc>
        <w:tc>
          <w:tcPr>
            <w:tcW w:w="1285" w:type="dxa"/>
            <w:noWrap/>
            <w:hideMark/>
          </w:tcPr>
          <w:p w14:paraId="39B022D2" w14:textId="77777777" w:rsidR="00540DDA" w:rsidRPr="00A84C1A" w:rsidRDefault="00540DDA" w:rsidP="000B6BAA">
            <w:pPr>
              <w:pStyle w:val="Table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Cs w:val="24"/>
              </w:rPr>
            </w:pPr>
            <w:r w:rsidRPr="00A84C1A">
              <w:rPr>
                <w:rFonts w:asciiTheme="minorHAnsi" w:hAnsiTheme="minorHAnsi"/>
                <w:b/>
                <w:szCs w:val="24"/>
              </w:rPr>
              <w:t>94</w:t>
            </w:r>
          </w:p>
        </w:tc>
        <w:tc>
          <w:tcPr>
            <w:tcW w:w="1080" w:type="dxa"/>
            <w:noWrap/>
            <w:hideMark/>
          </w:tcPr>
          <w:p w14:paraId="3534A60F" w14:textId="5B2D59A2" w:rsidR="00540DDA" w:rsidRPr="00A84C1A" w:rsidRDefault="00540DDA" w:rsidP="008A4AB1">
            <w:pPr>
              <w:pStyle w:val="Table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A84C1A">
              <w:rPr>
                <w:rFonts w:asciiTheme="minorHAnsi" w:hAnsiTheme="minorHAnsi"/>
                <w:szCs w:val="24"/>
              </w:rPr>
              <w:t>13</w:t>
            </w:r>
            <w:r w:rsidR="008A4AB1">
              <w:rPr>
                <w:rFonts w:asciiTheme="minorHAnsi" w:hAnsiTheme="minorHAnsi"/>
                <w:szCs w:val="24"/>
              </w:rPr>
              <w:t>8</w:t>
            </w:r>
          </w:p>
        </w:tc>
        <w:tc>
          <w:tcPr>
            <w:tcW w:w="1530" w:type="dxa"/>
            <w:noWrap/>
            <w:hideMark/>
          </w:tcPr>
          <w:p w14:paraId="3FD36A23" w14:textId="77777777" w:rsidR="00540DDA" w:rsidRPr="00A84C1A" w:rsidRDefault="00540DDA" w:rsidP="000B6BAA">
            <w:pPr>
              <w:pStyle w:val="TableBody"/>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A84C1A">
              <w:rPr>
                <w:rFonts w:asciiTheme="minorHAnsi" w:hAnsiTheme="minorHAnsi"/>
                <w:szCs w:val="24"/>
              </w:rPr>
              <w:t>216%</w:t>
            </w:r>
          </w:p>
        </w:tc>
      </w:tr>
      <w:tr w:rsidR="00540DDA" w:rsidRPr="00A84C1A" w14:paraId="767B27A0" w14:textId="77777777" w:rsidTr="00E35EF8">
        <w:trPr>
          <w:trHeight w:val="300"/>
        </w:trPr>
        <w:tc>
          <w:tcPr>
            <w:cnfStyle w:val="001000000000" w:firstRow="0" w:lastRow="0" w:firstColumn="1" w:lastColumn="0" w:oddVBand="0" w:evenVBand="0" w:oddHBand="0" w:evenHBand="0" w:firstRowFirstColumn="0" w:firstRowLastColumn="0" w:lastRowFirstColumn="0" w:lastRowLastColumn="0"/>
            <w:tcW w:w="1980" w:type="dxa"/>
            <w:noWrap/>
          </w:tcPr>
          <w:p w14:paraId="66BBFFD2" w14:textId="77777777" w:rsidR="00540DDA" w:rsidRPr="00A84C1A" w:rsidRDefault="00540DDA" w:rsidP="00A84C1A">
            <w:pPr>
              <w:pStyle w:val="TableCellContent"/>
            </w:pPr>
            <w:r w:rsidRPr="00A84C1A">
              <w:t>Total</w:t>
            </w:r>
          </w:p>
        </w:tc>
        <w:tc>
          <w:tcPr>
            <w:tcW w:w="1165" w:type="dxa"/>
            <w:noWrap/>
          </w:tcPr>
          <w:p w14:paraId="5551F7C0" w14:textId="77777777" w:rsidR="00540DDA" w:rsidRPr="00A84C1A" w:rsidRDefault="00540DDA" w:rsidP="000B6BAA">
            <w:pPr>
              <w:pStyle w:val="Table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A84C1A">
              <w:rPr>
                <w:rFonts w:asciiTheme="minorHAnsi" w:hAnsiTheme="minorHAnsi"/>
                <w:szCs w:val="24"/>
              </w:rPr>
              <w:t>530</w:t>
            </w:r>
          </w:p>
        </w:tc>
        <w:tc>
          <w:tcPr>
            <w:tcW w:w="1285" w:type="dxa"/>
            <w:noWrap/>
          </w:tcPr>
          <w:p w14:paraId="449A6022" w14:textId="2E0BD724" w:rsidR="00540DDA" w:rsidRPr="00A84C1A" w:rsidRDefault="00540DDA" w:rsidP="000B6BAA">
            <w:pPr>
              <w:pStyle w:val="Table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Cs w:val="24"/>
              </w:rPr>
            </w:pPr>
            <w:r w:rsidRPr="00A84C1A">
              <w:rPr>
                <w:rFonts w:asciiTheme="minorHAnsi" w:hAnsiTheme="minorHAnsi"/>
                <w:b/>
                <w:szCs w:val="24"/>
              </w:rPr>
              <w:t>16</w:t>
            </w:r>
            <w:r w:rsidR="005B1EB9">
              <w:rPr>
                <w:rFonts w:asciiTheme="minorHAnsi" w:hAnsiTheme="minorHAnsi"/>
                <w:b/>
                <w:szCs w:val="24"/>
              </w:rPr>
              <w:t>5</w:t>
            </w:r>
          </w:p>
        </w:tc>
        <w:tc>
          <w:tcPr>
            <w:tcW w:w="1080" w:type="dxa"/>
            <w:noWrap/>
          </w:tcPr>
          <w:p w14:paraId="7166DAF4" w14:textId="476F6306" w:rsidR="00540DDA" w:rsidRPr="00A84C1A" w:rsidRDefault="00540DDA" w:rsidP="000B6BAA">
            <w:pPr>
              <w:pStyle w:val="Table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A84C1A">
              <w:rPr>
                <w:rFonts w:asciiTheme="minorHAnsi" w:hAnsiTheme="minorHAnsi"/>
                <w:szCs w:val="24"/>
              </w:rPr>
              <w:t>69</w:t>
            </w:r>
            <w:r w:rsidR="005B1EB9">
              <w:rPr>
                <w:rFonts w:asciiTheme="minorHAnsi" w:hAnsiTheme="minorHAnsi"/>
                <w:szCs w:val="24"/>
              </w:rPr>
              <w:t>5</w:t>
            </w:r>
          </w:p>
        </w:tc>
        <w:tc>
          <w:tcPr>
            <w:tcW w:w="1530" w:type="dxa"/>
            <w:noWrap/>
          </w:tcPr>
          <w:p w14:paraId="11EAC458" w14:textId="4C8452A7" w:rsidR="00540DDA" w:rsidRPr="00A84C1A" w:rsidRDefault="00540DDA" w:rsidP="000B6BAA">
            <w:pPr>
              <w:pStyle w:val="TableBod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A84C1A">
              <w:rPr>
                <w:rFonts w:asciiTheme="minorHAnsi" w:hAnsiTheme="minorHAnsi"/>
                <w:szCs w:val="24"/>
              </w:rPr>
              <w:t>3</w:t>
            </w:r>
            <w:r w:rsidR="00887C55">
              <w:rPr>
                <w:rFonts w:asciiTheme="minorHAnsi" w:hAnsiTheme="minorHAnsi"/>
                <w:szCs w:val="24"/>
              </w:rPr>
              <w:t>0</w:t>
            </w:r>
            <w:r w:rsidRPr="00A84C1A">
              <w:rPr>
                <w:rFonts w:asciiTheme="minorHAnsi" w:hAnsiTheme="minorHAnsi"/>
                <w:szCs w:val="24"/>
              </w:rPr>
              <w:t>%</w:t>
            </w:r>
          </w:p>
        </w:tc>
      </w:tr>
    </w:tbl>
    <w:p w14:paraId="37B06E53" w14:textId="77777777" w:rsidR="007C6A5E" w:rsidRPr="007C6A5E" w:rsidRDefault="007C6A5E" w:rsidP="007C6A5E">
      <w:pPr>
        <w:rPr>
          <w:rFonts w:ascii="Calibri Light" w:hAnsi="Calibri Light" w:cs="Arial"/>
          <w:color w:val="000000"/>
          <w:spacing w:val="-2"/>
          <w:sz w:val="20"/>
        </w:rPr>
      </w:pPr>
      <w:r w:rsidRPr="007C6A5E">
        <w:rPr>
          <w:rFonts w:ascii="Calibri Light" w:hAnsi="Calibri Light" w:cs="Arial"/>
          <w:color w:val="000000"/>
          <w:spacing w:val="-2"/>
          <w:sz w:val="20"/>
        </w:rPr>
        <w:t xml:space="preserve">*Existing includes all local sidewalks (MSBU, Sales Tax, City of Punta </w:t>
      </w:r>
      <w:proofErr w:type="spellStart"/>
      <w:r w:rsidRPr="007C6A5E">
        <w:rPr>
          <w:rFonts w:ascii="Calibri Light" w:hAnsi="Calibri Light" w:cs="Arial"/>
          <w:color w:val="000000"/>
          <w:spacing w:val="-2"/>
          <w:sz w:val="20"/>
        </w:rPr>
        <w:t>Gorda</w:t>
      </w:r>
      <w:proofErr w:type="spellEnd"/>
      <w:r w:rsidRPr="007C6A5E">
        <w:rPr>
          <w:rFonts w:ascii="Calibri Light" w:hAnsi="Calibri Light" w:cs="Arial"/>
          <w:color w:val="000000"/>
          <w:spacing w:val="-2"/>
          <w:sz w:val="20"/>
        </w:rPr>
        <w:t xml:space="preserve">, Charlotte County and FDOT sidewalks) </w:t>
      </w:r>
    </w:p>
    <w:p w14:paraId="06853282" w14:textId="7B27506A" w:rsidR="007C6A5E" w:rsidRPr="007C6A5E" w:rsidRDefault="007C6A5E" w:rsidP="007C6A5E">
      <w:pPr>
        <w:rPr>
          <w:rFonts w:ascii="Calibri Light" w:hAnsi="Calibri Light" w:cs="Arial"/>
          <w:color w:val="000000"/>
          <w:spacing w:val="-2"/>
          <w:sz w:val="20"/>
        </w:rPr>
      </w:pPr>
      <w:r w:rsidRPr="007C6A5E">
        <w:rPr>
          <w:rFonts w:ascii="Calibri Light" w:hAnsi="Calibri Light" w:cs="Arial"/>
          <w:color w:val="000000"/>
          <w:spacing w:val="-2"/>
          <w:sz w:val="20"/>
        </w:rPr>
        <w:t xml:space="preserve">**Proposed </w:t>
      </w:r>
      <w:r w:rsidR="00F40BA3">
        <w:rPr>
          <w:rFonts w:ascii="Calibri Light" w:hAnsi="Calibri Light" w:cs="Arial"/>
          <w:color w:val="000000"/>
          <w:spacing w:val="-2"/>
          <w:sz w:val="20"/>
        </w:rPr>
        <w:t>focuses on non-neighborhood streets</w:t>
      </w:r>
      <w:r w:rsidRPr="007C6A5E">
        <w:rPr>
          <w:rFonts w:ascii="Calibri Light" w:hAnsi="Calibri Light" w:cs="Arial"/>
          <w:color w:val="000000"/>
          <w:spacing w:val="-2"/>
          <w:sz w:val="20"/>
        </w:rPr>
        <w:t xml:space="preserve"> and not </w:t>
      </w:r>
      <w:r w:rsidR="00F40BA3">
        <w:rPr>
          <w:rFonts w:ascii="Calibri Light" w:hAnsi="Calibri Light" w:cs="Arial"/>
          <w:color w:val="000000"/>
          <w:spacing w:val="-2"/>
          <w:sz w:val="20"/>
        </w:rPr>
        <w:t>within</w:t>
      </w:r>
      <w:r w:rsidRPr="007C6A5E">
        <w:rPr>
          <w:rFonts w:ascii="Calibri Light" w:hAnsi="Calibri Light" w:cs="Arial"/>
          <w:color w:val="000000"/>
          <w:spacing w:val="-2"/>
          <w:sz w:val="20"/>
        </w:rPr>
        <w:t xml:space="preserve"> MSBUs </w:t>
      </w:r>
      <w:r w:rsidR="00F40BA3">
        <w:rPr>
          <w:rFonts w:ascii="Calibri Light" w:hAnsi="Calibri Light" w:cs="Arial"/>
          <w:color w:val="000000"/>
          <w:spacing w:val="-2"/>
          <w:sz w:val="20"/>
        </w:rPr>
        <w:t>or the City of</w:t>
      </w:r>
      <w:r w:rsidRPr="007C6A5E">
        <w:rPr>
          <w:rFonts w:ascii="Calibri Light" w:hAnsi="Calibri Light" w:cs="Arial"/>
          <w:color w:val="000000"/>
          <w:spacing w:val="-2"/>
          <w:sz w:val="20"/>
        </w:rPr>
        <w:t xml:space="preserve"> Punta </w:t>
      </w:r>
      <w:proofErr w:type="spellStart"/>
      <w:r w:rsidRPr="007C6A5E">
        <w:rPr>
          <w:rFonts w:ascii="Calibri Light" w:hAnsi="Calibri Light" w:cs="Arial"/>
          <w:color w:val="000000"/>
          <w:spacing w:val="-2"/>
          <w:sz w:val="20"/>
        </w:rPr>
        <w:t>Gorda</w:t>
      </w:r>
      <w:proofErr w:type="spellEnd"/>
    </w:p>
    <w:p w14:paraId="05CFB712" w14:textId="77777777" w:rsidR="007C6A5E" w:rsidRDefault="007C6A5E" w:rsidP="00252607">
      <w:pPr>
        <w:pStyle w:val="BodyText"/>
      </w:pPr>
    </w:p>
    <w:p w14:paraId="004077EB" w14:textId="24BDC928" w:rsidR="00540DDA" w:rsidRPr="00F70BFF" w:rsidRDefault="007B7A72" w:rsidP="00252607">
      <w:pPr>
        <w:pStyle w:val="BodyText"/>
      </w:pPr>
      <w:r>
        <w:t>This p</w:t>
      </w:r>
      <w:r w:rsidR="00540DDA" w:rsidRPr="00A84C1A">
        <w:t xml:space="preserve">lan’s </w:t>
      </w:r>
      <w:r w:rsidR="00F70BFF" w:rsidRPr="00A84C1A">
        <w:t>53 biking</w:t>
      </w:r>
      <w:r w:rsidR="00540DDA" w:rsidRPr="00A84C1A">
        <w:t xml:space="preserve"> and walking project recommendations </w:t>
      </w:r>
      <w:r w:rsidR="00DE7790">
        <w:t>strive to balance</w:t>
      </w:r>
      <w:r w:rsidR="00540DDA" w:rsidRPr="00A84C1A">
        <w:t xml:space="preserve"> </w:t>
      </w:r>
      <w:r w:rsidR="00252607">
        <w:t xml:space="preserve">all </w:t>
      </w:r>
      <w:r w:rsidR="00540DDA" w:rsidRPr="00F70BFF">
        <w:t xml:space="preserve">roadway user needs </w:t>
      </w:r>
      <w:r w:rsidR="00252607">
        <w:t>for</w:t>
      </w:r>
      <w:r w:rsidR="00540DDA" w:rsidRPr="00F70BFF">
        <w:t xml:space="preserve"> safe</w:t>
      </w:r>
      <w:r w:rsidR="00252607">
        <w:t xml:space="preserve"> and</w:t>
      </w:r>
      <w:r w:rsidR="00540DDA" w:rsidRPr="00F70BFF">
        <w:t xml:space="preserve"> comfortable networks. </w:t>
      </w:r>
      <w:r w:rsidR="008A4AB1">
        <w:t xml:space="preserve">A summary of the project recommendations is described in </w:t>
      </w:r>
      <w:r w:rsidR="00665B11" w:rsidRPr="001B5C02">
        <w:rPr>
          <w:b/>
        </w:rPr>
        <w:t>Table</w:t>
      </w:r>
      <w:r w:rsidR="003F2898">
        <w:rPr>
          <w:b/>
        </w:rPr>
        <w:t xml:space="preserve"> 2</w:t>
      </w:r>
      <w:r w:rsidR="00665B11" w:rsidRPr="001B5C02">
        <w:rPr>
          <w:b/>
        </w:rPr>
        <w:t xml:space="preserve"> </w:t>
      </w:r>
      <w:r w:rsidR="00665B11">
        <w:t>including</w:t>
      </w:r>
      <w:r w:rsidR="008A4AB1">
        <w:t xml:space="preserve"> the type of project, number of miles of the project</w:t>
      </w:r>
      <w:r w:rsidR="00DF3687">
        <w:t xml:space="preserve"> and</w:t>
      </w:r>
      <w:r w:rsidR="008A4AB1">
        <w:t xml:space="preserve"> </w:t>
      </w:r>
      <w:r w:rsidR="001B5C02">
        <w:t xml:space="preserve">recommended </w:t>
      </w:r>
      <w:r w:rsidR="008A4AB1">
        <w:t>project width.</w:t>
      </w:r>
      <w:r w:rsidR="00DE7790">
        <w:t xml:space="preserve"> </w:t>
      </w:r>
      <w:r w:rsidR="00DE7790" w:rsidRPr="00F70BFF">
        <w:t>Recommendations provided are conceptual, include planning level cost estimates</w:t>
      </w:r>
      <w:r w:rsidR="00DF3687">
        <w:t xml:space="preserve"> and</w:t>
      </w:r>
      <w:r w:rsidR="00DE7790" w:rsidRPr="00F70BFF">
        <w:t xml:space="preserve"> should be implemented at </w:t>
      </w:r>
      <w:r w:rsidR="00DE7790">
        <w:t>the</w:t>
      </w:r>
      <w:r w:rsidR="00DE7790" w:rsidRPr="00F70BFF">
        <w:t xml:space="preserve"> corridor level through an annual work program.</w:t>
      </w:r>
      <w:r w:rsidR="00DE7790">
        <w:t xml:space="preserve"> </w:t>
      </w:r>
      <w:r w:rsidR="008A4AB1">
        <w:t xml:space="preserve">   </w:t>
      </w:r>
      <w:r w:rsidR="00540DDA" w:rsidRPr="00F70BFF">
        <w:t xml:space="preserve"> </w:t>
      </w:r>
    </w:p>
    <w:p w14:paraId="29583C2E" w14:textId="67A3503B" w:rsidR="00A84C1A" w:rsidRDefault="001317DC" w:rsidP="00E35EF8">
      <w:pPr>
        <w:pStyle w:val="TableTitle"/>
        <w:jc w:val="left"/>
        <w:outlineLvl w:val="0"/>
      </w:pPr>
      <w:bookmarkStart w:id="30" w:name="_Toc525639956"/>
      <w:bookmarkStart w:id="31" w:name="_Toc525796278"/>
      <w:bookmarkStart w:id="32" w:name="_Toc525798346"/>
      <w:bookmarkStart w:id="33" w:name="_Toc528231036"/>
      <w:r>
        <w:t xml:space="preserve">Table 2: </w:t>
      </w:r>
      <w:r w:rsidR="00A84C1A">
        <w:t>Summary of Project Recommendations and Conceptual Costs</w:t>
      </w:r>
      <w:bookmarkEnd w:id="30"/>
      <w:bookmarkEnd w:id="31"/>
      <w:bookmarkEnd w:id="32"/>
      <w:bookmarkEnd w:id="33"/>
    </w:p>
    <w:tbl>
      <w:tblPr>
        <w:tblStyle w:val="GridTable4-Accent5"/>
        <w:tblW w:w="9625" w:type="dxa"/>
        <w:tblLook w:val="04A0" w:firstRow="1" w:lastRow="0" w:firstColumn="1" w:lastColumn="0" w:noHBand="0" w:noVBand="1"/>
      </w:tblPr>
      <w:tblGrid>
        <w:gridCol w:w="3356"/>
        <w:gridCol w:w="4469"/>
        <w:gridCol w:w="1800"/>
      </w:tblGrid>
      <w:tr w:rsidR="003E189C" w:rsidRPr="006B692B" w14:paraId="21A99C64" w14:textId="77777777" w:rsidTr="009A7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552A9033" w14:textId="77777777" w:rsidR="003E189C" w:rsidRPr="00A84C1A" w:rsidRDefault="003E189C" w:rsidP="009A7C1C">
            <w:pPr>
              <w:pStyle w:val="TableHead"/>
              <w:rPr>
                <w:rFonts w:asciiTheme="minorHAnsi" w:hAnsiTheme="minorHAnsi"/>
                <w:szCs w:val="24"/>
              </w:rPr>
            </w:pPr>
            <w:r w:rsidRPr="00A84C1A">
              <w:rPr>
                <w:rFonts w:asciiTheme="minorHAnsi" w:hAnsiTheme="minorHAnsi"/>
                <w:szCs w:val="24"/>
              </w:rPr>
              <w:t>Type</w:t>
            </w:r>
          </w:p>
        </w:tc>
        <w:tc>
          <w:tcPr>
            <w:tcW w:w="4469" w:type="dxa"/>
          </w:tcPr>
          <w:p w14:paraId="5CEAD987" w14:textId="77777777" w:rsidR="003E189C" w:rsidRPr="00A84C1A" w:rsidRDefault="003E189C" w:rsidP="009A7C1C">
            <w:pPr>
              <w:pStyle w:val="TableHead"/>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A84C1A">
              <w:rPr>
                <w:rFonts w:asciiTheme="minorHAnsi" w:hAnsiTheme="minorHAnsi"/>
                <w:szCs w:val="24"/>
              </w:rPr>
              <w:t>Details</w:t>
            </w:r>
          </w:p>
        </w:tc>
        <w:tc>
          <w:tcPr>
            <w:tcW w:w="1800" w:type="dxa"/>
          </w:tcPr>
          <w:p w14:paraId="38A80A8D" w14:textId="77777777" w:rsidR="003E189C" w:rsidRPr="00A84C1A" w:rsidRDefault="003E189C" w:rsidP="009A7C1C">
            <w:pPr>
              <w:pStyle w:val="TableHead"/>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A84C1A">
              <w:rPr>
                <w:rFonts w:asciiTheme="minorHAnsi" w:hAnsiTheme="minorHAnsi"/>
                <w:szCs w:val="24"/>
              </w:rPr>
              <w:t>Costs</w:t>
            </w:r>
          </w:p>
        </w:tc>
      </w:tr>
      <w:tr w:rsidR="003E189C" w:rsidRPr="006B692B" w14:paraId="48577D71" w14:textId="77777777" w:rsidTr="009A7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02E161A7" w14:textId="77777777" w:rsidR="003E189C" w:rsidRPr="006B692B" w:rsidRDefault="003E189C" w:rsidP="009A7C1C">
            <w:pPr>
              <w:pStyle w:val="TableCellContent"/>
            </w:pPr>
            <w:r w:rsidRPr="006B692B">
              <w:t>Bikeways and Paved Shoulders Projects</w:t>
            </w:r>
          </w:p>
        </w:tc>
        <w:tc>
          <w:tcPr>
            <w:tcW w:w="4469" w:type="dxa"/>
          </w:tcPr>
          <w:p w14:paraId="1B6BF56C" w14:textId="77777777" w:rsidR="003E189C" w:rsidRPr="006B692B" w:rsidRDefault="003E189C" w:rsidP="009A7C1C">
            <w:pPr>
              <w:pStyle w:val="TableCellContent"/>
              <w:cnfStyle w:val="000000100000" w:firstRow="0" w:lastRow="0" w:firstColumn="0" w:lastColumn="0" w:oddVBand="0" w:evenVBand="0" w:oddHBand="1" w:evenHBand="0" w:firstRowFirstColumn="0" w:firstRowLastColumn="0" w:lastRowFirstColumn="0" w:lastRowLastColumn="0"/>
            </w:pPr>
            <w:r w:rsidRPr="006B692B">
              <w:t xml:space="preserve">11 projects; </w:t>
            </w:r>
            <w:r>
              <w:t xml:space="preserve">54 miles of </w:t>
            </w:r>
            <w:r w:rsidRPr="006B692B">
              <w:t>7-foot</w:t>
            </w:r>
            <w:r>
              <w:t>-wide</w:t>
            </w:r>
            <w:r w:rsidRPr="006B692B">
              <w:t xml:space="preserve"> paved shoulders</w:t>
            </w:r>
          </w:p>
        </w:tc>
        <w:tc>
          <w:tcPr>
            <w:tcW w:w="1800" w:type="dxa"/>
          </w:tcPr>
          <w:p w14:paraId="17B2FB18" w14:textId="77777777" w:rsidR="003E189C" w:rsidRPr="006B692B" w:rsidRDefault="003E189C" w:rsidP="009A7C1C">
            <w:pPr>
              <w:pStyle w:val="TableCellContent"/>
              <w:jc w:val="right"/>
              <w:cnfStyle w:val="000000100000" w:firstRow="0" w:lastRow="0" w:firstColumn="0" w:lastColumn="0" w:oddVBand="0" w:evenVBand="0" w:oddHBand="1" w:evenHBand="0" w:firstRowFirstColumn="0" w:firstRowLastColumn="0" w:lastRowFirstColumn="0" w:lastRowLastColumn="0"/>
              <w:rPr>
                <w:b/>
              </w:rPr>
            </w:pPr>
            <w:r w:rsidRPr="006B692B">
              <w:rPr>
                <w:b/>
              </w:rPr>
              <w:t>$38</w:t>
            </w:r>
            <w:r>
              <w:rPr>
                <w:b/>
              </w:rPr>
              <w:t>.</w:t>
            </w:r>
            <w:r w:rsidRPr="006B692B">
              <w:rPr>
                <w:b/>
              </w:rPr>
              <w:t>2</w:t>
            </w:r>
            <w:r>
              <w:rPr>
                <w:b/>
              </w:rPr>
              <w:t>M</w:t>
            </w:r>
          </w:p>
        </w:tc>
      </w:tr>
      <w:tr w:rsidR="003E189C" w:rsidRPr="006B692B" w14:paraId="586A3D96" w14:textId="77777777" w:rsidTr="009A7C1C">
        <w:tc>
          <w:tcPr>
            <w:cnfStyle w:val="001000000000" w:firstRow="0" w:lastRow="0" w:firstColumn="1" w:lastColumn="0" w:oddVBand="0" w:evenVBand="0" w:oddHBand="0" w:evenHBand="0" w:firstRowFirstColumn="0" w:firstRowLastColumn="0" w:lastRowFirstColumn="0" w:lastRowLastColumn="0"/>
            <w:tcW w:w="3356" w:type="dxa"/>
          </w:tcPr>
          <w:p w14:paraId="5F743AF4" w14:textId="77777777" w:rsidR="003E189C" w:rsidRPr="006B692B" w:rsidRDefault="003E189C" w:rsidP="009A7C1C">
            <w:pPr>
              <w:pStyle w:val="TableCellContent"/>
            </w:pPr>
            <w:r w:rsidRPr="006B692B">
              <w:t>Sidewalk Projects</w:t>
            </w:r>
          </w:p>
        </w:tc>
        <w:tc>
          <w:tcPr>
            <w:tcW w:w="4469" w:type="dxa"/>
          </w:tcPr>
          <w:p w14:paraId="090699DB" w14:textId="77777777" w:rsidR="003E189C" w:rsidRPr="006B692B" w:rsidRDefault="003E189C" w:rsidP="009A7C1C">
            <w:pPr>
              <w:pStyle w:val="TableCellContent"/>
              <w:cnfStyle w:val="000000000000" w:firstRow="0" w:lastRow="0" w:firstColumn="0" w:lastColumn="0" w:oddVBand="0" w:evenVBand="0" w:oddHBand="0" w:evenHBand="0" w:firstRowFirstColumn="0" w:firstRowLastColumn="0" w:lastRowFirstColumn="0" w:lastRowLastColumn="0"/>
            </w:pPr>
            <w:r w:rsidRPr="006B692B">
              <w:t xml:space="preserve">11 projects; </w:t>
            </w:r>
            <w:r>
              <w:t xml:space="preserve">17 miles of </w:t>
            </w:r>
            <w:r w:rsidRPr="006B692B">
              <w:t>5-foot</w:t>
            </w:r>
            <w:r>
              <w:t>-wide facilities</w:t>
            </w:r>
          </w:p>
        </w:tc>
        <w:tc>
          <w:tcPr>
            <w:tcW w:w="1800" w:type="dxa"/>
          </w:tcPr>
          <w:p w14:paraId="5D4919A9" w14:textId="77777777" w:rsidR="003E189C" w:rsidRPr="006B692B" w:rsidRDefault="003E189C" w:rsidP="009A7C1C">
            <w:pPr>
              <w:pStyle w:val="TableCellContent"/>
              <w:jc w:val="right"/>
              <w:cnfStyle w:val="000000000000" w:firstRow="0" w:lastRow="0" w:firstColumn="0" w:lastColumn="0" w:oddVBand="0" w:evenVBand="0" w:oddHBand="0" w:evenHBand="0" w:firstRowFirstColumn="0" w:firstRowLastColumn="0" w:lastRowFirstColumn="0" w:lastRowLastColumn="0"/>
              <w:rPr>
                <w:b/>
              </w:rPr>
            </w:pPr>
            <w:r w:rsidRPr="006B692B">
              <w:rPr>
                <w:b/>
              </w:rPr>
              <w:t>$4</w:t>
            </w:r>
            <w:r>
              <w:rPr>
                <w:b/>
              </w:rPr>
              <w:t>.1M</w:t>
            </w:r>
            <w:r w:rsidRPr="006B692B">
              <w:rPr>
                <w:b/>
              </w:rPr>
              <w:t xml:space="preserve"> </w:t>
            </w:r>
          </w:p>
        </w:tc>
      </w:tr>
      <w:tr w:rsidR="003E189C" w:rsidRPr="006B692B" w14:paraId="7A493CAC" w14:textId="77777777" w:rsidTr="009A7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7EC9917C" w14:textId="77777777" w:rsidR="003E189C" w:rsidRPr="006B692B" w:rsidRDefault="003E189C" w:rsidP="009A7C1C">
            <w:pPr>
              <w:pStyle w:val="TableCellContent"/>
            </w:pPr>
            <w:r w:rsidRPr="006B692B">
              <w:t>Shared Use Path Projects</w:t>
            </w:r>
          </w:p>
        </w:tc>
        <w:tc>
          <w:tcPr>
            <w:tcW w:w="4469" w:type="dxa"/>
          </w:tcPr>
          <w:p w14:paraId="15DF34C4" w14:textId="37E03E92" w:rsidR="003E189C" w:rsidRPr="006B692B" w:rsidRDefault="003E189C" w:rsidP="009A7C1C">
            <w:pPr>
              <w:pStyle w:val="TableCellContent"/>
              <w:cnfStyle w:val="000000100000" w:firstRow="0" w:lastRow="0" w:firstColumn="0" w:lastColumn="0" w:oddVBand="0" w:evenVBand="0" w:oddHBand="1" w:evenHBand="0" w:firstRowFirstColumn="0" w:firstRowLastColumn="0" w:lastRowFirstColumn="0" w:lastRowLastColumn="0"/>
            </w:pPr>
            <w:r w:rsidRPr="006B692B">
              <w:t>2</w:t>
            </w:r>
            <w:r w:rsidR="00594660">
              <w:t>4</w:t>
            </w:r>
            <w:r w:rsidRPr="006B692B">
              <w:t xml:space="preserve"> projects; 94 miles of 12-foot</w:t>
            </w:r>
            <w:r>
              <w:t>-wide facilities</w:t>
            </w:r>
          </w:p>
        </w:tc>
        <w:tc>
          <w:tcPr>
            <w:tcW w:w="1800" w:type="dxa"/>
          </w:tcPr>
          <w:p w14:paraId="2EF7FA47" w14:textId="77777777" w:rsidR="003E189C" w:rsidRPr="006B692B" w:rsidRDefault="003E189C" w:rsidP="009A7C1C">
            <w:pPr>
              <w:pStyle w:val="TableCellContent"/>
              <w:jc w:val="right"/>
              <w:cnfStyle w:val="000000100000" w:firstRow="0" w:lastRow="0" w:firstColumn="0" w:lastColumn="0" w:oddVBand="0" w:evenVBand="0" w:oddHBand="1" w:evenHBand="0" w:firstRowFirstColumn="0" w:firstRowLastColumn="0" w:lastRowFirstColumn="0" w:lastRowLastColumn="0"/>
              <w:rPr>
                <w:b/>
              </w:rPr>
            </w:pPr>
            <w:r w:rsidRPr="006B692B">
              <w:rPr>
                <w:b/>
              </w:rPr>
              <w:t>$</w:t>
            </w:r>
            <w:r>
              <w:rPr>
                <w:b/>
              </w:rPr>
              <w:t>31.5M</w:t>
            </w:r>
          </w:p>
        </w:tc>
      </w:tr>
      <w:tr w:rsidR="003E189C" w:rsidRPr="006B692B" w14:paraId="4BCA117D" w14:textId="77777777" w:rsidTr="009A7C1C">
        <w:trPr>
          <w:trHeight w:val="1133"/>
        </w:trPr>
        <w:tc>
          <w:tcPr>
            <w:cnfStyle w:val="001000000000" w:firstRow="0" w:lastRow="0" w:firstColumn="1" w:lastColumn="0" w:oddVBand="0" w:evenVBand="0" w:oddHBand="0" w:evenHBand="0" w:firstRowFirstColumn="0" w:firstRowLastColumn="0" w:lastRowFirstColumn="0" w:lastRowLastColumn="0"/>
            <w:tcW w:w="3356" w:type="dxa"/>
          </w:tcPr>
          <w:p w14:paraId="66A98C3E" w14:textId="77777777" w:rsidR="003E189C" w:rsidRPr="006B692B" w:rsidRDefault="003E189C" w:rsidP="009A7C1C">
            <w:pPr>
              <w:pStyle w:val="TableCellContent"/>
            </w:pPr>
            <w:r w:rsidRPr="006B692B">
              <w:t>Crossing &amp; Advisory Shoulder Improvement Projects</w:t>
            </w:r>
            <w:r>
              <w:t>*</w:t>
            </w:r>
          </w:p>
        </w:tc>
        <w:tc>
          <w:tcPr>
            <w:tcW w:w="4469" w:type="dxa"/>
          </w:tcPr>
          <w:p w14:paraId="117606CF" w14:textId="56EFFF89" w:rsidR="003E189C" w:rsidRPr="006B692B" w:rsidRDefault="003E189C" w:rsidP="009A7C1C">
            <w:pPr>
              <w:pStyle w:val="TableCellContent"/>
              <w:cnfStyle w:val="000000000000" w:firstRow="0" w:lastRow="0" w:firstColumn="0" w:lastColumn="0" w:oddVBand="0" w:evenVBand="0" w:oddHBand="0" w:evenHBand="0" w:firstRowFirstColumn="0" w:firstRowLastColumn="0" w:lastRowFirstColumn="0" w:lastRowLastColumn="0"/>
            </w:pPr>
            <w:r>
              <w:t>C</w:t>
            </w:r>
            <w:r w:rsidRPr="0061259E">
              <w:t>osts include mid-block signal at Charlotte Sports Park and full signalization at San Casa &amp; Avenue of the Americas. Does not included 6 projects which need further study.</w:t>
            </w:r>
          </w:p>
        </w:tc>
        <w:tc>
          <w:tcPr>
            <w:tcW w:w="1800" w:type="dxa"/>
          </w:tcPr>
          <w:p w14:paraId="77EFF655" w14:textId="77777777" w:rsidR="003E189C" w:rsidRPr="006B692B" w:rsidRDefault="003E189C" w:rsidP="009A7C1C">
            <w:pPr>
              <w:pStyle w:val="TableCellContent"/>
              <w:jc w:val="right"/>
              <w:cnfStyle w:val="000000000000" w:firstRow="0" w:lastRow="0" w:firstColumn="0" w:lastColumn="0" w:oddVBand="0" w:evenVBand="0" w:oddHBand="0" w:evenHBand="0" w:firstRowFirstColumn="0" w:firstRowLastColumn="0" w:lastRowFirstColumn="0" w:lastRowLastColumn="0"/>
              <w:rPr>
                <w:b/>
              </w:rPr>
            </w:pPr>
            <w:r w:rsidRPr="006B692B">
              <w:rPr>
                <w:b/>
              </w:rPr>
              <w:t>$</w:t>
            </w:r>
            <w:r>
              <w:rPr>
                <w:b/>
              </w:rPr>
              <w:t>1.4M</w:t>
            </w:r>
            <w:r w:rsidRPr="006B692B">
              <w:rPr>
                <w:b/>
              </w:rPr>
              <w:t xml:space="preserve"> </w:t>
            </w:r>
          </w:p>
        </w:tc>
      </w:tr>
      <w:tr w:rsidR="003E189C" w:rsidRPr="006B692B" w14:paraId="693A7ED0" w14:textId="77777777" w:rsidTr="009A7C1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356" w:type="dxa"/>
          </w:tcPr>
          <w:p w14:paraId="220DD6EE" w14:textId="77777777" w:rsidR="003E189C" w:rsidRPr="006B692B" w:rsidRDefault="003E189C" w:rsidP="009A7C1C">
            <w:pPr>
              <w:pStyle w:val="TableCellContent"/>
            </w:pPr>
            <w:r w:rsidRPr="006B692B">
              <w:t xml:space="preserve">TOTAL ESTIMATED COSTS: </w:t>
            </w:r>
          </w:p>
        </w:tc>
        <w:tc>
          <w:tcPr>
            <w:tcW w:w="4469" w:type="dxa"/>
          </w:tcPr>
          <w:p w14:paraId="07FB3F3B" w14:textId="77777777" w:rsidR="003E189C" w:rsidRPr="006B692B" w:rsidRDefault="003E189C" w:rsidP="009A7C1C">
            <w:pPr>
              <w:pStyle w:val="TableCellContent"/>
              <w:cnfStyle w:val="000000100000" w:firstRow="0" w:lastRow="0" w:firstColumn="0" w:lastColumn="0" w:oddVBand="0" w:evenVBand="0" w:oddHBand="1" w:evenHBand="0" w:firstRowFirstColumn="0" w:firstRowLastColumn="0" w:lastRowFirstColumn="0" w:lastRowLastColumn="0"/>
            </w:pPr>
          </w:p>
        </w:tc>
        <w:tc>
          <w:tcPr>
            <w:tcW w:w="1800" w:type="dxa"/>
          </w:tcPr>
          <w:p w14:paraId="4CB57AF2" w14:textId="77777777" w:rsidR="003E189C" w:rsidRPr="006B692B" w:rsidRDefault="003E189C" w:rsidP="009A7C1C">
            <w:pPr>
              <w:pStyle w:val="TableCellContent"/>
              <w:jc w:val="right"/>
              <w:cnfStyle w:val="000000100000" w:firstRow="0" w:lastRow="0" w:firstColumn="0" w:lastColumn="0" w:oddVBand="0" w:evenVBand="0" w:oddHBand="1" w:evenHBand="0" w:firstRowFirstColumn="0" w:firstRowLastColumn="0" w:lastRowFirstColumn="0" w:lastRowLastColumn="0"/>
              <w:rPr>
                <w:b/>
              </w:rPr>
            </w:pPr>
            <w:r w:rsidRPr="006B692B">
              <w:rPr>
                <w:b/>
              </w:rPr>
              <w:t>$</w:t>
            </w:r>
            <w:r>
              <w:rPr>
                <w:b/>
              </w:rPr>
              <w:t>75.2M</w:t>
            </w:r>
          </w:p>
        </w:tc>
      </w:tr>
    </w:tbl>
    <w:p w14:paraId="4FFDC2E4" w14:textId="77777777" w:rsidR="003E189C" w:rsidRPr="003E189C" w:rsidRDefault="003E189C" w:rsidP="003E189C"/>
    <w:p w14:paraId="67933405" w14:textId="5B50B246" w:rsidR="007E3EBC" w:rsidRPr="007B3BE2" w:rsidRDefault="007C6A5E" w:rsidP="003C1DAB">
      <w:pPr>
        <w:spacing w:after="120" w:line="276" w:lineRule="auto"/>
        <w:rPr>
          <w:rFonts w:ascii="Calibri Light" w:hAnsi="Calibri Light" w:cs="Tahoma"/>
          <w:sz w:val="20"/>
          <w:szCs w:val="20"/>
        </w:rPr>
      </w:pPr>
      <w:bookmarkStart w:id="34" w:name="_Toc517379913"/>
      <w:bookmarkEnd w:id="25"/>
      <w:r w:rsidRPr="007B3BE2">
        <w:rPr>
          <w:rFonts w:ascii="Calibri Light" w:hAnsi="Calibri Light"/>
          <w:color w:val="4B4B4B"/>
          <w:spacing w:val="6"/>
          <w:sz w:val="20"/>
          <w:szCs w:val="20"/>
        </w:rPr>
        <w:t xml:space="preserve">*Many crossing projects do not have a cost estimate reflected in Table </w:t>
      </w:r>
      <w:r w:rsidR="003F2898" w:rsidRPr="007B3BE2">
        <w:rPr>
          <w:rFonts w:ascii="Calibri Light" w:hAnsi="Calibri Light"/>
          <w:color w:val="4B4B4B"/>
          <w:spacing w:val="6"/>
          <w:sz w:val="20"/>
          <w:szCs w:val="20"/>
        </w:rPr>
        <w:t>2</w:t>
      </w:r>
      <w:r w:rsidRPr="007B3BE2">
        <w:rPr>
          <w:rFonts w:ascii="Calibri Light" w:hAnsi="Calibri Light"/>
          <w:color w:val="4B4B4B"/>
          <w:spacing w:val="6"/>
          <w:sz w:val="20"/>
          <w:szCs w:val="20"/>
        </w:rPr>
        <w:t>.</w:t>
      </w:r>
      <w:r w:rsidR="003C1DAB">
        <w:rPr>
          <w:rFonts w:ascii="Calibri Light" w:hAnsi="Calibri Light"/>
          <w:color w:val="4B4B4B"/>
          <w:spacing w:val="6"/>
          <w:sz w:val="20"/>
          <w:szCs w:val="20"/>
        </w:rPr>
        <w:t xml:space="preserve"> I</w:t>
      </w:r>
      <w:r w:rsidR="007E3EBC" w:rsidRPr="007B3BE2">
        <w:rPr>
          <w:rFonts w:ascii="Calibri Light" w:hAnsi="Calibri Light" w:cs="Tahoma"/>
          <w:color w:val="000000"/>
          <w:sz w:val="20"/>
          <w:szCs w:val="20"/>
        </w:rPr>
        <w:t xml:space="preserve">ntersection projects </w:t>
      </w:r>
      <w:r w:rsidR="007B3BE2">
        <w:rPr>
          <w:rFonts w:ascii="Calibri Light" w:hAnsi="Calibri Light" w:cs="Tahoma"/>
          <w:color w:val="000000"/>
          <w:sz w:val="20"/>
          <w:szCs w:val="20"/>
        </w:rPr>
        <w:t xml:space="preserve">costs </w:t>
      </w:r>
      <w:r w:rsidR="007E3EBC" w:rsidRPr="007B3BE2">
        <w:rPr>
          <w:rFonts w:ascii="Calibri Light" w:hAnsi="Calibri Light" w:cs="Tahoma"/>
          <w:color w:val="000000"/>
          <w:sz w:val="20"/>
          <w:szCs w:val="20"/>
        </w:rPr>
        <w:t>cannot be determined at the planning level as more detailed engineering analysis will be required to identify potential design treatments and associated costs</w:t>
      </w:r>
    </w:p>
    <w:bookmarkEnd w:id="34"/>
    <w:p w14:paraId="02AE0B21" w14:textId="77777777" w:rsidR="003B661D" w:rsidRDefault="003B661D" w:rsidP="006B692B">
      <w:pPr>
        <w:pStyle w:val="BodyText"/>
      </w:pPr>
    </w:p>
    <w:p w14:paraId="2DBB8026" w14:textId="610C4713" w:rsidR="007B7A72" w:rsidRDefault="00DE7790" w:rsidP="006B692B">
      <w:pPr>
        <w:pStyle w:val="BodyText"/>
        <w:sectPr w:rsidR="007B7A72" w:rsidSect="006A24B0">
          <w:headerReference w:type="first" r:id="rId33"/>
          <w:footerReference w:type="first" r:id="rId34"/>
          <w:pgSz w:w="12240" w:h="15840" w:code="1"/>
          <w:pgMar w:top="1080" w:right="1080" w:bottom="1080" w:left="1080" w:header="432" w:footer="432" w:gutter="0"/>
          <w:pgNumType w:start="1" w:chapStyle="1"/>
          <w:cols w:space="720"/>
          <w:titlePg/>
          <w:docGrid w:linePitch="360"/>
        </w:sectPr>
      </w:pPr>
      <w:r>
        <w:t xml:space="preserve">The recommended networks </w:t>
      </w:r>
      <w:r w:rsidR="007B19F1">
        <w:t>are</w:t>
      </w:r>
      <w:r w:rsidR="00502631">
        <w:t xml:space="preserve"> </w:t>
      </w:r>
      <w:r>
        <w:t xml:space="preserve">shown in </w:t>
      </w:r>
      <w:r w:rsidRPr="007C6A5E">
        <w:t>Figure</w:t>
      </w:r>
      <w:r w:rsidR="00502631">
        <w:t xml:space="preserve"> 5</w:t>
      </w:r>
      <w:r w:rsidR="00F24DC7">
        <w:t>.</w:t>
      </w:r>
      <w:r w:rsidR="00540DDA" w:rsidRPr="00A84C1A">
        <w:t xml:space="preserve"> </w:t>
      </w:r>
    </w:p>
    <w:p w14:paraId="56DA0BA7" w14:textId="2FB0D3D6" w:rsidR="00540DDA" w:rsidRPr="00A84C1A" w:rsidRDefault="00540DDA" w:rsidP="006B692B">
      <w:pPr>
        <w:pStyle w:val="BodyText"/>
      </w:pPr>
    </w:p>
    <w:p w14:paraId="5AE163B9" w14:textId="7BBBC6AA" w:rsidR="00DE7790" w:rsidRDefault="00DE7790" w:rsidP="00DE7790">
      <w:pPr>
        <w:keepNext/>
        <w:spacing w:after="200" w:line="276" w:lineRule="auto"/>
      </w:pPr>
      <w:bookmarkStart w:id="35" w:name="bookmark0"/>
      <w:bookmarkEnd w:id="35"/>
      <w:r>
        <w:rPr>
          <w:rFonts w:ascii="Calibri Light" w:hAnsi="Calibri Light" w:cs="Arial"/>
          <w:noProof/>
          <w:color w:val="000000"/>
          <w:spacing w:val="-2"/>
        </w:rPr>
        <w:drawing>
          <wp:inline distT="0" distB="0" distL="0" distR="0" wp14:anchorId="005D93DF" wp14:editId="3FA199BC">
            <wp:extent cx="8686800" cy="47771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rlotteCounty_BikePed_BicycleProjects-01.png"/>
                    <pic:cNvPicPr/>
                  </pic:nvPicPr>
                  <pic:blipFill>
                    <a:blip r:embed="rId35">
                      <a:extLst>
                        <a:ext uri="{28A0092B-C50C-407E-A947-70E740481C1C}">
                          <a14:useLocalDpi xmlns:a14="http://schemas.microsoft.com/office/drawing/2010/main" val="0"/>
                        </a:ext>
                      </a:extLst>
                    </a:blip>
                    <a:stretch>
                      <a:fillRect/>
                    </a:stretch>
                  </pic:blipFill>
                  <pic:spPr>
                    <a:xfrm>
                      <a:off x="0" y="0"/>
                      <a:ext cx="8686800" cy="4777105"/>
                    </a:xfrm>
                    <a:prstGeom prst="rect">
                      <a:avLst/>
                    </a:prstGeom>
                  </pic:spPr>
                </pic:pic>
              </a:graphicData>
            </a:graphic>
          </wp:inline>
        </w:drawing>
      </w:r>
    </w:p>
    <w:p w14:paraId="13BB997C" w14:textId="734F92A0" w:rsidR="00DE7790" w:rsidRDefault="001317DC" w:rsidP="005564C8">
      <w:pPr>
        <w:pStyle w:val="FigureTitle"/>
      </w:pPr>
      <w:bookmarkStart w:id="36" w:name="_Toc525568002"/>
      <w:bookmarkStart w:id="37" w:name="_Toc528231037"/>
      <w:r>
        <w:t xml:space="preserve">Figure 5: </w:t>
      </w:r>
      <w:r w:rsidR="00DE7790" w:rsidRPr="003A5B3B">
        <w:t>County-wide Recommendations for Bicycl</w:t>
      </w:r>
      <w:r w:rsidR="00F24DC7">
        <w:t>ing, Intersection, and Trail</w:t>
      </w:r>
      <w:r w:rsidR="00DE7790" w:rsidRPr="003A5B3B">
        <w:t xml:space="preserve"> Projects</w:t>
      </w:r>
      <w:bookmarkEnd w:id="36"/>
      <w:r w:rsidR="00E35EF8">
        <w:t>.</w:t>
      </w:r>
      <w:bookmarkEnd w:id="37"/>
    </w:p>
    <w:p w14:paraId="653EEB65" w14:textId="769A6A01" w:rsidR="00DE7790" w:rsidRDefault="00DE7790" w:rsidP="00DE7790"/>
    <w:p w14:paraId="50BF41B2" w14:textId="325C7506" w:rsidR="00DE7790" w:rsidRDefault="00DE7790" w:rsidP="00DE7790">
      <w:pPr>
        <w:keepNext/>
      </w:pPr>
    </w:p>
    <w:p w14:paraId="25D7298D" w14:textId="3187A408" w:rsidR="00942E1B" w:rsidRDefault="00163B76">
      <w:pPr>
        <w:spacing w:after="200" w:line="276" w:lineRule="auto"/>
        <w:rPr>
          <w:rFonts w:ascii="Calibri Light" w:hAnsi="Calibri Light" w:cs="Arial"/>
          <w:color w:val="000000"/>
          <w:spacing w:val="-2"/>
        </w:rPr>
      </w:pPr>
      <w:r>
        <w:rPr>
          <w:noProof/>
        </w:rPr>
        <mc:AlternateContent>
          <mc:Choice Requires="wps">
            <w:drawing>
              <wp:anchor distT="0" distB="0" distL="114300" distR="114300" simplePos="0" relativeHeight="251672576" behindDoc="0" locked="0" layoutInCell="1" allowOverlap="1" wp14:anchorId="66857CD4" wp14:editId="7B123B1E">
                <wp:simplePos x="0" y="0"/>
                <wp:positionH relativeFrom="column">
                  <wp:posOffset>203200</wp:posOffset>
                </wp:positionH>
                <wp:positionV relativeFrom="paragraph">
                  <wp:posOffset>5803688</wp:posOffset>
                </wp:positionV>
                <wp:extent cx="6256655" cy="635"/>
                <wp:effectExtent l="0" t="0" r="0" b="18415"/>
                <wp:wrapNone/>
                <wp:docPr id="18" name="Text Box 18"/>
                <wp:cNvGraphicFramePr/>
                <a:graphic xmlns:a="http://schemas.openxmlformats.org/drawingml/2006/main">
                  <a:graphicData uri="http://schemas.microsoft.com/office/word/2010/wordprocessingShape">
                    <wps:wsp>
                      <wps:cNvSpPr txBox="1"/>
                      <wps:spPr>
                        <a:xfrm>
                          <a:off x="0" y="0"/>
                          <a:ext cx="6256655" cy="635"/>
                        </a:xfrm>
                        <a:prstGeom prst="rect">
                          <a:avLst/>
                        </a:prstGeom>
                        <a:solidFill>
                          <a:prstClr val="white"/>
                        </a:solidFill>
                        <a:ln>
                          <a:noFill/>
                        </a:ln>
                      </wps:spPr>
                      <wps:txbx>
                        <w:txbxContent>
                          <w:p w14:paraId="4756B82A" w14:textId="6D07EA83" w:rsidR="00393FF6" w:rsidRPr="00F50A3A" w:rsidRDefault="00393FF6" w:rsidP="00163B76">
                            <w:pPr>
                              <w:pStyle w:val="Caption"/>
                              <w:rPr>
                                <w:noProof/>
                              </w:rPr>
                            </w:pPr>
                            <w:bookmarkStart w:id="38" w:name="_Toc525568003"/>
                            <w:r>
                              <w:t xml:space="preserve">Figure </w:t>
                            </w:r>
                            <w:r>
                              <w:rPr>
                                <w:noProof/>
                              </w:rPr>
                              <w:fldChar w:fldCharType="begin"/>
                            </w:r>
                            <w:r>
                              <w:rPr>
                                <w:noProof/>
                              </w:rPr>
                              <w:instrText xml:space="preserve"> SEQ Figure \* ARABIC </w:instrText>
                            </w:r>
                            <w:r>
                              <w:rPr>
                                <w:noProof/>
                              </w:rPr>
                              <w:fldChar w:fldCharType="separate"/>
                            </w:r>
                            <w:r w:rsidR="00940FE0">
                              <w:rPr>
                                <w:noProof/>
                              </w:rPr>
                              <w:t>1</w:t>
                            </w:r>
                            <w:r>
                              <w:rPr>
                                <w:noProof/>
                              </w:rPr>
                              <w:fldChar w:fldCharType="end"/>
                            </w:r>
                            <w:r>
                              <w:t>. County-wide Recommendations for Bicycle Projects</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857CD4" id="Text Box 18" o:spid="_x0000_s1034" type="#_x0000_t202" style="position:absolute;margin-left:16pt;margin-top:457pt;width:492.6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3BLgIAAGYEAAAOAAAAZHJzL2Uyb0RvYy54bWysVMFu2zAMvQ/YPwi6L04yxBiCOEWWIsOA&#10;oC3QDD0rshwbkESNUmJnXz9KttOt22nYRaZIitJ7j/TqrjOaXRT6BmzBZ5MpZ8pKKBt7Kvi3w+7D&#10;J858ELYUGqwq+FV5frd+/27VuqWaQw26VMioiPXL1hW8DsEts8zLWhnhJ+CUpWAFaESgLZ6yEkVL&#10;1Y3O5tNpnrWApUOQynvy3vdBvk71q0rJ8FhVXgWmC05vC2nFtB7jmq1XYnlC4epGDs8Q//AKIxpL&#10;l95K3Ysg2BmbP0qZRiJ4qMJEgsmgqhqpEgZCM5u+QfNcC6cSFiLHuxtN/v+VlQ+XJ2RNSdqRUlYY&#10;0uigusA+Q8fIRfy0zi8p7dlRYujIT7mj35Mzwu4qNPFLgBjFienrjd1YTZIzny/yfLHgTFIs/7iI&#10;NbLXow59+KLAsGgUHEm6xKi47H3oU8eUeJMH3ZS7Ruu4iYGtRnYRJHNbN0ENxX/L0jbmWoin+oLR&#10;k0V8PY5ohe7YJT7yEeMRyitBR+ibxzu5a+i+vfDhSSB1C6GlCQiPtFQa2oLDYHFWA/74mz/mk4gU&#10;5ayl7iu4/34WqDjTXy3JG1t1NHA0jqNhz2YLhHRGs+VkMukABj2aFYJ5ocHYxFsoJKykuwoeRnMb&#10;+hmgwZJqs0lJ1JBOhL19djKWHnk9dC8C3aBKIDEfYOxLsXwjTp+b5HGbcyCmk3KR157FgW5q5qT9&#10;MHhxWn7dp6zX38P6JwAAAP//AwBQSwMEFAAGAAgAAAAhABCH+OzhAAAACwEAAA8AAABkcnMvZG93&#10;bnJldi54bWxMjzFPwzAQhXck/oN1SCyIOmmiAiFOVVUwlKUidGFz42sciM+R7bTh39dlge3u3tO7&#10;75XLyfTsiM53lgSkswQYUmNVR62A3cfr/SMwHyQp2VtCAT/oYVldX5WyUPZE73isQ8tiCPlCCtAh&#10;DAXnvtFopJ/ZASlqB+uMDHF1LVdOnmK46fk8SRbcyI7iBy0HXGtsvuvRCNjmn1t9Nx5e3lZ55ja7&#10;cb34amshbm+m1TOwgFP4M8MFP6JDFZn2diTlWS8gm8cqQcBTmsfhYkjShwzY/veUAq9K/r9DdQYA&#10;AP//AwBQSwECLQAUAAYACAAAACEAtoM4kv4AAADhAQAAEwAAAAAAAAAAAAAAAAAAAAAAW0NvbnRl&#10;bnRfVHlwZXNdLnhtbFBLAQItABQABgAIAAAAIQA4/SH/1gAAAJQBAAALAAAAAAAAAAAAAAAAAC8B&#10;AABfcmVscy8ucmVsc1BLAQItABQABgAIAAAAIQANHX3BLgIAAGYEAAAOAAAAAAAAAAAAAAAAAC4C&#10;AABkcnMvZTJvRG9jLnhtbFBLAQItABQABgAIAAAAIQAQh/js4QAAAAsBAAAPAAAAAAAAAAAAAAAA&#10;AIgEAABkcnMvZG93bnJldi54bWxQSwUGAAAAAAQABADzAAAAlgUAAAAA&#10;" stroked="f">
                <v:textbox style="mso-fit-shape-to-text:t" inset="0,0,0,0">
                  <w:txbxContent>
                    <w:p w14:paraId="4756B82A" w14:textId="6D07EA83" w:rsidR="00393FF6" w:rsidRPr="00F50A3A" w:rsidRDefault="00393FF6" w:rsidP="00163B76">
                      <w:pPr>
                        <w:pStyle w:val="Caption"/>
                        <w:rPr>
                          <w:noProof/>
                        </w:rPr>
                      </w:pPr>
                      <w:bookmarkStart w:id="48" w:name="_Toc525568003"/>
                      <w:r>
                        <w:t xml:space="preserve">Figure </w:t>
                      </w:r>
                      <w:r>
                        <w:rPr>
                          <w:noProof/>
                        </w:rPr>
                        <w:fldChar w:fldCharType="begin"/>
                      </w:r>
                      <w:r>
                        <w:rPr>
                          <w:noProof/>
                        </w:rPr>
                        <w:instrText xml:space="preserve"> SEQ Figure \* ARABIC </w:instrText>
                      </w:r>
                      <w:r>
                        <w:rPr>
                          <w:noProof/>
                        </w:rPr>
                        <w:fldChar w:fldCharType="separate"/>
                      </w:r>
                      <w:r w:rsidR="00940FE0">
                        <w:rPr>
                          <w:noProof/>
                        </w:rPr>
                        <w:t>1</w:t>
                      </w:r>
                      <w:r>
                        <w:rPr>
                          <w:noProof/>
                        </w:rPr>
                        <w:fldChar w:fldCharType="end"/>
                      </w:r>
                      <w:r>
                        <w:t>. County-wide Recommendations for Bicycle Projects</w:t>
                      </w:r>
                      <w:bookmarkEnd w:id="48"/>
                    </w:p>
                  </w:txbxContent>
                </v:textbox>
              </v:shape>
            </w:pict>
          </mc:Fallback>
        </mc:AlternateContent>
      </w:r>
      <w:r w:rsidR="00942E1B">
        <w:br w:type="page"/>
      </w:r>
    </w:p>
    <w:p w14:paraId="6A808EDD" w14:textId="77777777" w:rsidR="007B7A72" w:rsidRDefault="007B7A72" w:rsidP="006B692B">
      <w:pPr>
        <w:pStyle w:val="BodyText"/>
        <w:sectPr w:rsidR="007B7A72" w:rsidSect="007B7A72">
          <w:headerReference w:type="first" r:id="rId36"/>
          <w:footerReference w:type="first" r:id="rId37"/>
          <w:pgSz w:w="15840" w:h="12240" w:orient="landscape" w:code="1"/>
          <w:pgMar w:top="1080" w:right="1080" w:bottom="1080" w:left="1080" w:header="432" w:footer="432" w:gutter="0"/>
          <w:cols w:space="720"/>
          <w:titlePg/>
          <w:docGrid w:linePitch="360"/>
        </w:sectPr>
      </w:pPr>
    </w:p>
    <w:p w14:paraId="203C7013" w14:textId="25C99487" w:rsidR="00F067B2" w:rsidRDefault="00DE7790" w:rsidP="00F067B2">
      <w:pPr>
        <w:pStyle w:val="BodyText"/>
      </w:pPr>
      <w:r w:rsidRPr="00882A96">
        <w:rPr>
          <w:szCs w:val="22"/>
        </w:rPr>
        <w:t>All project recommendations identified in this Master Plan</w:t>
      </w:r>
      <w:r w:rsidR="003F2898">
        <w:rPr>
          <w:szCs w:val="22"/>
        </w:rPr>
        <w:t xml:space="preserve"> </w:t>
      </w:r>
      <w:r w:rsidRPr="00882A96">
        <w:rPr>
          <w:szCs w:val="22"/>
        </w:rPr>
        <w:t xml:space="preserve">were prioritized into project tiers as described in </w:t>
      </w:r>
      <w:r w:rsidRPr="00882A96">
        <w:rPr>
          <w:b/>
          <w:szCs w:val="22"/>
        </w:rPr>
        <w:t>Table</w:t>
      </w:r>
      <w:r w:rsidR="003F2898">
        <w:rPr>
          <w:b/>
          <w:szCs w:val="22"/>
        </w:rPr>
        <w:t xml:space="preserve">s </w:t>
      </w:r>
      <w:r w:rsidRPr="00882A96">
        <w:rPr>
          <w:b/>
          <w:szCs w:val="22"/>
        </w:rPr>
        <w:t>3</w:t>
      </w:r>
      <w:r w:rsidR="003F2898">
        <w:rPr>
          <w:b/>
          <w:szCs w:val="22"/>
        </w:rPr>
        <w:t xml:space="preserve"> through 6</w:t>
      </w:r>
      <w:r w:rsidR="00F067B2">
        <w:rPr>
          <w:szCs w:val="22"/>
        </w:rPr>
        <w:t xml:space="preserve">, representing </w:t>
      </w:r>
      <w:r w:rsidRPr="00882A96">
        <w:rPr>
          <w:szCs w:val="22"/>
        </w:rPr>
        <w:t>the recommended order for implementing projects</w:t>
      </w:r>
      <w:r w:rsidR="001530F6">
        <w:rPr>
          <w:szCs w:val="22"/>
        </w:rPr>
        <w:t xml:space="preserve">. </w:t>
      </w:r>
      <w:r w:rsidRPr="00882A96">
        <w:rPr>
          <w:szCs w:val="22"/>
        </w:rPr>
        <w:t>The project rankings were based on the prioritization identified in the recommendations section.  The needs of all roadway users, including the safety and comfort of people walking, bicycling, accessing transit</w:t>
      </w:r>
      <w:r w:rsidR="00DF3687">
        <w:rPr>
          <w:szCs w:val="22"/>
        </w:rPr>
        <w:t xml:space="preserve"> and</w:t>
      </w:r>
      <w:r w:rsidRPr="00882A96">
        <w:rPr>
          <w:szCs w:val="22"/>
        </w:rPr>
        <w:t xml:space="preserve"> driving, must be balanced with roadway characteristics and corridor constraints.</w:t>
      </w:r>
      <w:r w:rsidR="00F067B2" w:rsidRPr="00F067B2">
        <w:t xml:space="preserve"> </w:t>
      </w:r>
    </w:p>
    <w:p w14:paraId="23B324E2" w14:textId="49A445F8" w:rsidR="00DE7790" w:rsidRPr="00F067B2" w:rsidRDefault="00F067B2" w:rsidP="006B692B">
      <w:pPr>
        <w:pStyle w:val="BodyText"/>
      </w:pPr>
      <w:r w:rsidRPr="00481025">
        <w:t>Tier 1 projects can be implemented quickly, typically within five years. Tiers 2 and 3 are longer-term projects</w:t>
      </w:r>
      <w:r>
        <w:t xml:space="preserve"> and</w:t>
      </w:r>
      <w:r w:rsidRPr="00481025">
        <w:t xml:space="preserve"> require greater coordination between stakeholders to fully permit, engineer</w:t>
      </w:r>
      <w:r>
        <w:t xml:space="preserve"> and</w:t>
      </w:r>
      <w:r w:rsidRPr="00481025">
        <w:t xml:space="preserve"> construct. Tier 2 projects can be implemented within five to ten years</w:t>
      </w:r>
      <w:r>
        <w:t xml:space="preserve"> and</w:t>
      </w:r>
      <w:r w:rsidRPr="00481025">
        <w:t xml:space="preserve"> Tier 3 projects will take longer than ten years to implement.</w:t>
      </w:r>
    </w:p>
    <w:p w14:paraId="79D89459" w14:textId="74731F8D" w:rsidR="00540DDA" w:rsidRPr="00882A96" w:rsidRDefault="00540DDA" w:rsidP="006B692B">
      <w:pPr>
        <w:pStyle w:val="BodyText"/>
        <w:rPr>
          <w:szCs w:val="22"/>
        </w:rPr>
      </w:pPr>
      <w:r w:rsidRPr="00882A96">
        <w:rPr>
          <w:szCs w:val="22"/>
        </w:rPr>
        <w:t>The County, MPO</w:t>
      </w:r>
      <w:r w:rsidR="00DF3687">
        <w:rPr>
          <w:szCs w:val="22"/>
        </w:rPr>
        <w:t xml:space="preserve"> and</w:t>
      </w:r>
      <w:r w:rsidRPr="00882A96">
        <w:rPr>
          <w:szCs w:val="22"/>
        </w:rPr>
        <w:t xml:space="preserve"> City </w:t>
      </w:r>
      <w:r w:rsidR="006B692B" w:rsidRPr="00882A96">
        <w:rPr>
          <w:szCs w:val="22"/>
        </w:rPr>
        <w:t xml:space="preserve">of Punta </w:t>
      </w:r>
      <w:proofErr w:type="spellStart"/>
      <w:r w:rsidR="006B692B" w:rsidRPr="00882A96">
        <w:rPr>
          <w:szCs w:val="22"/>
        </w:rPr>
        <w:t>Gorda</w:t>
      </w:r>
      <w:proofErr w:type="spellEnd"/>
      <w:r w:rsidR="006B692B" w:rsidRPr="00882A96">
        <w:rPr>
          <w:szCs w:val="22"/>
        </w:rPr>
        <w:t xml:space="preserve"> </w:t>
      </w:r>
      <w:r w:rsidRPr="00882A96">
        <w:rPr>
          <w:szCs w:val="22"/>
        </w:rPr>
        <w:t xml:space="preserve">can demonstrate </w:t>
      </w:r>
      <w:r w:rsidR="001530F6">
        <w:rPr>
          <w:szCs w:val="22"/>
        </w:rPr>
        <w:t>their</w:t>
      </w:r>
      <w:r w:rsidRPr="00882A96">
        <w:rPr>
          <w:szCs w:val="22"/>
        </w:rPr>
        <w:t xml:space="preserve"> commitment to carrying out this Plan and will better sustain enthusiasm generated during the planning process by quickly identifying specific project priorities. Tier 1 projects should be considered in each area of Charlotte County to ensure </w:t>
      </w:r>
      <w:r w:rsidR="00BA7521" w:rsidRPr="00882A96">
        <w:rPr>
          <w:szCs w:val="22"/>
        </w:rPr>
        <w:t xml:space="preserve">that </w:t>
      </w:r>
      <w:r w:rsidRPr="00882A96">
        <w:rPr>
          <w:szCs w:val="22"/>
        </w:rPr>
        <w:t>biking and walking infrastructure is well</w:t>
      </w:r>
      <w:r w:rsidR="00BA7521" w:rsidRPr="00882A96">
        <w:rPr>
          <w:szCs w:val="22"/>
        </w:rPr>
        <w:t>-</w:t>
      </w:r>
      <w:r w:rsidRPr="00882A96">
        <w:rPr>
          <w:szCs w:val="22"/>
        </w:rPr>
        <w:t>distributed</w:t>
      </w:r>
      <w:r w:rsidR="00BA7521" w:rsidRPr="00882A96">
        <w:rPr>
          <w:szCs w:val="22"/>
        </w:rPr>
        <w:t xml:space="preserve"> geographically</w:t>
      </w:r>
      <w:r w:rsidRPr="00882A96">
        <w:rPr>
          <w:szCs w:val="22"/>
        </w:rPr>
        <w:t xml:space="preserve">. Tier 2 and Tier 3 projects should </w:t>
      </w:r>
      <w:r w:rsidR="00BA7521" w:rsidRPr="00882A96">
        <w:rPr>
          <w:szCs w:val="22"/>
        </w:rPr>
        <w:t xml:space="preserve">be included </w:t>
      </w:r>
      <w:r w:rsidRPr="00882A96">
        <w:rPr>
          <w:szCs w:val="22"/>
        </w:rPr>
        <w:t>in transportation pl</w:t>
      </w:r>
      <w:r w:rsidR="007B7A72" w:rsidRPr="00882A96">
        <w:rPr>
          <w:szCs w:val="22"/>
        </w:rPr>
        <w:t>ans. Because these projects require</w:t>
      </w:r>
      <w:r w:rsidR="00BA7521" w:rsidRPr="00882A96">
        <w:rPr>
          <w:szCs w:val="22"/>
        </w:rPr>
        <w:t xml:space="preserve"> more time and coordination to implement</w:t>
      </w:r>
      <w:r w:rsidRPr="00882A96">
        <w:rPr>
          <w:szCs w:val="22"/>
        </w:rPr>
        <w:t xml:space="preserve">, it is possible these projects may be partially or wholly implemented by stakeholders other than the MPO. </w:t>
      </w:r>
    </w:p>
    <w:p w14:paraId="170F7CE3" w14:textId="4D9CBE9C" w:rsidR="007D08A7" w:rsidRPr="002D5FFF" w:rsidRDefault="002D13C9" w:rsidP="002D5FFF">
      <w:pPr>
        <w:pStyle w:val="BodyText"/>
        <w:rPr>
          <w:color w:val="1F497D" w:themeColor="text2"/>
          <w:spacing w:val="10"/>
        </w:rPr>
        <w:sectPr w:rsidR="007D08A7" w:rsidRPr="002D5FFF" w:rsidSect="00AC3367">
          <w:headerReference w:type="first" r:id="rId38"/>
          <w:pgSz w:w="12240" w:h="15840" w:code="1"/>
          <w:pgMar w:top="1080" w:right="1080" w:bottom="1080" w:left="1080" w:header="432" w:footer="432" w:gutter="0"/>
          <w:cols w:space="720"/>
          <w:titlePg/>
          <w:docGrid w:linePitch="360"/>
        </w:sectPr>
      </w:pPr>
      <w:r>
        <w:t>The following tables provide the project recommendations that resulted from the Bicycle and Pedestrian Master Plan process along with each recommendation’s conceptual cost and implementation priority tier. The recommendations are based out of the needs plan, input from stakeholders and the public</w:t>
      </w:r>
      <w:r w:rsidR="00DF3687">
        <w:t xml:space="preserve"> and</w:t>
      </w:r>
      <w:r>
        <w:t xml:space="preserve"> input from the MPO.</w:t>
      </w:r>
    </w:p>
    <w:p w14:paraId="2B57F63C" w14:textId="2B6C633B" w:rsidR="00942E1B" w:rsidRPr="00481025" w:rsidRDefault="001317DC" w:rsidP="00F247A3">
      <w:pPr>
        <w:pStyle w:val="TableTitle"/>
        <w:rPr>
          <w:color w:val="auto"/>
          <w:szCs w:val="22"/>
        </w:rPr>
      </w:pPr>
      <w:bookmarkStart w:id="40" w:name="_Toc525639957"/>
      <w:bookmarkStart w:id="41" w:name="_Toc528231038"/>
      <w:r>
        <w:t xml:space="preserve">Table 3: </w:t>
      </w:r>
      <w:r w:rsidR="007D08A7">
        <w:t>Tier 1 Project List for Implementation between before 202</w:t>
      </w:r>
      <w:bookmarkEnd w:id="40"/>
      <w:r w:rsidR="00A17591">
        <w:t>4</w:t>
      </w:r>
      <w:bookmarkEnd w:id="41"/>
    </w:p>
    <w:tbl>
      <w:tblPr>
        <w:tblStyle w:val="GridTable4-Accent5"/>
        <w:tblW w:w="5000" w:type="pct"/>
        <w:tblLook w:val="04A0" w:firstRow="1" w:lastRow="0" w:firstColumn="1" w:lastColumn="0" w:noHBand="0" w:noVBand="1"/>
      </w:tblPr>
      <w:tblGrid>
        <w:gridCol w:w="1015"/>
        <w:gridCol w:w="4340"/>
        <w:gridCol w:w="1887"/>
        <w:gridCol w:w="1890"/>
        <w:gridCol w:w="1747"/>
        <w:gridCol w:w="1889"/>
        <w:gridCol w:w="902"/>
      </w:tblGrid>
      <w:tr w:rsidR="003B1903" w:rsidRPr="00EA42DB" w14:paraId="123E16E1" w14:textId="77777777" w:rsidTr="00724F3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63" w:type="pct"/>
            <w:hideMark/>
          </w:tcPr>
          <w:p w14:paraId="14C7D05F" w14:textId="77777777" w:rsidR="003B1903" w:rsidRPr="00EA42DB" w:rsidRDefault="003B1903" w:rsidP="009A7C1C">
            <w:pPr>
              <w:pStyle w:val="TableHead"/>
              <w:rPr>
                <w:rFonts w:eastAsiaTheme="minorEastAsia"/>
                <w:b/>
                <w:szCs w:val="22"/>
              </w:rPr>
            </w:pPr>
            <w:bookmarkStart w:id="42" w:name="_Hlk521332800"/>
            <w:bookmarkStart w:id="43" w:name="_Hlk526163163"/>
            <w:r w:rsidRPr="00EA42DB">
              <w:rPr>
                <w:rFonts w:eastAsiaTheme="minorEastAsia"/>
                <w:b/>
                <w:szCs w:val="22"/>
              </w:rPr>
              <w:t>Project ID</w:t>
            </w:r>
          </w:p>
        </w:tc>
        <w:tc>
          <w:tcPr>
            <w:tcW w:w="1552" w:type="pct"/>
            <w:hideMark/>
          </w:tcPr>
          <w:p w14:paraId="5091969D" w14:textId="77777777" w:rsidR="003B1903" w:rsidRPr="00EA42DB" w:rsidRDefault="003B1903" w:rsidP="009A7C1C">
            <w:pPr>
              <w:pStyle w:val="TableHead"/>
              <w:cnfStyle w:val="100000000000" w:firstRow="1" w:lastRow="0" w:firstColumn="0" w:lastColumn="0" w:oddVBand="0" w:evenVBand="0" w:oddHBand="0" w:evenHBand="0" w:firstRowFirstColumn="0" w:firstRowLastColumn="0" w:lastRowFirstColumn="0" w:lastRowLastColumn="0"/>
              <w:rPr>
                <w:rFonts w:eastAsiaTheme="minorEastAsia"/>
                <w:b/>
                <w:szCs w:val="22"/>
              </w:rPr>
            </w:pPr>
            <w:r w:rsidRPr="00EA42DB">
              <w:rPr>
                <w:rFonts w:eastAsiaTheme="minorEastAsia"/>
                <w:b/>
                <w:szCs w:val="22"/>
              </w:rPr>
              <w:t>Project Name</w:t>
            </w:r>
          </w:p>
        </w:tc>
        <w:tc>
          <w:tcPr>
            <w:tcW w:w="675" w:type="pct"/>
          </w:tcPr>
          <w:p w14:paraId="7C4BF786" w14:textId="77777777" w:rsidR="003B1903" w:rsidRPr="00EA42DB" w:rsidRDefault="003B1903" w:rsidP="009A7C1C">
            <w:pPr>
              <w:pStyle w:val="TableHead"/>
              <w:cnfStyle w:val="100000000000" w:firstRow="1" w:lastRow="0" w:firstColumn="0" w:lastColumn="0" w:oddVBand="0" w:evenVBand="0" w:oddHBand="0" w:evenHBand="0" w:firstRowFirstColumn="0" w:firstRowLastColumn="0" w:lastRowFirstColumn="0" w:lastRowLastColumn="0"/>
              <w:rPr>
                <w:rFonts w:eastAsiaTheme="minorEastAsia"/>
                <w:b/>
                <w:szCs w:val="22"/>
              </w:rPr>
            </w:pPr>
            <w:r w:rsidRPr="00EA42DB">
              <w:rPr>
                <w:rFonts w:eastAsiaTheme="minorEastAsia"/>
                <w:b/>
                <w:szCs w:val="22"/>
              </w:rPr>
              <w:t>Sidewalk Improvement</w:t>
            </w:r>
          </w:p>
        </w:tc>
        <w:tc>
          <w:tcPr>
            <w:tcW w:w="676" w:type="pct"/>
            <w:hideMark/>
          </w:tcPr>
          <w:p w14:paraId="0963BE81" w14:textId="77777777" w:rsidR="003B1903" w:rsidRPr="00EA42DB" w:rsidRDefault="003B1903" w:rsidP="009A7C1C">
            <w:pPr>
              <w:pStyle w:val="TableHead"/>
              <w:cnfStyle w:val="100000000000" w:firstRow="1" w:lastRow="0" w:firstColumn="0" w:lastColumn="0" w:oddVBand="0" w:evenVBand="0" w:oddHBand="0" w:evenHBand="0" w:firstRowFirstColumn="0" w:firstRowLastColumn="0" w:lastRowFirstColumn="0" w:lastRowLastColumn="0"/>
              <w:rPr>
                <w:rFonts w:eastAsiaTheme="minorEastAsia"/>
                <w:b/>
                <w:szCs w:val="22"/>
              </w:rPr>
            </w:pPr>
            <w:r w:rsidRPr="00EA42DB">
              <w:rPr>
                <w:rFonts w:eastAsiaTheme="minorEastAsia"/>
                <w:b/>
                <w:szCs w:val="22"/>
              </w:rPr>
              <w:t>Bikeway Improvement</w:t>
            </w:r>
          </w:p>
        </w:tc>
        <w:tc>
          <w:tcPr>
            <w:tcW w:w="625" w:type="pct"/>
          </w:tcPr>
          <w:p w14:paraId="529000DA" w14:textId="77777777" w:rsidR="003B1903" w:rsidRPr="00EA42DB" w:rsidRDefault="003B1903" w:rsidP="009A7C1C">
            <w:pPr>
              <w:pStyle w:val="TableHead"/>
              <w:cnfStyle w:val="100000000000" w:firstRow="1" w:lastRow="0" w:firstColumn="0" w:lastColumn="0" w:oddVBand="0" w:evenVBand="0" w:oddHBand="0" w:evenHBand="0" w:firstRowFirstColumn="0" w:firstRowLastColumn="0" w:lastRowFirstColumn="0" w:lastRowLastColumn="0"/>
              <w:rPr>
                <w:rFonts w:eastAsiaTheme="minorEastAsia"/>
                <w:b/>
                <w:szCs w:val="22"/>
              </w:rPr>
            </w:pPr>
            <w:r w:rsidRPr="00EA42DB">
              <w:rPr>
                <w:rFonts w:eastAsiaTheme="minorEastAsia"/>
                <w:b/>
                <w:szCs w:val="22"/>
              </w:rPr>
              <w:t>Estimated Project Cost</w:t>
            </w:r>
          </w:p>
        </w:tc>
        <w:tc>
          <w:tcPr>
            <w:tcW w:w="676" w:type="pct"/>
          </w:tcPr>
          <w:p w14:paraId="797D888E" w14:textId="77777777" w:rsidR="003B1903" w:rsidRPr="00EA42DB" w:rsidRDefault="003B1903" w:rsidP="009A7C1C">
            <w:pPr>
              <w:pStyle w:val="TableHead"/>
              <w:cnfStyle w:val="100000000000" w:firstRow="1" w:lastRow="0" w:firstColumn="0" w:lastColumn="0" w:oddVBand="0" w:evenVBand="0" w:oddHBand="0" w:evenHBand="0" w:firstRowFirstColumn="0" w:firstRowLastColumn="0" w:lastRowFirstColumn="0" w:lastRowLastColumn="0"/>
              <w:rPr>
                <w:rFonts w:eastAsiaTheme="minorEastAsia"/>
                <w:b/>
                <w:szCs w:val="22"/>
              </w:rPr>
            </w:pPr>
            <w:r w:rsidRPr="00EA42DB">
              <w:rPr>
                <w:rFonts w:eastAsiaTheme="minorEastAsia"/>
                <w:b/>
                <w:szCs w:val="22"/>
              </w:rPr>
              <w:t>Included in LRTP/ CIP/CNA?</w:t>
            </w:r>
          </w:p>
        </w:tc>
        <w:tc>
          <w:tcPr>
            <w:tcW w:w="323" w:type="pct"/>
          </w:tcPr>
          <w:p w14:paraId="5FEC95DD" w14:textId="77777777" w:rsidR="003B1903" w:rsidRPr="00EA42DB" w:rsidRDefault="003B1903" w:rsidP="009A7C1C">
            <w:pPr>
              <w:pStyle w:val="TableHead"/>
              <w:cnfStyle w:val="100000000000" w:firstRow="1" w:lastRow="0" w:firstColumn="0" w:lastColumn="0" w:oddVBand="0" w:evenVBand="0" w:oddHBand="0" w:evenHBand="0" w:firstRowFirstColumn="0" w:firstRowLastColumn="0" w:lastRowFirstColumn="0" w:lastRowLastColumn="0"/>
              <w:rPr>
                <w:rFonts w:eastAsiaTheme="minorEastAsia"/>
                <w:b/>
                <w:szCs w:val="22"/>
              </w:rPr>
            </w:pPr>
            <w:r w:rsidRPr="00EA42DB">
              <w:rPr>
                <w:rFonts w:eastAsiaTheme="minorEastAsia"/>
                <w:b/>
                <w:szCs w:val="22"/>
              </w:rPr>
              <w:t>Project Rank</w:t>
            </w:r>
          </w:p>
        </w:tc>
      </w:tr>
      <w:bookmarkEnd w:id="42"/>
      <w:tr w:rsidR="003B1903" w:rsidRPr="00EA42DB" w14:paraId="391C9D36"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hideMark/>
          </w:tcPr>
          <w:p w14:paraId="7300762C" w14:textId="77777777" w:rsidR="003B1903" w:rsidRPr="00EA42DB" w:rsidRDefault="003B1903" w:rsidP="009A7C1C">
            <w:pPr>
              <w:pStyle w:val="TableCellContent"/>
              <w:rPr>
                <w:szCs w:val="22"/>
              </w:rPr>
            </w:pPr>
            <w:r w:rsidRPr="00EA42DB">
              <w:rPr>
                <w:szCs w:val="22"/>
              </w:rPr>
              <w:t>24</w:t>
            </w:r>
          </w:p>
        </w:tc>
        <w:tc>
          <w:tcPr>
            <w:tcW w:w="1552" w:type="pct"/>
            <w:hideMark/>
          </w:tcPr>
          <w:p w14:paraId="73C27E47" w14:textId="45A6F2F5" w:rsidR="003B1903" w:rsidRPr="00EA42DB" w:rsidRDefault="000B53F2"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US 41 (Lee County Line to Tucker’s Grade)</w:t>
            </w:r>
          </w:p>
        </w:tc>
        <w:tc>
          <w:tcPr>
            <w:tcW w:w="675" w:type="pct"/>
          </w:tcPr>
          <w:p w14:paraId="07735339" w14:textId="59AAB493"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p>
        </w:tc>
        <w:tc>
          <w:tcPr>
            <w:tcW w:w="676" w:type="pct"/>
            <w:hideMark/>
          </w:tcPr>
          <w:p w14:paraId="6E4C54B2" w14:textId="13EB5DF5" w:rsidR="003B1903" w:rsidRPr="00EA42DB" w:rsidRDefault="00393FF6"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Shared-Use Path</w:t>
            </w:r>
            <w:r w:rsidR="003B1903" w:rsidRPr="00EA42DB">
              <w:rPr>
                <w:szCs w:val="22"/>
              </w:rPr>
              <w:t>, one side</w:t>
            </w:r>
          </w:p>
        </w:tc>
        <w:tc>
          <w:tcPr>
            <w:tcW w:w="625" w:type="pct"/>
          </w:tcPr>
          <w:p w14:paraId="015A2A34"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$2,161,844</w:t>
            </w:r>
          </w:p>
        </w:tc>
        <w:tc>
          <w:tcPr>
            <w:tcW w:w="676" w:type="pct"/>
          </w:tcPr>
          <w:p w14:paraId="7B11B1FA"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Y</w:t>
            </w:r>
          </w:p>
        </w:tc>
        <w:tc>
          <w:tcPr>
            <w:tcW w:w="323" w:type="pct"/>
          </w:tcPr>
          <w:p w14:paraId="70E5C0A6"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1</w:t>
            </w:r>
          </w:p>
        </w:tc>
      </w:tr>
      <w:tr w:rsidR="003B1903" w:rsidRPr="00EA42DB" w14:paraId="26C953BE"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63" w:type="pct"/>
            <w:hideMark/>
          </w:tcPr>
          <w:p w14:paraId="19C7F2AB" w14:textId="77777777" w:rsidR="003B1903" w:rsidRPr="00EA42DB" w:rsidRDefault="003B1903" w:rsidP="009A7C1C">
            <w:pPr>
              <w:pStyle w:val="TableCellContent"/>
              <w:rPr>
                <w:szCs w:val="22"/>
              </w:rPr>
            </w:pPr>
            <w:r w:rsidRPr="00EA42DB">
              <w:rPr>
                <w:szCs w:val="22"/>
              </w:rPr>
              <w:t>6</w:t>
            </w:r>
          </w:p>
        </w:tc>
        <w:tc>
          <w:tcPr>
            <w:tcW w:w="1552" w:type="pct"/>
            <w:hideMark/>
          </w:tcPr>
          <w:p w14:paraId="26B539A1" w14:textId="7BB301F1" w:rsidR="003B1903" w:rsidRPr="00EA42DB" w:rsidRDefault="00672150"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South County Reg. Park Internal Road (</w:t>
            </w:r>
            <w:proofErr w:type="spellStart"/>
            <w:r w:rsidRPr="00EA42DB">
              <w:rPr>
                <w:szCs w:val="22"/>
              </w:rPr>
              <w:t>Carmalita</w:t>
            </w:r>
            <w:proofErr w:type="spellEnd"/>
            <w:r w:rsidRPr="00EA42DB">
              <w:rPr>
                <w:szCs w:val="22"/>
              </w:rPr>
              <w:t xml:space="preserve"> St</w:t>
            </w:r>
            <w:r w:rsidR="00646F43" w:rsidRPr="00EA42DB">
              <w:rPr>
                <w:szCs w:val="22"/>
              </w:rPr>
              <w:t>.</w:t>
            </w:r>
            <w:r w:rsidRPr="00EA42DB">
              <w:rPr>
                <w:szCs w:val="22"/>
              </w:rPr>
              <w:t xml:space="preserve"> to Cooper St</w:t>
            </w:r>
            <w:r w:rsidR="00646F43" w:rsidRPr="00EA42DB">
              <w:rPr>
                <w:szCs w:val="22"/>
              </w:rPr>
              <w:t>.</w:t>
            </w:r>
            <w:r w:rsidRPr="00EA42DB">
              <w:rPr>
                <w:szCs w:val="22"/>
              </w:rPr>
              <w:t>)</w:t>
            </w:r>
          </w:p>
        </w:tc>
        <w:tc>
          <w:tcPr>
            <w:tcW w:w="675" w:type="pct"/>
          </w:tcPr>
          <w:p w14:paraId="11708F1C"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Sidewalk, one side</w:t>
            </w:r>
          </w:p>
        </w:tc>
        <w:tc>
          <w:tcPr>
            <w:tcW w:w="676" w:type="pct"/>
            <w:hideMark/>
          </w:tcPr>
          <w:p w14:paraId="262EF2CD"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Advisory Shoulder</w:t>
            </w:r>
          </w:p>
        </w:tc>
        <w:tc>
          <w:tcPr>
            <w:tcW w:w="625" w:type="pct"/>
          </w:tcPr>
          <w:p w14:paraId="72255CD7"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 xml:space="preserve">$160,343      </w:t>
            </w:r>
          </w:p>
        </w:tc>
        <w:tc>
          <w:tcPr>
            <w:tcW w:w="676" w:type="pct"/>
          </w:tcPr>
          <w:p w14:paraId="1E67910E"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N</w:t>
            </w:r>
          </w:p>
        </w:tc>
        <w:tc>
          <w:tcPr>
            <w:tcW w:w="323" w:type="pct"/>
          </w:tcPr>
          <w:p w14:paraId="06347DC3"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2</w:t>
            </w:r>
          </w:p>
        </w:tc>
      </w:tr>
      <w:tr w:rsidR="003B1903" w:rsidRPr="00EA42DB" w14:paraId="2B2FEA9D"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hideMark/>
          </w:tcPr>
          <w:p w14:paraId="149E78D1" w14:textId="77777777" w:rsidR="003B1903" w:rsidRPr="00EA42DB" w:rsidRDefault="003B1903" w:rsidP="009A7C1C">
            <w:pPr>
              <w:pStyle w:val="TableCellContent"/>
              <w:rPr>
                <w:szCs w:val="22"/>
              </w:rPr>
            </w:pPr>
            <w:r w:rsidRPr="00EA42DB">
              <w:rPr>
                <w:szCs w:val="22"/>
              </w:rPr>
              <w:t>12</w:t>
            </w:r>
          </w:p>
        </w:tc>
        <w:tc>
          <w:tcPr>
            <w:tcW w:w="1552" w:type="pct"/>
            <w:hideMark/>
          </w:tcPr>
          <w:p w14:paraId="1E8DA6C5" w14:textId="0D17396F" w:rsidR="003B1903" w:rsidRPr="00EA42DB" w:rsidRDefault="00672150"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E/W Utility Easement (N/S Follows utility easement to Education Ave)</w:t>
            </w:r>
          </w:p>
        </w:tc>
        <w:tc>
          <w:tcPr>
            <w:tcW w:w="675" w:type="pct"/>
          </w:tcPr>
          <w:p w14:paraId="3B4399ED"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p>
        </w:tc>
        <w:tc>
          <w:tcPr>
            <w:tcW w:w="676" w:type="pct"/>
            <w:hideMark/>
          </w:tcPr>
          <w:p w14:paraId="2B74E214" w14:textId="39A2C248" w:rsidR="003B1903" w:rsidRPr="00EA42DB" w:rsidRDefault="00A362FF"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Pr>
                <w:szCs w:val="22"/>
              </w:rPr>
              <w:t>Shared-Use Path</w:t>
            </w:r>
            <w:r w:rsidR="003B1903" w:rsidRPr="00EA42DB">
              <w:rPr>
                <w:szCs w:val="22"/>
              </w:rPr>
              <w:t>, one side</w:t>
            </w:r>
          </w:p>
        </w:tc>
        <w:tc>
          <w:tcPr>
            <w:tcW w:w="625" w:type="pct"/>
          </w:tcPr>
          <w:p w14:paraId="3E11EFF5"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$181,953</w:t>
            </w:r>
          </w:p>
        </w:tc>
        <w:tc>
          <w:tcPr>
            <w:tcW w:w="676" w:type="pct"/>
          </w:tcPr>
          <w:p w14:paraId="512F69E9"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N</w:t>
            </w:r>
          </w:p>
        </w:tc>
        <w:tc>
          <w:tcPr>
            <w:tcW w:w="323" w:type="pct"/>
          </w:tcPr>
          <w:p w14:paraId="22FEFCAB"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3</w:t>
            </w:r>
          </w:p>
        </w:tc>
      </w:tr>
      <w:tr w:rsidR="003B1903" w:rsidRPr="00EA42DB" w14:paraId="42F11055"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63" w:type="pct"/>
            <w:hideMark/>
          </w:tcPr>
          <w:p w14:paraId="68484F3E" w14:textId="77777777" w:rsidR="003B1903" w:rsidRPr="00EA42DB" w:rsidRDefault="003B1903" w:rsidP="009A7C1C">
            <w:pPr>
              <w:pStyle w:val="TableCellContent"/>
              <w:rPr>
                <w:szCs w:val="22"/>
              </w:rPr>
            </w:pPr>
            <w:r w:rsidRPr="00EA42DB">
              <w:rPr>
                <w:szCs w:val="22"/>
              </w:rPr>
              <w:t>2</w:t>
            </w:r>
          </w:p>
        </w:tc>
        <w:tc>
          <w:tcPr>
            <w:tcW w:w="1552" w:type="pct"/>
            <w:hideMark/>
          </w:tcPr>
          <w:p w14:paraId="3914DEEE"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Port Charlotte Blvd (Edgewater Dr. to US 41)</w:t>
            </w:r>
          </w:p>
        </w:tc>
        <w:tc>
          <w:tcPr>
            <w:tcW w:w="675" w:type="pct"/>
          </w:tcPr>
          <w:p w14:paraId="70B92F64" w14:textId="5D9A72A0"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p>
        </w:tc>
        <w:tc>
          <w:tcPr>
            <w:tcW w:w="676" w:type="pct"/>
            <w:hideMark/>
          </w:tcPr>
          <w:p w14:paraId="0B5C14DB" w14:textId="1B842262" w:rsidR="003B1903" w:rsidRPr="00EA42DB" w:rsidRDefault="00A362FF"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Pr>
                <w:szCs w:val="22"/>
              </w:rPr>
              <w:t>Shared-Use Path</w:t>
            </w:r>
            <w:r w:rsidR="003B1903" w:rsidRPr="00EA42DB">
              <w:rPr>
                <w:szCs w:val="22"/>
              </w:rPr>
              <w:t>, one side</w:t>
            </w:r>
          </w:p>
        </w:tc>
        <w:tc>
          <w:tcPr>
            <w:tcW w:w="625" w:type="pct"/>
          </w:tcPr>
          <w:p w14:paraId="6698BD0B"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$262,660</w:t>
            </w:r>
          </w:p>
        </w:tc>
        <w:tc>
          <w:tcPr>
            <w:tcW w:w="676" w:type="pct"/>
          </w:tcPr>
          <w:p w14:paraId="0C9944A3"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Y</w:t>
            </w:r>
          </w:p>
        </w:tc>
        <w:tc>
          <w:tcPr>
            <w:tcW w:w="323" w:type="pct"/>
          </w:tcPr>
          <w:p w14:paraId="6EEADB6E"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4</w:t>
            </w:r>
          </w:p>
        </w:tc>
      </w:tr>
      <w:tr w:rsidR="003B1903" w:rsidRPr="00EA42DB" w14:paraId="5E4FE4EE"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hideMark/>
          </w:tcPr>
          <w:p w14:paraId="350C7302" w14:textId="77777777" w:rsidR="003B1903" w:rsidRPr="00EA42DB" w:rsidRDefault="003B1903" w:rsidP="009A7C1C">
            <w:pPr>
              <w:pStyle w:val="TableCellContent"/>
              <w:rPr>
                <w:szCs w:val="22"/>
              </w:rPr>
            </w:pPr>
            <w:r w:rsidRPr="00EA42DB">
              <w:rPr>
                <w:szCs w:val="22"/>
              </w:rPr>
              <w:t>8</w:t>
            </w:r>
          </w:p>
        </w:tc>
        <w:tc>
          <w:tcPr>
            <w:tcW w:w="1552" w:type="pct"/>
            <w:hideMark/>
          </w:tcPr>
          <w:p w14:paraId="39A4DD4F" w14:textId="703A7EAA" w:rsidR="003B1903" w:rsidRPr="00EA42DB" w:rsidRDefault="00887C55"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Harbor View Rd</w:t>
            </w:r>
            <w:r w:rsidR="00646F43" w:rsidRPr="00EA42DB">
              <w:rPr>
                <w:szCs w:val="22"/>
              </w:rPr>
              <w:t>.</w:t>
            </w:r>
            <w:r w:rsidRPr="00EA42DB">
              <w:rPr>
                <w:szCs w:val="22"/>
              </w:rPr>
              <w:t xml:space="preserve"> (US 41 to </w:t>
            </w:r>
            <w:proofErr w:type="spellStart"/>
            <w:r w:rsidRPr="00EA42DB">
              <w:rPr>
                <w:szCs w:val="22"/>
              </w:rPr>
              <w:t>Sulstone</w:t>
            </w:r>
            <w:proofErr w:type="spellEnd"/>
            <w:r w:rsidRPr="00EA42DB">
              <w:rPr>
                <w:szCs w:val="22"/>
              </w:rPr>
              <w:t xml:space="preserve"> Dr</w:t>
            </w:r>
            <w:r w:rsidR="00646F43" w:rsidRPr="00EA42DB">
              <w:rPr>
                <w:szCs w:val="22"/>
              </w:rPr>
              <w:t>.</w:t>
            </w:r>
            <w:r w:rsidRPr="00EA42DB">
              <w:rPr>
                <w:szCs w:val="22"/>
              </w:rPr>
              <w:t>)</w:t>
            </w:r>
          </w:p>
        </w:tc>
        <w:tc>
          <w:tcPr>
            <w:tcW w:w="675" w:type="pct"/>
          </w:tcPr>
          <w:p w14:paraId="04CAE16A" w14:textId="04DE4219"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p>
        </w:tc>
        <w:tc>
          <w:tcPr>
            <w:tcW w:w="676" w:type="pct"/>
            <w:hideMark/>
          </w:tcPr>
          <w:p w14:paraId="76365E72" w14:textId="0B84AED2" w:rsidR="003B1903" w:rsidRPr="00EA42DB" w:rsidRDefault="00A362FF"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Pr>
                <w:szCs w:val="22"/>
              </w:rPr>
              <w:t>Shared-Use Path</w:t>
            </w:r>
            <w:r w:rsidR="003B1903" w:rsidRPr="00EA42DB">
              <w:rPr>
                <w:szCs w:val="22"/>
              </w:rPr>
              <w:t>, one side</w:t>
            </w:r>
          </w:p>
        </w:tc>
        <w:tc>
          <w:tcPr>
            <w:tcW w:w="625" w:type="pct"/>
          </w:tcPr>
          <w:p w14:paraId="1ED22B6F"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$983,778</w:t>
            </w:r>
          </w:p>
          <w:p w14:paraId="7FD90A13"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p>
        </w:tc>
        <w:tc>
          <w:tcPr>
            <w:tcW w:w="676" w:type="pct"/>
          </w:tcPr>
          <w:p w14:paraId="4464896B"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Y</w:t>
            </w:r>
          </w:p>
        </w:tc>
        <w:tc>
          <w:tcPr>
            <w:tcW w:w="323" w:type="pct"/>
          </w:tcPr>
          <w:p w14:paraId="5FF893ED"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5</w:t>
            </w:r>
          </w:p>
        </w:tc>
      </w:tr>
      <w:tr w:rsidR="003B1903" w:rsidRPr="00EA42DB" w14:paraId="36C36B09"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63" w:type="pct"/>
            <w:hideMark/>
          </w:tcPr>
          <w:p w14:paraId="3A0E65A3" w14:textId="77777777" w:rsidR="003B1903" w:rsidRPr="00EA42DB" w:rsidRDefault="003B1903" w:rsidP="009A7C1C">
            <w:pPr>
              <w:pStyle w:val="TableCellContent"/>
              <w:rPr>
                <w:szCs w:val="22"/>
              </w:rPr>
            </w:pPr>
            <w:r w:rsidRPr="00EA42DB">
              <w:rPr>
                <w:szCs w:val="22"/>
              </w:rPr>
              <w:t>9</w:t>
            </w:r>
          </w:p>
        </w:tc>
        <w:tc>
          <w:tcPr>
            <w:tcW w:w="1552" w:type="pct"/>
            <w:hideMark/>
          </w:tcPr>
          <w:p w14:paraId="555DFCA0" w14:textId="1D5E8279" w:rsidR="003B1903" w:rsidRPr="00EA42DB" w:rsidRDefault="00887C55"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 xml:space="preserve">Edgewater </w:t>
            </w:r>
            <w:proofErr w:type="spellStart"/>
            <w:r w:rsidRPr="00EA42DB">
              <w:rPr>
                <w:szCs w:val="22"/>
              </w:rPr>
              <w:t>Dr</w:t>
            </w:r>
            <w:proofErr w:type="spellEnd"/>
            <w:r w:rsidRPr="00EA42DB">
              <w:rPr>
                <w:szCs w:val="22"/>
              </w:rPr>
              <w:t xml:space="preserve"> (Collingswood Blvd</w:t>
            </w:r>
            <w:r w:rsidR="00646F43" w:rsidRPr="00EA42DB">
              <w:rPr>
                <w:szCs w:val="22"/>
              </w:rPr>
              <w:t>.</w:t>
            </w:r>
            <w:r w:rsidRPr="00EA42DB">
              <w:rPr>
                <w:szCs w:val="22"/>
              </w:rPr>
              <w:t xml:space="preserve"> to Midway Blvd</w:t>
            </w:r>
            <w:r w:rsidR="00646F43" w:rsidRPr="00EA42DB">
              <w:rPr>
                <w:szCs w:val="22"/>
              </w:rPr>
              <w:t>.</w:t>
            </w:r>
            <w:r w:rsidRPr="00EA42DB">
              <w:rPr>
                <w:szCs w:val="22"/>
              </w:rPr>
              <w:t>)</w:t>
            </w:r>
          </w:p>
        </w:tc>
        <w:tc>
          <w:tcPr>
            <w:tcW w:w="675" w:type="pct"/>
          </w:tcPr>
          <w:p w14:paraId="11B15ADF" w14:textId="79CEE6C6"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p>
        </w:tc>
        <w:tc>
          <w:tcPr>
            <w:tcW w:w="676" w:type="pct"/>
            <w:hideMark/>
          </w:tcPr>
          <w:p w14:paraId="5BF7E132" w14:textId="58CA7E6D" w:rsidR="003B1903" w:rsidRPr="00EA42DB" w:rsidRDefault="00A362FF"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Pr>
                <w:szCs w:val="22"/>
              </w:rPr>
              <w:t>Shared-Use Path</w:t>
            </w:r>
            <w:r w:rsidR="003B1903" w:rsidRPr="00EA42DB">
              <w:rPr>
                <w:szCs w:val="22"/>
              </w:rPr>
              <w:t>, one side</w:t>
            </w:r>
          </w:p>
        </w:tc>
        <w:tc>
          <w:tcPr>
            <w:tcW w:w="625" w:type="pct"/>
          </w:tcPr>
          <w:p w14:paraId="4F87203E"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$476,011</w:t>
            </w:r>
          </w:p>
        </w:tc>
        <w:tc>
          <w:tcPr>
            <w:tcW w:w="676" w:type="pct"/>
          </w:tcPr>
          <w:p w14:paraId="0DECC5A4"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Y</w:t>
            </w:r>
          </w:p>
        </w:tc>
        <w:tc>
          <w:tcPr>
            <w:tcW w:w="323" w:type="pct"/>
          </w:tcPr>
          <w:p w14:paraId="4F66D342"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6</w:t>
            </w:r>
          </w:p>
        </w:tc>
      </w:tr>
      <w:tr w:rsidR="003B1903" w:rsidRPr="00EA42DB" w14:paraId="5D032E76"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hideMark/>
          </w:tcPr>
          <w:p w14:paraId="01EE0CDE" w14:textId="77777777" w:rsidR="003B1903" w:rsidRPr="00EA42DB" w:rsidRDefault="003B1903" w:rsidP="009A7C1C">
            <w:pPr>
              <w:pStyle w:val="TableCellContent"/>
              <w:rPr>
                <w:szCs w:val="22"/>
              </w:rPr>
            </w:pPr>
            <w:r w:rsidRPr="00EA42DB">
              <w:rPr>
                <w:szCs w:val="22"/>
              </w:rPr>
              <w:t>1</w:t>
            </w:r>
          </w:p>
        </w:tc>
        <w:tc>
          <w:tcPr>
            <w:tcW w:w="1552" w:type="pct"/>
            <w:hideMark/>
          </w:tcPr>
          <w:p w14:paraId="247056E6" w14:textId="5D261BBA" w:rsidR="003B1903" w:rsidRPr="00EA42DB" w:rsidRDefault="00672150"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Notre Dame Blvd (Burnt Store Rd</w:t>
            </w:r>
            <w:r w:rsidR="00646F43" w:rsidRPr="00EA42DB">
              <w:rPr>
                <w:szCs w:val="22"/>
              </w:rPr>
              <w:t>.</w:t>
            </w:r>
            <w:r w:rsidRPr="00EA42DB">
              <w:rPr>
                <w:szCs w:val="22"/>
              </w:rPr>
              <w:t xml:space="preserve"> to US 41)</w:t>
            </w:r>
          </w:p>
        </w:tc>
        <w:tc>
          <w:tcPr>
            <w:tcW w:w="675" w:type="pct"/>
          </w:tcPr>
          <w:p w14:paraId="04C27C85" w14:textId="05F8EA38"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 xml:space="preserve">Sidewalk or </w:t>
            </w:r>
            <w:r w:rsidR="00A362FF">
              <w:rPr>
                <w:szCs w:val="22"/>
              </w:rPr>
              <w:t>Shared-Use Path</w:t>
            </w:r>
            <w:r w:rsidRPr="00EA42DB">
              <w:rPr>
                <w:szCs w:val="22"/>
              </w:rPr>
              <w:t>, one side</w:t>
            </w:r>
          </w:p>
        </w:tc>
        <w:tc>
          <w:tcPr>
            <w:tcW w:w="676" w:type="pct"/>
            <w:hideMark/>
          </w:tcPr>
          <w:p w14:paraId="342F9EF5" w14:textId="1F6E5395" w:rsidR="003B1903" w:rsidRPr="00EA42DB" w:rsidRDefault="00B75DC1"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 xml:space="preserve">Sidewalk or </w:t>
            </w:r>
            <w:r w:rsidR="00A362FF">
              <w:rPr>
                <w:szCs w:val="22"/>
              </w:rPr>
              <w:t>Shared-Use Path</w:t>
            </w:r>
            <w:r w:rsidRPr="00EA42DB">
              <w:rPr>
                <w:szCs w:val="22"/>
              </w:rPr>
              <w:t>, one side</w:t>
            </w:r>
          </w:p>
        </w:tc>
        <w:tc>
          <w:tcPr>
            <w:tcW w:w="625" w:type="pct"/>
          </w:tcPr>
          <w:p w14:paraId="21F1F007"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$482,847 to</w:t>
            </w:r>
          </w:p>
          <w:p w14:paraId="5991F9E8"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$524,243</w:t>
            </w:r>
          </w:p>
        </w:tc>
        <w:tc>
          <w:tcPr>
            <w:tcW w:w="676" w:type="pct"/>
          </w:tcPr>
          <w:p w14:paraId="502D306B"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Y</w:t>
            </w:r>
          </w:p>
        </w:tc>
        <w:tc>
          <w:tcPr>
            <w:tcW w:w="323" w:type="pct"/>
          </w:tcPr>
          <w:p w14:paraId="70A74B5D"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7</w:t>
            </w:r>
          </w:p>
        </w:tc>
      </w:tr>
      <w:tr w:rsidR="003B1903" w:rsidRPr="00EA42DB" w14:paraId="6B1B97F4"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63" w:type="pct"/>
            <w:hideMark/>
          </w:tcPr>
          <w:p w14:paraId="5E1A527C" w14:textId="77777777" w:rsidR="003B1903" w:rsidRPr="00EA42DB" w:rsidRDefault="003B1903" w:rsidP="009A7C1C">
            <w:pPr>
              <w:pStyle w:val="TableCellContent"/>
              <w:rPr>
                <w:szCs w:val="22"/>
              </w:rPr>
            </w:pPr>
            <w:r w:rsidRPr="00EA42DB">
              <w:rPr>
                <w:szCs w:val="22"/>
              </w:rPr>
              <w:t>15</w:t>
            </w:r>
          </w:p>
        </w:tc>
        <w:tc>
          <w:tcPr>
            <w:tcW w:w="1552" w:type="pct"/>
            <w:hideMark/>
          </w:tcPr>
          <w:p w14:paraId="32DB5549" w14:textId="534FC0DC" w:rsidR="003B1903" w:rsidRPr="00EA42DB" w:rsidRDefault="00672150"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US 41 (Tucker’s Grade to Burnt Store Rd)</w:t>
            </w:r>
          </w:p>
        </w:tc>
        <w:tc>
          <w:tcPr>
            <w:tcW w:w="675" w:type="pct"/>
          </w:tcPr>
          <w:p w14:paraId="23639D20"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p>
        </w:tc>
        <w:tc>
          <w:tcPr>
            <w:tcW w:w="676" w:type="pct"/>
            <w:hideMark/>
          </w:tcPr>
          <w:p w14:paraId="3F8F92AA" w14:textId="3AE15E8C" w:rsidR="003B1903" w:rsidRPr="00EA42DB" w:rsidRDefault="00A362FF"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Pr>
                <w:szCs w:val="22"/>
              </w:rPr>
              <w:t>Shared-Use Path</w:t>
            </w:r>
            <w:r w:rsidR="003B1903" w:rsidRPr="00EA42DB">
              <w:rPr>
                <w:szCs w:val="22"/>
              </w:rPr>
              <w:t>, one side</w:t>
            </w:r>
          </w:p>
        </w:tc>
        <w:tc>
          <w:tcPr>
            <w:tcW w:w="625" w:type="pct"/>
          </w:tcPr>
          <w:p w14:paraId="01FA6CE3"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$974,526</w:t>
            </w:r>
          </w:p>
        </w:tc>
        <w:tc>
          <w:tcPr>
            <w:tcW w:w="676" w:type="pct"/>
          </w:tcPr>
          <w:p w14:paraId="7F2FEDDE"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Y</w:t>
            </w:r>
          </w:p>
        </w:tc>
        <w:tc>
          <w:tcPr>
            <w:tcW w:w="323" w:type="pct"/>
          </w:tcPr>
          <w:p w14:paraId="6CC560B3"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8</w:t>
            </w:r>
          </w:p>
        </w:tc>
      </w:tr>
      <w:tr w:rsidR="003B1903" w:rsidRPr="00EA42DB" w14:paraId="278B3BF8"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hideMark/>
          </w:tcPr>
          <w:p w14:paraId="1CA15F42" w14:textId="77777777" w:rsidR="003B1903" w:rsidRPr="00EA42DB" w:rsidRDefault="003B1903" w:rsidP="009A7C1C">
            <w:pPr>
              <w:pStyle w:val="TableCellContent"/>
              <w:rPr>
                <w:szCs w:val="22"/>
              </w:rPr>
            </w:pPr>
            <w:r w:rsidRPr="00EA42DB">
              <w:rPr>
                <w:szCs w:val="22"/>
              </w:rPr>
              <w:t>41</w:t>
            </w:r>
          </w:p>
        </w:tc>
        <w:tc>
          <w:tcPr>
            <w:tcW w:w="1552" w:type="pct"/>
            <w:hideMark/>
          </w:tcPr>
          <w:p w14:paraId="75D024F0" w14:textId="5F9BE193" w:rsidR="003B1903" w:rsidRPr="00EA42DB" w:rsidRDefault="00672150"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US 41 (Peace River Bridge to Midway Blvd)</w:t>
            </w:r>
          </w:p>
        </w:tc>
        <w:tc>
          <w:tcPr>
            <w:tcW w:w="675" w:type="pct"/>
          </w:tcPr>
          <w:p w14:paraId="4D2613B5"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p>
        </w:tc>
        <w:tc>
          <w:tcPr>
            <w:tcW w:w="676" w:type="pct"/>
            <w:hideMark/>
          </w:tcPr>
          <w:p w14:paraId="48CEDECB" w14:textId="38B31430" w:rsidR="003B1903" w:rsidRPr="00EA42DB" w:rsidRDefault="00A362FF"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Pr>
                <w:szCs w:val="22"/>
              </w:rPr>
              <w:t>Shared-Use Path</w:t>
            </w:r>
            <w:r w:rsidR="003B1903" w:rsidRPr="00EA42DB">
              <w:rPr>
                <w:szCs w:val="22"/>
              </w:rPr>
              <w:t>, one side</w:t>
            </w:r>
          </w:p>
        </w:tc>
        <w:tc>
          <w:tcPr>
            <w:tcW w:w="625" w:type="pct"/>
          </w:tcPr>
          <w:p w14:paraId="4345FBFF"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$1,422,598</w:t>
            </w:r>
          </w:p>
          <w:p w14:paraId="6EE12ED7"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p>
        </w:tc>
        <w:tc>
          <w:tcPr>
            <w:tcW w:w="676" w:type="pct"/>
          </w:tcPr>
          <w:p w14:paraId="4FCED9B4"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Y</w:t>
            </w:r>
          </w:p>
        </w:tc>
        <w:tc>
          <w:tcPr>
            <w:tcW w:w="323" w:type="pct"/>
          </w:tcPr>
          <w:p w14:paraId="4D82A1EF"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9</w:t>
            </w:r>
          </w:p>
        </w:tc>
      </w:tr>
      <w:tr w:rsidR="003B1903" w:rsidRPr="00EA42DB" w14:paraId="6715C9C5"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63" w:type="pct"/>
            <w:hideMark/>
          </w:tcPr>
          <w:p w14:paraId="23887362" w14:textId="77777777" w:rsidR="003B1903" w:rsidRPr="00EA42DB" w:rsidRDefault="003B1903" w:rsidP="009A7C1C">
            <w:pPr>
              <w:pStyle w:val="TableCellContent"/>
              <w:rPr>
                <w:szCs w:val="22"/>
              </w:rPr>
            </w:pPr>
            <w:r w:rsidRPr="00EA42DB">
              <w:rPr>
                <w:szCs w:val="22"/>
              </w:rPr>
              <w:t>13</w:t>
            </w:r>
          </w:p>
        </w:tc>
        <w:tc>
          <w:tcPr>
            <w:tcW w:w="1552" w:type="pct"/>
            <w:hideMark/>
          </w:tcPr>
          <w:p w14:paraId="44BF4BB8" w14:textId="5AE7920E" w:rsidR="003B1903" w:rsidRPr="00EA42DB" w:rsidRDefault="00672150"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Airport Rd</w:t>
            </w:r>
            <w:r w:rsidR="00321903" w:rsidRPr="00EA42DB">
              <w:rPr>
                <w:szCs w:val="22"/>
              </w:rPr>
              <w:t xml:space="preserve"> </w:t>
            </w:r>
            <w:r w:rsidRPr="00EA42DB">
              <w:rPr>
                <w:szCs w:val="22"/>
              </w:rPr>
              <w:t>(FSW to Piper Rd</w:t>
            </w:r>
            <w:r w:rsidR="009C2D8E" w:rsidRPr="00EA42DB">
              <w:rPr>
                <w:szCs w:val="22"/>
              </w:rPr>
              <w:t>.</w:t>
            </w:r>
            <w:r w:rsidRPr="00EA42DB">
              <w:rPr>
                <w:szCs w:val="22"/>
              </w:rPr>
              <w:t xml:space="preserve"> and Piper Rd</w:t>
            </w:r>
            <w:r w:rsidR="009C2D8E" w:rsidRPr="00EA42DB">
              <w:rPr>
                <w:szCs w:val="22"/>
              </w:rPr>
              <w:t>.</w:t>
            </w:r>
            <w:r w:rsidRPr="00EA42DB">
              <w:rPr>
                <w:szCs w:val="22"/>
              </w:rPr>
              <w:t xml:space="preserve"> to Riverside Dr</w:t>
            </w:r>
            <w:r w:rsidR="009C2D8E" w:rsidRPr="00EA42DB">
              <w:rPr>
                <w:szCs w:val="22"/>
              </w:rPr>
              <w:t>.</w:t>
            </w:r>
            <w:r w:rsidRPr="00EA42DB">
              <w:rPr>
                <w:szCs w:val="22"/>
              </w:rPr>
              <w:t>)</w:t>
            </w:r>
          </w:p>
        </w:tc>
        <w:tc>
          <w:tcPr>
            <w:tcW w:w="675" w:type="pct"/>
          </w:tcPr>
          <w:p w14:paraId="79C8B8DE"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p>
        </w:tc>
        <w:tc>
          <w:tcPr>
            <w:tcW w:w="676" w:type="pct"/>
            <w:hideMark/>
          </w:tcPr>
          <w:p w14:paraId="2469137D" w14:textId="0E694A9C" w:rsidR="003B1903" w:rsidRPr="00EA42DB" w:rsidRDefault="00A362FF"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Pr>
                <w:szCs w:val="22"/>
              </w:rPr>
              <w:t>Shared-Use Path</w:t>
            </w:r>
            <w:r w:rsidR="003B1903" w:rsidRPr="00EA42DB">
              <w:rPr>
                <w:szCs w:val="22"/>
              </w:rPr>
              <w:t>, one side</w:t>
            </w:r>
          </w:p>
        </w:tc>
        <w:tc>
          <w:tcPr>
            <w:tcW w:w="625" w:type="pct"/>
          </w:tcPr>
          <w:p w14:paraId="6E1D592E"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$1,174,982</w:t>
            </w:r>
          </w:p>
        </w:tc>
        <w:tc>
          <w:tcPr>
            <w:tcW w:w="676" w:type="pct"/>
          </w:tcPr>
          <w:p w14:paraId="76F33171"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N</w:t>
            </w:r>
          </w:p>
        </w:tc>
        <w:tc>
          <w:tcPr>
            <w:tcW w:w="323" w:type="pct"/>
          </w:tcPr>
          <w:p w14:paraId="6ABCC671"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10</w:t>
            </w:r>
          </w:p>
        </w:tc>
      </w:tr>
      <w:tr w:rsidR="003B1903" w:rsidRPr="00EA42DB" w14:paraId="4505AF12"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hideMark/>
          </w:tcPr>
          <w:p w14:paraId="49EA79E9" w14:textId="77777777" w:rsidR="003B1903" w:rsidRPr="00EA42DB" w:rsidRDefault="003B1903" w:rsidP="009A7C1C">
            <w:pPr>
              <w:pStyle w:val="TableCellContent"/>
              <w:rPr>
                <w:szCs w:val="22"/>
              </w:rPr>
            </w:pPr>
            <w:r w:rsidRPr="00EA42DB">
              <w:rPr>
                <w:szCs w:val="22"/>
              </w:rPr>
              <w:t>45</w:t>
            </w:r>
          </w:p>
        </w:tc>
        <w:tc>
          <w:tcPr>
            <w:tcW w:w="1552" w:type="pct"/>
            <w:hideMark/>
          </w:tcPr>
          <w:p w14:paraId="4353B656" w14:textId="3F6B45FA"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Taylor Road</w:t>
            </w:r>
            <w:r w:rsidR="00C3224F" w:rsidRPr="00EA42DB">
              <w:rPr>
                <w:szCs w:val="22"/>
              </w:rPr>
              <w:t xml:space="preserve"> (Airport Rd to US 41)</w:t>
            </w:r>
          </w:p>
        </w:tc>
        <w:tc>
          <w:tcPr>
            <w:tcW w:w="675" w:type="pct"/>
          </w:tcPr>
          <w:p w14:paraId="7D86E126"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Separated Bike Lane, One Way</w:t>
            </w:r>
          </w:p>
        </w:tc>
        <w:tc>
          <w:tcPr>
            <w:tcW w:w="676" w:type="pct"/>
            <w:noWrap/>
            <w:hideMark/>
          </w:tcPr>
          <w:p w14:paraId="3A785BD3"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p>
        </w:tc>
        <w:tc>
          <w:tcPr>
            <w:tcW w:w="625" w:type="pct"/>
          </w:tcPr>
          <w:p w14:paraId="36679295"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$2,642,373</w:t>
            </w:r>
          </w:p>
        </w:tc>
        <w:tc>
          <w:tcPr>
            <w:tcW w:w="676" w:type="pct"/>
          </w:tcPr>
          <w:p w14:paraId="3E6F2B4E"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Y</w:t>
            </w:r>
          </w:p>
        </w:tc>
        <w:tc>
          <w:tcPr>
            <w:tcW w:w="323" w:type="pct"/>
          </w:tcPr>
          <w:p w14:paraId="49DD2C9F"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11</w:t>
            </w:r>
          </w:p>
        </w:tc>
      </w:tr>
      <w:tr w:rsidR="003B1903" w:rsidRPr="00EA42DB" w14:paraId="2CC1A556"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63" w:type="pct"/>
            <w:hideMark/>
          </w:tcPr>
          <w:p w14:paraId="061A212E" w14:textId="77777777" w:rsidR="003B1903" w:rsidRPr="00EA42DB" w:rsidRDefault="003B1903" w:rsidP="009A7C1C">
            <w:pPr>
              <w:pStyle w:val="TableCellContent"/>
              <w:rPr>
                <w:szCs w:val="22"/>
              </w:rPr>
            </w:pPr>
            <w:r w:rsidRPr="00EA42DB">
              <w:rPr>
                <w:szCs w:val="22"/>
              </w:rPr>
              <w:t>53</w:t>
            </w:r>
          </w:p>
        </w:tc>
        <w:tc>
          <w:tcPr>
            <w:tcW w:w="1552" w:type="pct"/>
            <w:hideMark/>
          </w:tcPr>
          <w:p w14:paraId="33779ACF" w14:textId="442FDBD5" w:rsidR="003B1903" w:rsidRPr="00EA42DB" w:rsidRDefault="00672150"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Loveland Blvd (</w:t>
            </w:r>
            <w:proofErr w:type="spellStart"/>
            <w:r w:rsidRPr="00EA42DB">
              <w:rPr>
                <w:szCs w:val="22"/>
              </w:rPr>
              <w:t>Peachland</w:t>
            </w:r>
            <w:proofErr w:type="spellEnd"/>
            <w:r w:rsidRPr="00EA42DB">
              <w:rPr>
                <w:szCs w:val="22"/>
              </w:rPr>
              <w:t xml:space="preserve"> Blvd</w:t>
            </w:r>
            <w:r w:rsidR="009C2D8E" w:rsidRPr="00EA42DB">
              <w:rPr>
                <w:szCs w:val="22"/>
              </w:rPr>
              <w:t>.</w:t>
            </w:r>
            <w:r w:rsidRPr="00EA42DB">
              <w:rPr>
                <w:szCs w:val="22"/>
              </w:rPr>
              <w:t xml:space="preserve"> to Veterans Blvd</w:t>
            </w:r>
            <w:r w:rsidR="009C2D8E" w:rsidRPr="00EA42DB">
              <w:rPr>
                <w:szCs w:val="22"/>
              </w:rPr>
              <w:t>.</w:t>
            </w:r>
            <w:r w:rsidRPr="00EA42DB">
              <w:rPr>
                <w:szCs w:val="22"/>
              </w:rPr>
              <w:t>)</w:t>
            </w:r>
          </w:p>
        </w:tc>
        <w:tc>
          <w:tcPr>
            <w:tcW w:w="675" w:type="pct"/>
          </w:tcPr>
          <w:p w14:paraId="0E7ABA6A" w14:textId="34EEA29C"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p>
        </w:tc>
        <w:tc>
          <w:tcPr>
            <w:tcW w:w="676" w:type="pct"/>
            <w:hideMark/>
          </w:tcPr>
          <w:p w14:paraId="154E255D" w14:textId="16728A76" w:rsidR="003B1903" w:rsidRPr="00EA42DB" w:rsidRDefault="00A362FF"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Pr>
                <w:szCs w:val="22"/>
              </w:rPr>
              <w:t>Shared-Use Path</w:t>
            </w:r>
            <w:r w:rsidR="003B1903" w:rsidRPr="00EA42DB">
              <w:rPr>
                <w:szCs w:val="22"/>
              </w:rPr>
              <w:t>, one side</w:t>
            </w:r>
          </w:p>
        </w:tc>
        <w:tc>
          <w:tcPr>
            <w:tcW w:w="625" w:type="pct"/>
          </w:tcPr>
          <w:p w14:paraId="71FC24BE"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$305,310</w:t>
            </w:r>
          </w:p>
        </w:tc>
        <w:tc>
          <w:tcPr>
            <w:tcW w:w="676" w:type="pct"/>
          </w:tcPr>
          <w:p w14:paraId="711A838F"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Y</w:t>
            </w:r>
          </w:p>
        </w:tc>
        <w:tc>
          <w:tcPr>
            <w:tcW w:w="323" w:type="pct"/>
          </w:tcPr>
          <w:p w14:paraId="2135EC94"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12</w:t>
            </w:r>
          </w:p>
        </w:tc>
      </w:tr>
      <w:tr w:rsidR="003B1903" w:rsidRPr="00EA42DB" w14:paraId="40C6BE5D"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hideMark/>
          </w:tcPr>
          <w:p w14:paraId="1BF0973B" w14:textId="77777777" w:rsidR="003B1903" w:rsidRPr="00EA42DB" w:rsidRDefault="003B1903" w:rsidP="009A7C1C">
            <w:pPr>
              <w:pStyle w:val="TableCellContent"/>
              <w:rPr>
                <w:szCs w:val="22"/>
              </w:rPr>
            </w:pPr>
            <w:r w:rsidRPr="00EA42DB">
              <w:rPr>
                <w:szCs w:val="22"/>
              </w:rPr>
              <w:t>16</w:t>
            </w:r>
          </w:p>
        </w:tc>
        <w:tc>
          <w:tcPr>
            <w:tcW w:w="1552" w:type="pct"/>
            <w:hideMark/>
          </w:tcPr>
          <w:p w14:paraId="77E674BE" w14:textId="7B1142FB"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proofErr w:type="spellStart"/>
            <w:r w:rsidRPr="00EA42DB">
              <w:rPr>
                <w:szCs w:val="22"/>
              </w:rPr>
              <w:t>Zemel</w:t>
            </w:r>
            <w:proofErr w:type="spellEnd"/>
            <w:r w:rsidRPr="00EA42DB">
              <w:rPr>
                <w:szCs w:val="22"/>
              </w:rPr>
              <w:t xml:space="preserve"> Rd (Burnt Store</w:t>
            </w:r>
            <w:r w:rsidR="00A377DC" w:rsidRPr="00EA42DB">
              <w:rPr>
                <w:szCs w:val="22"/>
              </w:rPr>
              <w:t xml:space="preserve"> Rd</w:t>
            </w:r>
            <w:r w:rsidR="009C2D8E" w:rsidRPr="00EA42DB">
              <w:rPr>
                <w:szCs w:val="22"/>
              </w:rPr>
              <w:t>.</w:t>
            </w:r>
            <w:r w:rsidR="00321903" w:rsidRPr="00EA42DB">
              <w:rPr>
                <w:szCs w:val="22"/>
              </w:rPr>
              <w:t xml:space="preserve"> </w:t>
            </w:r>
            <w:r w:rsidRPr="00EA42DB">
              <w:rPr>
                <w:szCs w:val="22"/>
              </w:rPr>
              <w:t>to US 41)</w:t>
            </w:r>
          </w:p>
        </w:tc>
        <w:tc>
          <w:tcPr>
            <w:tcW w:w="675" w:type="pct"/>
          </w:tcPr>
          <w:p w14:paraId="5F1993B5" w14:textId="675FB6FF"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p>
        </w:tc>
        <w:tc>
          <w:tcPr>
            <w:tcW w:w="676" w:type="pct"/>
            <w:hideMark/>
          </w:tcPr>
          <w:p w14:paraId="73447C2A" w14:textId="1CBC7E70" w:rsidR="003B1903" w:rsidRPr="00EA42DB" w:rsidRDefault="00A362FF"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Pr>
                <w:szCs w:val="22"/>
              </w:rPr>
              <w:t>Shared-Use Path</w:t>
            </w:r>
            <w:r w:rsidR="003B1903" w:rsidRPr="00EA42DB">
              <w:rPr>
                <w:szCs w:val="22"/>
              </w:rPr>
              <w:t>, one side</w:t>
            </w:r>
          </w:p>
        </w:tc>
        <w:tc>
          <w:tcPr>
            <w:tcW w:w="625" w:type="pct"/>
          </w:tcPr>
          <w:p w14:paraId="255C494D"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$1,662,245</w:t>
            </w:r>
          </w:p>
        </w:tc>
        <w:tc>
          <w:tcPr>
            <w:tcW w:w="676" w:type="pct"/>
          </w:tcPr>
          <w:p w14:paraId="6074D421"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N</w:t>
            </w:r>
          </w:p>
        </w:tc>
        <w:tc>
          <w:tcPr>
            <w:tcW w:w="323" w:type="pct"/>
          </w:tcPr>
          <w:p w14:paraId="7CFAE8ED" w14:textId="77777777" w:rsidR="003B1903" w:rsidRPr="00EA42DB" w:rsidRDefault="003B1903" w:rsidP="009A7C1C">
            <w:pPr>
              <w:pStyle w:val="TableCellContent"/>
              <w:cnfStyle w:val="000000100000" w:firstRow="0" w:lastRow="0" w:firstColumn="0" w:lastColumn="0" w:oddVBand="0" w:evenVBand="0" w:oddHBand="1" w:evenHBand="0" w:firstRowFirstColumn="0" w:firstRowLastColumn="0" w:lastRowFirstColumn="0" w:lastRowLastColumn="0"/>
              <w:rPr>
                <w:szCs w:val="22"/>
              </w:rPr>
            </w:pPr>
            <w:r w:rsidRPr="00EA42DB">
              <w:rPr>
                <w:szCs w:val="22"/>
              </w:rPr>
              <w:t>13</w:t>
            </w:r>
          </w:p>
        </w:tc>
      </w:tr>
      <w:tr w:rsidR="003B1903" w:rsidRPr="00EA42DB" w14:paraId="342BD491"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63" w:type="pct"/>
            <w:hideMark/>
          </w:tcPr>
          <w:p w14:paraId="2381CFC7" w14:textId="77777777" w:rsidR="003B1903" w:rsidRPr="00EA42DB" w:rsidRDefault="003B1903" w:rsidP="009A7C1C">
            <w:pPr>
              <w:pStyle w:val="TableCellContent"/>
              <w:rPr>
                <w:szCs w:val="22"/>
              </w:rPr>
            </w:pPr>
            <w:r w:rsidRPr="00EA42DB">
              <w:rPr>
                <w:szCs w:val="22"/>
              </w:rPr>
              <w:t>3</w:t>
            </w:r>
          </w:p>
        </w:tc>
        <w:tc>
          <w:tcPr>
            <w:tcW w:w="1552" w:type="pct"/>
            <w:hideMark/>
          </w:tcPr>
          <w:p w14:paraId="460CBE8A" w14:textId="2AAB5559" w:rsidR="003B1903" w:rsidRPr="00EA42DB" w:rsidRDefault="00672150"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Tucker’s Grade (US 41 to Wildlife Mgmt. Area)</w:t>
            </w:r>
          </w:p>
        </w:tc>
        <w:tc>
          <w:tcPr>
            <w:tcW w:w="675" w:type="pct"/>
          </w:tcPr>
          <w:p w14:paraId="71F68547"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Sidewalk, one side</w:t>
            </w:r>
          </w:p>
        </w:tc>
        <w:tc>
          <w:tcPr>
            <w:tcW w:w="676" w:type="pct"/>
            <w:hideMark/>
          </w:tcPr>
          <w:p w14:paraId="1963EA22"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Buffered bike lanes</w:t>
            </w:r>
          </w:p>
        </w:tc>
        <w:tc>
          <w:tcPr>
            <w:tcW w:w="625" w:type="pct"/>
          </w:tcPr>
          <w:p w14:paraId="2919DF36"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 xml:space="preserve">$1,440,714 </w:t>
            </w:r>
            <w:r w:rsidRPr="00EA42DB">
              <w:rPr>
                <w:szCs w:val="22"/>
              </w:rPr>
              <w:br/>
              <w:t>Bikeway</w:t>
            </w:r>
          </w:p>
          <w:p w14:paraId="6094F1AF"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 xml:space="preserve">$312,431 </w:t>
            </w:r>
          </w:p>
          <w:p w14:paraId="4D08A2F6"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Sidewalk</w:t>
            </w:r>
          </w:p>
        </w:tc>
        <w:tc>
          <w:tcPr>
            <w:tcW w:w="676" w:type="pct"/>
          </w:tcPr>
          <w:p w14:paraId="5F608FC8"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Y</w:t>
            </w:r>
          </w:p>
        </w:tc>
        <w:tc>
          <w:tcPr>
            <w:tcW w:w="323" w:type="pct"/>
          </w:tcPr>
          <w:p w14:paraId="1678D263" w14:textId="77777777" w:rsidR="003B1903" w:rsidRPr="00EA42DB" w:rsidRDefault="003B1903" w:rsidP="009A7C1C">
            <w:pPr>
              <w:pStyle w:val="TableCellContent"/>
              <w:cnfStyle w:val="000000000000" w:firstRow="0" w:lastRow="0" w:firstColumn="0" w:lastColumn="0" w:oddVBand="0" w:evenVBand="0" w:oddHBand="0" w:evenHBand="0" w:firstRowFirstColumn="0" w:firstRowLastColumn="0" w:lastRowFirstColumn="0" w:lastRowLastColumn="0"/>
              <w:rPr>
                <w:szCs w:val="22"/>
              </w:rPr>
            </w:pPr>
            <w:r w:rsidRPr="00EA42DB">
              <w:rPr>
                <w:szCs w:val="22"/>
              </w:rPr>
              <w:t>14</w:t>
            </w:r>
          </w:p>
        </w:tc>
      </w:tr>
    </w:tbl>
    <w:p w14:paraId="7EF0DC26" w14:textId="777EAA87" w:rsidR="007D08A7" w:rsidRPr="00EA42DB" w:rsidRDefault="001317DC" w:rsidP="00393FF6">
      <w:pPr>
        <w:pStyle w:val="TableTitle"/>
        <w:rPr>
          <w:bCs/>
          <w:szCs w:val="22"/>
        </w:rPr>
      </w:pPr>
      <w:bookmarkStart w:id="44" w:name="_Toc525639958"/>
      <w:bookmarkStart w:id="45" w:name="_Hlk526163550"/>
      <w:bookmarkStart w:id="46" w:name="_Toc528231039"/>
      <w:bookmarkEnd w:id="43"/>
      <w:r w:rsidRPr="00EA42DB">
        <w:rPr>
          <w:szCs w:val="22"/>
        </w:rPr>
        <w:t xml:space="preserve">Table 4: </w:t>
      </w:r>
      <w:r w:rsidR="00F247A3" w:rsidRPr="00EA42DB">
        <w:rPr>
          <w:szCs w:val="22"/>
        </w:rPr>
        <w:t>Tier 2 Project List for Implementation between 202</w:t>
      </w:r>
      <w:r w:rsidR="00661BAC" w:rsidRPr="00EA42DB">
        <w:rPr>
          <w:szCs w:val="22"/>
        </w:rPr>
        <w:t>4</w:t>
      </w:r>
      <w:r w:rsidR="00F247A3" w:rsidRPr="00EA42DB">
        <w:rPr>
          <w:szCs w:val="22"/>
        </w:rPr>
        <w:t>-202</w:t>
      </w:r>
      <w:bookmarkEnd w:id="44"/>
      <w:r w:rsidR="00661BAC" w:rsidRPr="00EA42DB">
        <w:rPr>
          <w:szCs w:val="22"/>
        </w:rPr>
        <w:t>9</w:t>
      </w:r>
      <w:bookmarkEnd w:id="45"/>
      <w:bookmarkEnd w:id="46"/>
    </w:p>
    <w:tbl>
      <w:tblPr>
        <w:tblStyle w:val="GridTable4-Accent5"/>
        <w:tblpPr w:leftFromText="180" w:rightFromText="180" w:vertAnchor="text" w:horzAnchor="margin" w:tblpY="78"/>
        <w:tblOverlap w:val="never"/>
        <w:tblW w:w="5000" w:type="pct"/>
        <w:tblLook w:val="04A0" w:firstRow="1" w:lastRow="0" w:firstColumn="1" w:lastColumn="0" w:noHBand="0" w:noVBand="1"/>
      </w:tblPr>
      <w:tblGrid>
        <w:gridCol w:w="1002"/>
        <w:gridCol w:w="4238"/>
        <w:gridCol w:w="1856"/>
        <w:gridCol w:w="1982"/>
        <w:gridCol w:w="1785"/>
        <w:gridCol w:w="1845"/>
        <w:gridCol w:w="962"/>
      </w:tblGrid>
      <w:tr w:rsidR="008F3C07" w:rsidRPr="00EA42DB" w14:paraId="54F405D9" w14:textId="77777777" w:rsidTr="00724F3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66" w:type="pct"/>
          </w:tcPr>
          <w:p w14:paraId="2F492822" w14:textId="77777777" w:rsidR="008F3C07" w:rsidRPr="00EA42DB" w:rsidRDefault="008F3C07" w:rsidP="00BB4D3B">
            <w:pPr>
              <w:pStyle w:val="TableBody"/>
              <w:jc w:val="center"/>
              <w:rPr>
                <w:color w:val="FFFFFF" w:themeColor="background1"/>
                <w:szCs w:val="22"/>
              </w:rPr>
            </w:pPr>
            <w:bookmarkStart w:id="47" w:name="_Hlk526163198"/>
            <w:r w:rsidRPr="00EA42DB">
              <w:rPr>
                <w:color w:val="FFFFFF" w:themeColor="background1"/>
                <w:szCs w:val="22"/>
              </w:rPr>
              <w:t>Project ID</w:t>
            </w:r>
          </w:p>
        </w:tc>
        <w:tc>
          <w:tcPr>
            <w:tcW w:w="1550" w:type="pct"/>
          </w:tcPr>
          <w:p w14:paraId="24955A93" w14:textId="77777777" w:rsidR="008F3C07" w:rsidRPr="00EA42DB" w:rsidRDefault="008F3C07" w:rsidP="00BB4D3B">
            <w:pPr>
              <w:pStyle w:val="TableBody"/>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EA42DB">
              <w:rPr>
                <w:color w:val="FFFFFF" w:themeColor="background1"/>
                <w:szCs w:val="22"/>
              </w:rPr>
              <w:t>Project Name</w:t>
            </w:r>
          </w:p>
        </w:tc>
        <w:tc>
          <w:tcPr>
            <w:tcW w:w="679" w:type="pct"/>
          </w:tcPr>
          <w:p w14:paraId="10C0720D" w14:textId="77777777" w:rsidR="008F3C07" w:rsidRPr="00EA42DB" w:rsidRDefault="008F3C07" w:rsidP="00BB4D3B">
            <w:pPr>
              <w:pStyle w:val="TableBody"/>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EA42DB">
              <w:rPr>
                <w:color w:val="FFFFFF" w:themeColor="background1"/>
                <w:szCs w:val="22"/>
              </w:rPr>
              <w:t>Sidewalk Improvement</w:t>
            </w:r>
          </w:p>
        </w:tc>
        <w:tc>
          <w:tcPr>
            <w:tcW w:w="675" w:type="pct"/>
          </w:tcPr>
          <w:p w14:paraId="41E41C7D" w14:textId="77777777" w:rsidR="008F3C07" w:rsidRPr="00EA42DB" w:rsidRDefault="008F3C07" w:rsidP="00BB4D3B">
            <w:pPr>
              <w:pStyle w:val="TableBody"/>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EA42DB">
              <w:rPr>
                <w:color w:val="FFFFFF" w:themeColor="background1"/>
                <w:szCs w:val="22"/>
              </w:rPr>
              <w:t>Bikeway Improvement</w:t>
            </w:r>
          </w:p>
        </w:tc>
        <w:tc>
          <w:tcPr>
            <w:tcW w:w="625" w:type="pct"/>
          </w:tcPr>
          <w:p w14:paraId="7643F45B" w14:textId="77777777" w:rsidR="00724F39" w:rsidRDefault="008F3C07" w:rsidP="00BB4D3B">
            <w:pPr>
              <w:pStyle w:val="TableBody"/>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EA42DB">
              <w:rPr>
                <w:color w:val="FFFFFF" w:themeColor="background1"/>
                <w:szCs w:val="22"/>
              </w:rPr>
              <w:t xml:space="preserve">Estimated </w:t>
            </w:r>
          </w:p>
          <w:p w14:paraId="6725B0FD" w14:textId="1E9932F0" w:rsidR="008F3C07" w:rsidRPr="00EA42DB" w:rsidRDefault="008F3C07" w:rsidP="00BB4D3B">
            <w:pPr>
              <w:pStyle w:val="TableBody"/>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EA42DB">
              <w:rPr>
                <w:color w:val="FFFFFF" w:themeColor="background1"/>
                <w:szCs w:val="22"/>
              </w:rPr>
              <w:t>Project Cost</w:t>
            </w:r>
          </w:p>
        </w:tc>
        <w:tc>
          <w:tcPr>
            <w:tcW w:w="675" w:type="pct"/>
          </w:tcPr>
          <w:p w14:paraId="2C03C1FD" w14:textId="77777777" w:rsidR="008F3C07" w:rsidRPr="00EA42DB" w:rsidRDefault="008F3C07" w:rsidP="00BB4D3B">
            <w:pPr>
              <w:pStyle w:val="TableBody"/>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EA42DB">
              <w:rPr>
                <w:color w:val="FFFFFF" w:themeColor="background1"/>
                <w:szCs w:val="22"/>
              </w:rPr>
              <w:t>Included in LRTP/ CIP /CNA?</w:t>
            </w:r>
          </w:p>
        </w:tc>
        <w:tc>
          <w:tcPr>
            <w:tcW w:w="652" w:type="pct"/>
          </w:tcPr>
          <w:p w14:paraId="2735C5DA" w14:textId="77777777" w:rsidR="008F3C07" w:rsidRPr="00EA42DB" w:rsidRDefault="008F3C07" w:rsidP="00BB4D3B">
            <w:pPr>
              <w:pStyle w:val="TableBody"/>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EA42DB">
              <w:rPr>
                <w:color w:val="FFFFFF" w:themeColor="background1"/>
                <w:szCs w:val="22"/>
              </w:rPr>
              <w:t>Project Rank</w:t>
            </w:r>
          </w:p>
        </w:tc>
      </w:tr>
      <w:tr w:rsidR="008F3C07" w:rsidRPr="00EA42DB" w14:paraId="033563B4"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 w:type="pct"/>
            <w:hideMark/>
          </w:tcPr>
          <w:p w14:paraId="309144E1" w14:textId="77777777" w:rsidR="008F3C07" w:rsidRPr="00EA42DB" w:rsidRDefault="008F3C07" w:rsidP="00F067B2">
            <w:pPr>
              <w:pStyle w:val="TableBody"/>
              <w:rPr>
                <w:szCs w:val="22"/>
              </w:rPr>
            </w:pPr>
            <w:r w:rsidRPr="00EA42DB">
              <w:rPr>
                <w:szCs w:val="22"/>
              </w:rPr>
              <w:t>38</w:t>
            </w:r>
          </w:p>
        </w:tc>
        <w:tc>
          <w:tcPr>
            <w:tcW w:w="1550" w:type="pct"/>
            <w:hideMark/>
          </w:tcPr>
          <w:p w14:paraId="500C268E" w14:textId="28A9BC2A" w:rsidR="008F3C07" w:rsidRPr="00EA42DB" w:rsidRDefault="00672150"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SUN Trail on US 41 (Midway Blvd</w:t>
            </w:r>
            <w:r w:rsidR="009C2D8E" w:rsidRPr="00EA42DB">
              <w:rPr>
                <w:szCs w:val="22"/>
              </w:rPr>
              <w:t>.</w:t>
            </w:r>
            <w:r w:rsidRPr="00EA42DB">
              <w:rPr>
                <w:szCs w:val="22"/>
              </w:rPr>
              <w:t xml:space="preserve"> to SR 776)</w:t>
            </w:r>
          </w:p>
        </w:tc>
        <w:tc>
          <w:tcPr>
            <w:tcW w:w="679" w:type="pct"/>
          </w:tcPr>
          <w:p w14:paraId="7D3005FA"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p>
        </w:tc>
        <w:tc>
          <w:tcPr>
            <w:tcW w:w="675" w:type="pct"/>
            <w:hideMark/>
          </w:tcPr>
          <w:p w14:paraId="36623358" w14:textId="11E54389" w:rsidR="008F3C07" w:rsidRPr="00EA42DB" w:rsidRDefault="00A362FF"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Pr>
                <w:szCs w:val="22"/>
              </w:rPr>
              <w:t>Shared-Use Path</w:t>
            </w:r>
            <w:r w:rsidR="008F3C07" w:rsidRPr="00EA42DB">
              <w:rPr>
                <w:szCs w:val="22"/>
              </w:rPr>
              <w:t>, one side</w:t>
            </w:r>
          </w:p>
        </w:tc>
        <w:tc>
          <w:tcPr>
            <w:tcW w:w="625" w:type="pct"/>
          </w:tcPr>
          <w:p w14:paraId="7058839E"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$723,481</w:t>
            </w:r>
          </w:p>
        </w:tc>
        <w:tc>
          <w:tcPr>
            <w:tcW w:w="653" w:type="pct"/>
          </w:tcPr>
          <w:p w14:paraId="0EBE3DA3"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N</w:t>
            </w:r>
          </w:p>
        </w:tc>
        <w:tc>
          <w:tcPr>
            <w:tcW w:w="652" w:type="pct"/>
          </w:tcPr>
          <w:p w14:paraId="334F45CC"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15</w:t>
            </w:r>
          </w:p>
        </w:tc>
      </w:tr>
      <w:tr w:rsidR="008F3C07" w:rsidRPr="00EA42DB" w14:paraId="47F6A3E4"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66" w:type="pct"/>
            <w:hideMark/>
          </w:tcPr>
          <w:p w14:paraId="323E9388" w14:textId="77777777" w:rsidR="008F3C07" w:rsidRPr="00EA42DB" w:rsidRDefault="008F3C07" w:rsidP="00F067B2">
            <w:pPr>
              <w:pStyle w:val="TableBody"/>
              <w:rPr>
                <w:szCs w:val="22"/>
              </w:rPr>
            </w:pPr>
            <w:r w:rsidRPr="00EA42DB">
              <w:rPr>
                <w:szCs w:val="22"/>
              </w:rPr>
              <w:t>47</w:t>
            </w:r>
          </w:p>
        </w:tc>
        <w:tc>
          <w:tcPr>
            <w:tcW w:w="1550" w:type="pct"/>
            <w:hideMark/>
          </w:tcPr>
          <w:p w14:paraId="25AEA985" w14:textId="54B1161A" w:rsidR="008F3C07" w:rsidRPr="00EA42DB" w:rsidRDefault="00887C55"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Rampart Blvd</w:t>
            </w:r>
            <w:r w:rsidR="009C2D8E" w:rsidRPr="00EA42DB">
              <w:rPr>
                <w:szCs w:val="22"/>
              </w:rPr>
              <w:t>.</w:t>
            </w:r>
            <w:r w:rsidRPr="00EA42DB">
              <w:rPr>
                <w:szCs w:val="22"/>
              </w:rPr>
              <w:t xml:space="preserve"> (Kings Hwy to Rio de Janeiro Ave</w:t>
            </w:r>
            <w:r w:rsidR="009C2D8E" w:rsidRPr="00EA42DB">
              <w:rPr>
                <w:szCs w:val="22"/>
              </w:rPr>
              <w:t>.</w:t>
            </w:r>
            <w:r w:rsidRPr="00EA42DB">
              <w:rPr>
                <w:szCs w:val="22"/>
              </w:rPr>
              <w:t>)</w:t>
            </w:r>
          </w:p>
        </w:tc>
        <w:tc>
          <w:tcPr>
            <w:tcW w:w="679" w:type="pct"/>
          </w:tcPr>
          <w:p w14:paraId="38AA0705"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Sidewalk, one side</w:t>
            </w:r>
          </w:p>
        </w:tc>
        <w:tc>
          <w:tcPr>
            <w:tcW w:w="675" w:type="pct"/>
            <w:hideMark/>
          </w:tcPr>
          <w:p w14:paraId="6DDC0B07"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Separated Bike Lane, One Way</w:t>
            </w:r>
          </w:p>
        </w:tc>
        <w:tc>
          <w:tcPr>
            <w:tcW w:w="625" w:type="pct"/>
          </w:tcPr>
          <w:p w14:paraId="2D9FFEEF"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Bikeway</w:t>
            </w:r>
          </w:p>
          <w:p w14:paraId="6E03E62C"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$432,481</w:t>
            </w:r>
          </w:p>
          <w:p w14:paraId="26A20D8A"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Sidewalk</w:t>
            </w:r>
          </w:p>
          <w:p w14:paraId="31EE1BCF"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 xml:space="preserve">$149,115 </w:t>
            </w:r>
          </w:p>
        </w:tc>
        <w:tc>
          <w:tcPr>
            <w:tcW w:w="653" w:type="pct"/>
          </w:tcPr>
          <w:p w14:paraId="16ADA247"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Y</w:t>
            </w:r>
          </w:p>
        </w:tc>
        <w:tc>
          <w:tcPr>
            <w:tcW w:w="652" w:type="pct"/>
          </w:tcPr>
          <w:p w14:paraId="1E373B9C"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16</w:t>
            </w:r>
          </w:p>
        </w:tc>
      </w:tr>
      <w:tr w:rsidR="008F3C07" w:rsidRPr="00EA42DB" w14:paraId="778594F9"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 w:type="pct"/>
            <w:hideMark/>
          </w:tcPr>
          <w:p w14:paraId="5BFA41F6" w14:textId="77777777" w:rsidR="008F3C07" w:rsidRPr="00EA42DB" w:rsidRDefault="008F3C07" w:rsidP="00F067B2">
            <w:pPr>
              <w:pStyle w:val="TableBody"/>
              <w:rPr>
                <w:szCs w:val="22"/>
              </w:rPr>
            </w:pPr>
            <w:r w:rsidRPr="00EA42DB">
              <w:rPr>
                <w:szCs w:val="22"/>
              </w:rPr>
              <w:t>42</w:t>
            </w:r>
          </w:p>
        </w:tc>
        <w:tc>
          <w:tcPr>
            <w:tcW w:w="1550" w:type="pct"/>
            <w:hideMark/>
          </w:tcPr>
          <w:p w14:paraId="2AC155EE"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SUN Trail (Cape Haze Pioneer Trail Corridor) Pioneer Trail to Boca Grande</w:t>
            </w:r>
          </w:p>
        </w:tc>
        <w:tc>
          <w:tcPr>
            <w:tcW w:w="679" w:type="pct"/>
          </w:tcPr>
          <w:p w14:paraId="560A63F3"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p>
        </w:tc>
        <w:tc>
          <w:tcPr>
            <w:tcW w:w="675" w:type="pct"/>
            <w:hideMark/>
          </w:tcPr>
          <w:p w14:paraId="67A94EF8" w14:textId="30AB54D6" w:rsidR="008F3C07" w:rsidRPr="00EA42DB" w:rsidRDefault="00A362FF"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Pr>
                <w:szCs w:val="22"/>
              </w:rPr>
              <w:t>Shared-Use Path</w:t>
            </w:r>
            <w:r w:rsidR="008F3C07" w:rsidRPr="00EA42DB">
              <w:rPr>
                <w:szCs w:val="22"/>
              </w:rPr>
              <w:t>, one side</w:t>
            </w:r>
          </w:p>
        </w:tc>
        <w:tc>
          <w:tcPr>
            <w:tcW w:w="625" w:type="pct"/>
          </w:tcPr>
          <w:p w14:paraId="65477D4C"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color w:val="4B4B4B"/>
                <w:szCs w:val="22"/>
              </w:rPr>
            </w:pPr>
            <w:r w:rsidRPr="00EA42DB">
              <w:rPr>
                <w:szCs w:val="22"/>
              </w:rPr>
              <w:t>$220,245</w:t>
            </w:r>
          </w:p>
        </w:tc>
        <w:tc>
          <w:tcPr>
            <w:tcW w:w="653" w:type="pct"/>
          </w:tcPr>
          <w:p w14:paraId="029EBA75"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N</w:t>
            </w:r>
          </w:p>
        </w:tc>
        <w:tc>
          <w:tcPr>
            <w:tcW w:w="652" w:type="pct"/>
          </w:tcPr>
          <w:p w14:paraId="1E63D8EC"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17</w:t>
            </w:r>
          </w:p>
        </w:tc>
      </w:tr>
      <w:tr w:rsidR="008F3C07" w:rsidRPr="00EA42DB" w14:paraId="6D834D37"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66" w:type="pct"/>
            <w:hideMark/>
          </w:tcPr>
          <w:p w14:paraId="5AB110FD" w14:textId="77777777" w:rsidR="008F3C07" w:rsidRPr="00EA42DB" w:rsidRDefault="008F3C07" w:rsidP="00F067B2">
            <w:pPr>
              <w:pStyle w:val="TableBody"/>
              <w:rPr>
                <w:szCs w:val="22"/>
              </w:rPr>
            </w:pPr>
            <w:r w:rsidRPr="00EA42DB">
              <w:rPr>
                <w:szCs w:val="22"/>
              </w:rPr>
              <w:t>17</w:t>
            </w:r>
          </w:p>
        </w:tc>
        <w:tc>
          <w:tcPr>
            <w:tcW w:w="1550" w:type="pct"/>
            <w:hideMark/>
          </w:tcPr>
          <w:p w14:paraId="55E58F8D" w14:textId="574C317F"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Fruitland Ave/Avenue of the Americas</w:t>
            </w:r>
            <w:r w:rsidR="00A377DC" w:rsidRPr="00EA42DB">
              <w:rPr>
                <w:szCs w:val="22"/>
              </w:rPr>
              <w:t xml:space="preserve"> (San Casa Rd</w:t>
            </w:r>
            <w:r w:rsidR="009C2D8E" w:rsidRPr="00EA42DB">
              <w:rPr>
                <w:szCs w:val="22"/>
              </w:rPr>
              <w:t>.</w:t>
            </w:r>
            <w:r w:rsidR="00A377DC" w:rsidRPr="00EA42DB">
              <w:rPr>
                <w:szCs w:val="22"/>
              </w:rPr>
              <w:t xml:space="preserve"> to </w:t>
            </w:r>
            <w:r w:rsidR="002F1705" w:rsidRPr="00EA42DB">
              <w:rPr>
                <w:szCs w:val="22"/>
              </w:rPr>
              <w:t>Gulfstream</w:t>
            </w:r>
            <w:r w:rsidR="00A377DC" w:rsidRPr="00EA42DB">
              <w:rPr>
                <w:szCs w:val="22"/>
              </w:rPr>
              <w:t xml:space="preserve"> Blvd</w:t>
            </w:r>
            <w:r w:rsidR="009C2D8E" w:rsidRPr="00EA42DB">
              <w:rPr>
                <w:szCs w:val="22"/>
              </w:rPr>
              <w:t>.</w:t>
            </w:r>
            <w:r w:rsidR="00A377DC" w:rsidRPr="00EA42DB">
              <w:rPr>
                <w:szCs w:val="22"/>
              </w:rPr>
              <w:t>)</w:t>
            </w:r>
          </w:p>
        </w:tc>
        <w:tc>
          <w:tcPr>
            <w:tcW w:w="679" w:type="pct"/>
          </w:tcPr>
          <w:p w14:paraId="62C105AA"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Sidewalk, one side</w:t>
            </w:r>
          </w:p>
        </w:tc>
        <w:tc>
          <w:tcPr>
            <w:tcW w:w="675" w:type="pct"/>
            <w:hideMark/>
          </w:tcPr>
          <w:p w14:paraId="220324C0"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p>
        </w:tc>
        <w:tc>
          <w:tcPr>
            <w:tcW w:w="625" w:type="pct"/>
          </w:tcPr>
          <w:p w14:paraId="6DA592FE"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$357,402</w:t>
            </w:r>
          </w:p>
        </w:tc>
        <w:tc>
          <w:tcPr>
            <w:tcW w:w="653" w:type="pct"/>
          </w:tcPr>
          <w:p w14:paraId="040511CA"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Y</w:t>
            </w:r>
          </w:p>
        </w:tc>
        <w:tc>
          <w:tcPr>
            <w:tcW w:w="652" w:type="pct"/>
          </w:tcPr>
          <w:p w14:paraId="51881B11"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18</w:t>
            </w:r>
          </w:p>
        </w:tc>
      </w:tr>
      <w:tr w:rsidR="008F3C07" w:rsidRPr="00EA42DB" w14:paraId="24F92CCC"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 w:type="pct"/>
            <w:hideMark/>
          </w:tcPr>
          <w:p w14:paraId="6136225A" w14:textId="77777777" w:rsidR="008F3C07" w:rsidRPr="00EA42DB" w:rsidRDefault="008F3C07" w:rsidP="00F067B2">
            <w:pPr>
              <w:pStyle w:val="TableBody"/>
              <w:rPr>
                <w:szCs w:val="22"/>
              </w:rPr>
            </w:pPr>
            <w:r w:rsidRPr="00EA42DB">
              <w:rPr>
                <w:szCs w:val="22"/>
              </w:rPr>
              <w:t>36</w:t>
            </w:r>
          </w:p>
        </w:tc>
        <w:tc>
          <w:tcPr>
            <w:tcW w:w="1550" w:type="pct"/>
            <w:hideMark/>
          </w:tcPr>
          <w:p w14:paraId="74D0BBC5" w14:textId="7554AAA5" w:rsidR="008F3C07" w:rsidRPr="00EA42DB" w:rsidRDefault="00887C55"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SUN Trail (SR 776</w:t>
            </w:r>
            <w:r w:rsidR="002F1705" w:rsidRPr="00EA42DB">
              <w:rPr>
                <w:szCs w:val="22"/>
              </w:rPr>
              <w:t xml:space="preserve"> to Myakka State Forest</w:t>
            </w:r>
            <w:r w:rsidRPr="00EA42DB">
              <w:rPr>
                <w:szCs w:val="22"/>
              </w:rPr>
              <w:t>)</w:t>
            </w:r>
          </w:p>
        </w:tc>
        <w:tc>
          <w:tcPr>
            <w:tcW w:w="679" w:type="pct"/>
          </w:tcPr>
          <w:p w14:paraId="06C0760C"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p>
        </w:tc>
        <w:tc>
          <w:tcPr>
            <w:tcW w:w="675" w:type="pct"/>
            <w:hideMark/>
          </w:tcPr>
          <w:p w14:paraId="207D590B" w14:textId="041641DC" w:rsidR="008F3C07" w:rsidRPr="00EA42DB" w:rsidRDefault="00A362FF"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Pr>
                <w:szCs w:val="22"/>
              </w:rPr>
              <w:t>Shared-Use Path</w:t>
            </w:r>
            <w:r w:rsidR="008F3C07" w:rsidRPr="00EA42DB">
              <w:rPr>
                <w:szCs w:val="22"/>
              </w:rPr>
              <w:t>, one side</w:t>
            </w:r>
          </w:p>
        </w:tc>
        <w:tc>
          <w:tcPr>
            <w:tcW w:w="625" w:type="pct"/>
          </w:tcPr>
          <w:p w14:paraId="03CDB4B2"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$678,285</w:t>
            </w:r>
          </w:p>
        </w:tc>
        <w:tc>
          <w:tcPr>
            <w:tcW w:w="653" w:type="pct"/>
          </w:tcPr>
          <w:p w14:paraId="0599BEE6"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N</w:t>
            </w:r>
          </w:p>
        </w:tc>
        <w:tc>
          <w:tcPr>
            <w:tcW w:w="652" w:type="pct"/>
          </w:tcPr>
          <w:p w14:paraId="763D33CD"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19</w:t>
            </w:r>
          </w:p>
        </w:tc>
      </w:tr>
      <w:tr w:rsidR="008F3C07" w:rsidRPr="00EA42DB" w14:paraId="08CFC226"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66" w:type="pct"/>
            <w:hideMark/>
          </w:tcPr>
          <w:p w14:paraId="06384230" w14:textId="77777777" w:rsidR="008F3C07" w:rsidRPr="00EA42DB" w:rsidRDefault="008F3C07" w:rsidP="00F067B2">
            <w:pPr>
              <w:pStyle w:val="TableBody"/>
              <w:rPr>
                <w:szCs w:val="22"/>
              </w:rPr>
            </w:pPr>
            <w:r w:rsidRPr="00EA42DB">
              <w:rPr>
                <w:szCs w:val="22"/>
              </w:rPr>
              <w:t>44</w:t>
            </w:r>
          </w:p>
        </w:tc>
        <w:tc>
          <w:tcPr>
            <w:tcW w:w="1550" w:type="pct"/>
            <w:hideMark/>
          </w:tcPr>
          <w:p w14:paraId="374FE821" w14:textId="2113B113" w:rsidR="008F3C07" w:rsidRPr="00EA42DB" w:rsidRDefault="00785258"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SUN Trail on Placida Rd (Gasparilla Rd</w:t>
            </w:r>
            <w:r w:rsidR="009C2D8E" w:rsidRPr="00EA42DB">
              <w:rPr>
                <w:szCs w:val="22"/>
              </w:rPr>
              <w:t>.</w:t>
            </w:r>
            <w:r w:rsidRPr="00EA42DB">
              <w:rPr>
                <w:szCs w:val="22"/>
              </w:rPr>
              <w:t xml:space="preserve"> to SR 776)</w:t>
            </w:r>
          </w:p>
        </w:tc>
        <w:tc>
          <w:tcPr>
            <w:tcW w:w="679" w:type="pct"/>
          </w:tcPr>
          <w:p w14:paraId="0F8918C7"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p>
        </w:tc>
        <w:tc>
          <w:tcPr>
            <w:tcW w:w="675" w:type="pct"/>
            <w:hideMark/>
          </w:tcPr>
          <w:p w14:paraId="19883528" w14:textId="61B6E351" w:rsidR="008F3C07" w:rsidRPr="00EA42DB" w:rsidRDefault="00A362FF"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Pr>
                <w:szCs w:val="22"/>
              </w:rPr>
              <w:t>Shared-Use Path</w:t>
            </w:r>
            <w:r w:rsidR="008F3C07" w:rsidRPr="00EA42DB">
              <w:rPr>
                <w:szCs w:val="22"/>
              </w:rPr>
              <w:t>, one side</w:t>
            </w:r>
          </w:p>
        </w:tc>
        <w:tc>
          <w:tcPr>
            <w:tcW w:w="625" w:type="pct"/>
          </w:tcPr>
          <w:p w14:paraId="196BEF1D" w14:textId="77777777" w:rsidR="008F3C07" w:rsidRPr="00EA42DB" w:rsidRDefault="008F3C07" w:rsidP="00F067B2">
            <w:pPr>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$2,996,636</w:t>
            </w:r>
          </w:p>
          <w:p w14:paraId="5CC0EC1F"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p>
        </w:tc>
        <w:tc>
          <w:tcPr>
            <w:tcW w:w="653" w:type="pct"/>
          </w:tcPr>
          <w:p w14:paraId="702F5121" w14:textId="77777777" w:rsidR="008F3C07" w:rsidRPr="00EA42DB" w:rsidRDefault="008F3C07" w:rsidP="00F067B2">
            <w:pPr>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N</w:t>
            </w:r>
            <w:r w:rsidRPr="00EA42DB">
              <w:rPr>
                <w:rFonts w:ascii="Calibri Light" w:hAnsi="Calibri Light"/>
                <w:szCs w:val="22"/>
              </w:rPr>
              <w:br/>
            </w:r>
          </w:p>
        </w:tc>
        <w:tc>
          <w:tcPr>
            <w:tcW w:w="652" w:type="pct"/>
          </w:tcPr>
          <w:p w14:paraId="62484018" w14:textId="77777777" w:rsidR="008F3C07" w:rsidRPr="00EA42DB" w:rsidRDefault="008F3C07" w:rsidP="00F067B2">
            <w:pPr>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20</w:t>
            </w:r>
          </w:p>
        </w:tc>
      </w:tr>
      <w:tr w:rsidR="008F3C07" w:rsidRPr="00EA42DB" w14:paraId="67846E4E"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 w:type="pct"/>
            <w:hideMark/>
          </w:tcPr>
          <w:p w14:paraId="2557CEB9" w14:textId="77777777" w:rsidR="008F3C07" w:rsidRPr="00EA42DB" w:rsidRDefault="008F3C07" w:rsidP="00F067B2">
            <w:pPr>
              <w:pStyle w:val="TableBody"/>
              <w:rPr>
                <w:szCs w:val="22"/>
              </w:rPr>
            </w:pPr>
            <w:r w:rsidRPr="00EA42DB">
              <w:rPr>
                <w:szCs w:val="22"/>
              </w:rPr>
              <w:t>39</w:t>
            </w:r>
          </w:p>
        </w:tc>
        <w:tc>
          <w:tcPr>
            <w:tcW w:w="1550" w:type="pct"/>
            <w:hideMark/>
          </w:tcPr>
          <w:p w14:paraId="34A25B69" w14:textId="2E9C31D2" w:rsidR="008F3C07" w:rsidRPr="00EA42DB" w:rsidRDefault="000B53F2"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SUN Trail on Burnt Store Rd (</w:t>
            </w:r>
            <w:proofErr w:type="spellStart"/>
            <w:r w:rsidR="002F1705" w:rsidRPr="00EA42DB">
              <w:rPr>
                <w:szCs w:val="22"/>
              </w:rPr>
              <w:t>Scham</w:t>
            </w:r>
            <w:proofErr w:type="spellEnd"/>
            <w:r w:rsidRPr="00EA42DB">
              <w:rPr>
                <w:szCs w:val="22"/>
              </w:rPr>
              <w:t xml:space="preserve"> Rd</w:t>
            </w:r>
            <w:r w:rsidR="009C2D8E" w:rsidRPr="00EA42DB">
              <w:rPr>
                <w:szCs w:val="22"/>
              </w:rPr>
              <w:t>.</w:t>
            </w:r>
            <w:r w:rsidRPr="00EA42DB">
              <w:rPr>
                <w:szCs w:val="22"/>
              </w:rPr>
              <w:t xml:space="preserve"> to Jones Loop Rd</w:t>
            </w:r>
            <w:r w:rsidR="009C2D8E" w:rsidRPr="00EA42DB">
              <w:rPr>
                <w:szCs w:val="22"/>
              </w:rPr>
              <w:t>.</w:t>
            </w:r>
            <w:r w:rsidRPr="00EA42DB">
              <w:rPr>
                <w:szCs w:val="22"/>
              </w:rPr>
              <w:t>)</w:t>
            </w:r>
          </w:p>
        </w:tc>
        <w:tc>
          <w:tcPr>
            <w:tcW w:w="679" w:type="pct"/>
          </w:tcPr>
          <w:p w14:paraId="53999A91"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p>
        </w:tc>
        <w:tc>
          <w:tcPr>
            <w:tcW w:w="675" w:type="pct"/>
            <w:hideMark/>
          </w:tcPr>
          <w:p w14:paraId="46CB9B32" w14:textId="443E627F" w:rsidR="008F3C07" w:rsidRPr="00EA42DB" w:rsidRDefault="00A362FF"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Pr>
                <w:szCs w:val="22"/>
              </w:rPr>
              <w:t>Shared-Use Path</w:t>
            </w:r>
            <w:r w:rsidR="008F3C07" w:rsidRPr="00EA42DB">
              <w:rPr>
                <w:szCs w:val="22"/>
              </w:rPr>
              <w:t>, one side</w:t>
            </w:r>
          </w:p>
        </w:tc>
        <w:tc>
          <w:tcPr>
            <w:tcW w:w="625" w:type="pct"/>
          </w:tcPr>
          <w:p w14:paraId="0C0DA3EF"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$693,684</w:t>
            </w:r>
          </w:p>
        </w:tc>
        <w:tc>
          <w:tcPr>
            <w:tcW w:w="653" w:type="pct"/>
          </w:tcPr>
          <w:p w14:paraId="0256C857"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N</w:t>
            </w:r>
          </w:p>
        </w:tc>
        <w:tc>
          <w:tcPr>
            <w:tcW w:w="652" w:type="pct"/>
          </w:tcPr>
          <w:p w14:paraId="56507424"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21</w:t>
            </w:r>
          </w:p>
        </w:tc>
      </w:tr>
      <w:tr w:rsidR="008F3C07" w:rsidRPr="00EA42DB" w14:paraId="19C025C5"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66" w:type="pct"/>
            <w:hideMark/>
          </w:tcPr>
          <w:p w14:paraId="5E88A663" w14:textId="77777777" w:rsidR="008F3C07" w:rsidRPr="00EA42DB" w:rsidRDefault="008F3C07" w:rsidP="00F067B2">
            <w:pPr>
              <w:pStyle w:val="TableBody"/>
              <w:rPr>
                <w:szCs w:val="22"/>
              </w:rPr>
            </w:pPr>
            <w:r w:rsidRPr="00EA42DB">
              <w:rPr>
                <w:szCs w:val="22"/>
              </w:rPr>
              <w:t>21</w:t>
            </w:r>
          </w:p>
        </w:tc>
        <w:tc>
          <w:tcPr>
            <w:tcW w:w="1550" w:type="pct"/>
            <w:hideMark/>
          </w:tcPr>
          <w:p w14:paraId="3B640E10" w14:textId="39301BD5" w:rsidR="008F3C07" w:rsidRPr="00EA42DB" w:rsidRDefault="00672150"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Oil Well Rd (US 41 to Granville Rd</w:t>
            </w:r>
            <w:r w:rsidR="009C2D8E" w:rsidRPr="00EA42DB">
              <w:rPr>
                <w:szCs w:val="22"/>
              </w:rPr>
              <w:t>.</w:t>
            </w:r>
            <w:r w:rsidRPr="00EA42DB">
              <w:rPr>
                <w:szCs w:val="22"/>
              </w:rPr>
              <w:t>)</w:t>
            </w:r>
          </w:p>
        </w:tc>
        <w:tc>
          <w:tcPr>
            <w:tcW w:w="679" w:type="pct"/>
          </w:tcPr>
          <w:p w14:paraId="087C5D73"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Sidewalk, one side</w:t>
            </w:r>
          </w:p>
        </w:tc>
        <w:tc>
          <w:tcPr>
            <w:tcW w:w="675" w:type="pct"/>
            <w:hideMark/>
          </w:tcPr>
          <w:p w14:paraId="2619ABE4" w14:textId="7AE69600"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p>
        </w:tc>
        <w:tc>
          <w:tcPr>
            <w:tcW w:w="625" w:type="pct"/>
          </w:tcPr>
          <w:p w14:paraId="41E41CA0"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$762,141</w:t>
            </w:r>
          </w:p>
          <w:p w14:paraId="672AF4F3"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p>
        </w:tc>
        <w:tc>
          <w:tcPr>
            <w:tcW w:w="653" w:type="pct"/>
          </w:tcPr>
          <w:p w14:paraId="7603EB69"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Y</w:t>
            </w:r>
          </w:p>
        </w:tc>
        <w:tc>
          <w:tcPr>
            <w:tcW w:w="652" w:type="pct"/>
          </w:tcPr>
          <w:p w14:paraId="0F6B12E2"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22</w:t>
            </w:r>
          </w:p>
        </w:tc>
      </w:tr>
      <w:tr w:rsidR="008F3C07" w:rsidRPr="00EA42DB" w14:paraId="79F90B26"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 w:type="pct"/>
            <w:hideMark/>
          </w:tcPr>
          <w:p w14:paraId="7B75BCD9" w14:textId="77777777" w:rsidR="008F3C07" w:rsidRPr="00EA42DB" w:rsidRDefault="008F3C07" w:rsidP="00F067B2">
            <w:pPr>
              <w:pStyle w:val="TableBody"/>
              <w:rPr>
                <w:szCs w:val="22"/>
              </w:rPr>
            </w:pPr>
            <w:r w:rsidRPr="00EA42DB">
              <w:rPr>
                <w:szCs w:val="22"/>
              </w:rPr>
              <w:t>40</w:t>
            </w:r>
          </w:p>
        </w:tc>
        <w:tc>
          <w:tcPr>
            <w:tcW w:w="1550" w:type="pct"/>
            <w:hideMark/>
          </w:tcPr>
          <w:p w14:paraId="6EDAB934" w14:textId="22A462C0" w:rsidR="008F3C07" w:rsidRPr="00EA42DB" w:rsidRDefault="00887C55"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SUN Trail on Beach Rd (Gulf Blvd to SR 776)</w:t>
            </w:r>
          </w:p>
        </w:tc>
        <w:tc>
          <w:tcPr>
            <w:tcW w:w="679" w:type="pct"/>
          </w:tcPr>
          <w:p w14:paraId="58000124"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p>
        </w:tc>
        <w:tc>
          <w:tcPr>
            <w:tcW w:w="675" w:type="pct"/>
            <w:hideMark/>
          </w:tcPr>
          <w:p w14:paraId="1338A8A8" w14:textId="71290702" w:rsidR="008F3C07" w:rsidRPr="00EA42DB" w:rsidRDefault="00A362FF"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Pr>
                <w:szCs w:val="22"/>
              </w:rPr>
              <w:t>Shared-Use Path</w:t>
            </w:r>
            <w:r w:rsidR="008F3C07" w:rsidRPr="00EA42DB">
              <w:rPr>
                <w:szCs w:val="22"/>
              </w:rPr>
              <w:t>, one side</w:t>
            </w:r>
          </w:p>
        </w:tc>
        <w:tc>
          <w:tcPr>
            <w:tcW w:w="625" w:type="pct"/>
          </w:tcPr>
          <w:p w14:paraId="7FAB020E"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$1,082,970</w:t>
            </w:r>
          </w:p>
        </w:tc>
        <w:tc>
          <w:tcPr>
            <w:tcW w:w="653" w:type="pct"/>
          </w:tcPr>
          <w:p w14:paraId="5E7AC8CC"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N</w:t>
            </w:r>
          </w:p>
        </w:tc>
        <w:tc>
          <w:tcPr>
            <w:tcW w:w="652" w:type="pct"/>
          </w:tcPr>
          <w:p w14:paraId="277621BD"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23</w:t>
            </w:r>
          </w:p>
        </w:tc>
      </w:tr>
      <w:tr w:rsidR="008F3C07" w:rsidRPr="00EA42DB" w14:paraId="3C61F1D4"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66" w:type="pct"/>
            <w:hideMark/>
          </w:tcPr>
          <w:p w14:paraId="622DB98C" w14:textId="77777777" w:rsidR="008F3C07" w:rsidRPr="00EA42DB" w:rsidRDefault="008F3C07" w:rsidP="00F067B2">
            <w:pPr>
              <w:pStyle w:val="TableBody"/>
              <w:rPr>
                <w:szCs w:val="22"/>
              </w:rPr>
            </w:pPr>
            <w:r w:rsidRPr="00EA42DB">
              <w:rPr>
                <w:szCs w:val="22"/>
              </w:rPr>
              <w:t>7</w:t>
            </w:r>
          </w:p>
        </w:tc>
        <w:tc>
          <w:tcPr>
            <w:tcW w:w="1550" w:type="pct"/>
            <w:hideMark/>
          </w:tcPr>
          <w:p w14:paraId="0F341CBC" w14:textId="05A88C5B" w:rsidR="008F3C07" w:rsidRPr="00EA42DB" w:rsidRDefault="00887C55"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 xml:space="preserve">San Casa </w:t>
            </w:r>
            <w:proofErr w:type="spellStart"/>
            <w:r w:rsidRPr="00EA42DB">
              <w:rPr>
                <w:szCs w:val="22"/>
              </w:rPr>
              <w:t>Dr</w:t>
            </w:r>
            <w:proofErr w:type="spellEnd"/>
            <w:r w:rsidRPr="00EA42DB">
              <w:rPr>
                <w:szCs w:val="22"/>
              </w:rPr>
              <w:t xml:space="preserve"> (Placida Rd</w:t>
            </w:r>
            <w:r w:rsidR="009C2D8E" w:rsidRPr="00EA42DB">
              <w:rPr>
                <w:szCs w:val="22"/>
              </w:rPr>
              <w:t>.</w:t>
            </w:r>
            <w:r w:rsidRPr="00EA42DB">
              <w:rPr>
                <w:szCs w:val="22"/>
              </w:rPr>
              <w:t xml:space="preserve"> to SR 776)</w:t>
            </w:r>
          </w:p>
        </w:tc>
        <w:tc>
          <w:tcPr>
            <w:tcW w:w="679" w:type="pct"/>
          </w:tcPr>
          <w:p w14:paraId="5D3F08D9"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p>
        </w:tc>
        <w:tc>
          <w:tcPr>
            <w:tcW w:w="675" w:type="pct"/>
            <w:hideMark/>
          </w:tcPr>
          <w:p w14:paraId="564361A5"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Separated Bike          Lane, One Way</w:t>
            </w:r>
          </w:p>
        </w:tc>
        <w:tc>
          <w:tcPr>
            <w:tcW w:w="625" w:type="pct"/>
          </w:tcPr>
          <w:p w14:paraId="7205D799"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color w:val="4B4B4B"/>
                <w:szCs w:val="22"/>
              </w:rPr>
            </w:pPr>
            <w:r w:rsidRPr="00EA42DB">
              <w:rPr>
                <w:szCs w:val="22"/>
              </w:rPr>
              <w:t>$1,434,737</w:t>
            </w:r>
          </w:p>
        </w:tc>
        <w:tc>
          <w:tcPr>
            <w:tcW w:w="653" w:type="pct"/>
          </w:tcPr>
          <w:p w14:paraId="652CEE8F"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Y</w:t>
            </w:r>
          </w:p>
        </w:tc>
        <w:tc>
          <w:tcPr>
            <w:tcW w:w="652" w:type="pct"/>
          </w:tcPr>
          <w:p w14:paraId="07C8C609"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24</w:t>
            </w:r>
          </w:p>
        </w:tc>
      </w:tr>
      <w:tr w:rsidR="008F3C07" w:rsidRPr="00EA42DB" w14:paraId="0D788C6C"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 w:type="pct"/>
            <w:hideMark/>
          </w:tcPr>
          <w:p w14:paraId="14873274" w14:textId="77777777" w:rsidR="008F3C07" w:rsidRPr="00EA42DB" w:rsidRDefault="008F3C07" w:rsidP="00F067B2">
            <w:pPr>
              <w:pStyle w:val="TableBody"/>
              <w:rPr>
                <w:szCs w:val="22"/>
              </w:rPr>
            </w:pPr>
            <w:r w:rsidRPr="00EA42DB">
              <w:rPr>
                <w:szCs w:val="22"/>
              </w:rPr>
              <w:t>11</w:t>
            </w:r>
          </w:p>
        </w:tc>
        <w:tc>
          <w:tcPr>
            <w:tcW w:w="1550" w:type="pct"/>
            <w:hideMark/>
          </w:tcPr>
          <w:p w14:paraId="21A736DA" w14:textId="2E1D2799" w:rsidR="008F3C07" w:rsidRPr="00EA42DB" w:rsidRDefault="00887C55"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Harbor Blvd (Port Charlotte Beach complex to Midway Blvd</w:t>
            </w:r>
            <w:r w:rsidR="009C2D8E" w:rsidRPr="00EA42DB">
              <w:rPr>
                <w:szCs w:val="22"/>
              </w:rPr>
              <w:t>.</w:t>
            </w:r>
            <w:r w:rsidRPr="00EA42DB">
              <w:rPr>
                <w:szCs w:val="22"/>
              </w:rPr>
              <w:t>)</w:t>
            </w:r>
          </w:p>
        </w:tc>
        <w:tc>
          <w:tcPr>
            <w:tcW w:w="679" w:type="pct"/>
          </w:tcPr>
          <w:p w14:paraId="26F01134"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Sidewalk, gap closures</w:t>
            </w:r>
          </w:p>
        </w:tc>
        <w:tc>
          <w:tcPr>
            <w:tcW w:w="675" w:type="pct"/>
            <w:hideMark/>
          </w:tcPr>
          <w:p w14:paraId="62D0C0B8"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Separated Bike Lane, One Way</w:t>
            </w:r>
          </w:p>
        </w:tc>
        <w:tc>
          <w:tcPr>
            <w:tcW w:w="625" w:type="pct"/>
          </w:tcPr>
          <w:p w14:paraId="7D7E41F5"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2,346,746</w:t>
            </w:r>
          </w:p>
        </w:tc>
        <w:tc>
          <w:tcPr>
            <w:tcW w:w="653" w:type="pct"/>
          </w:tcPr>
          <w:p w14:paraId="6FB56284"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Y</w:t>
            </w:r>
          </w:p>
        </w:tc>
        <w:tc>
          <w:tcPr>
            <w:tcW w:w="652" w:type="pct"/>
          </w:tcPr>
          <w:p w14:paraId="1C914E60"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25</w:t>
            </w:r>
          </w:p>
        </w:tc>
      </w:tr>
      <w:tr w:rsidR="008F3C07" w:rsidRPr="00EA42DB" w14:paraId="4ECD0A7F"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66" w:type="pct"/>
            <w:hideMark/>
          </w:tcPr>
          <w:p w14:paraId="64AFD304" w14:textId="77777777" w:rsidR="008F3C07" w:rsidRPr="00EA42DB" w:rsidRDefault="008F3C07" w:rsidP="00F067B2">
            <w:pPr>
              <w:pStyle w:val="TableBody"/>
              <w:rPr>
                <w:szCs w:val="22"/>
              </w:rPr>
            </w:pPr>
            <w:r w:rsidRPr="00EA42DB">
              <w:rPr>
                <w:szCs w:val="22"/>
              </w:rPr>
              <w:t>37</w:t>
            </w:r>
          </w:p>
        </w:tc>
        <w:tc>
          <w:tcPr>
            <w:tcW w:w="1550" w:type="pct"/>
            <w:hideMark/>
          </w:tcPr>
          <w:p w14:paraId="483F1ABE" w14:textId="2F84D653" w:rsidR="008F3C07" w:rsidRPr="00EA42DB" w:rsidRDefault="00672150"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SUN Trail on SR 776 (Gasparilla Rd</w:t>
            </w:r>
            <w:r w:rsidR="009C2D8E" w:rsidRPr="00EA42DB">
              <w:rPr>
                <w:szCs w:val="22"/>
              </w:rPr>
              <w:t>.</w:t>
            </w:r>
            <w:r w:rsidRPr="00EA42DB">
              <w:rPr>
                <w:szCs w:val="22"/>
              </w:rPr>
              <w:t xml:space="preserve"> to US 41)</w:t>
            </w:r>
          </w:p>
        </w:tc>
        <w:tc>
          <w:tcPr>
            <w:tcW w:w="679" w:type="pct"/>
          </w:tcPr>
          <w:p w14:paraId="37F1C025"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p>
        </w:tc>
        <w:tc>
          <w:tcPr>
            <w:tcW w:w="675" w:type="pct"/>
            <w:hideMark/>
          </w:tcPr>
          <w:p w14:paraId="50650C1B" w14:textId="43FC5F3A" w:rsidR="008F3C07" w:rsidRPr="00EA42DB" w:rsidRDefault="00A362FF"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Pr>
                <w:szCs w:val="22"/>
              </w:rPr>
              <w:t>Shared-Use Path</w:t>
            </w:r>
            <w:r w:rsidR="008F3C07" w:rsidRPr="00EA42DB">
              <w:rPr>
                <w:szCs w:val="22"/>
              </w:rPr>
              <w:t>, one side</w:t>
            </w:r>
          </w:p>
        </w:tc>
        <w:tc>
          <w:tcPr>
            <w:tcW w:w="625" w:type="pct"/>
          </w:tcPr>
          <w:p w14:paraId="4F8E3848"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$2,503,165</w:t>
            </w:r>
          </w:p>
        </w:tc>
        <w:tc>
          <w:tcPr>
            <w:tcW w:w="653" w:type="pct"/>
          </w:tcPr>
          <w:p w14:paraId="1E11FF25"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N</w:t>
            </w:r>
          </w:p>
        </w:tc>
        <w:tc>
          <w:tcPr>
            <w:tcW w:w="652" w:type="pct"/>
          </w:tcPr>
          <w:p w14:paraId="3375F1E1"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26</w:t>
            </w:r>
          </w:p>
        </w:tc>
      </w:tr>
      <w:tr w:rsidR="008F3C07" w:rsidRPr="00EA42DB" w14:paraId="1B0B4DB0"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 w:type="pct"/>
            <w:hideMark/>
          </w:tcPr>
          <w:p w14:paraId="2B188819" w14:textId="77777777" w:rsidR="008F3C07" w:rsidRPr="00EA42DB" w:rsidRDefault="008F3C07" w:rsidP="00F067B2">
            <w:pPr>
              <w:pStyle w:val="TableBody"/>
              <w:rPr>
                <w:szCs w:val="22"/>
              </w:rPr>
            </w:pPr>
            <w:r w:rsidRPr="00EA42DB">
              <w:rPr>
                <w:szCs w:val="22"/>
              </w:rPr>
              <w:t>20</w:t>
            </w:r>
          </w:p>
        </w:tc>
        <w:tc>
          <w:tcPr>
            <w:tcW w:w="1550" w:type="pct"/>
            <w:hideMark/>
          </w:tcPr>
          <w:p w14:paraId="6729F861" w14:textId="161EFB68" w:rsidR="008F3C07" w:rsidRPr="00EA42DB" w:rsidRDefault="00785258"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SR 776 (Sarasota County Line to Gasparilla Rd</w:t>
            </w:r>
            <w:r w:rsidR="009C2D8E" w:rsidRPr="00EA42DB">
              <w:rPr>
                <w:szCs w:val="22"/>
              </w:rPr>
              <w:t>.</w:t>
            </w:r>
            <w:r w:rsidRPr="00EA42DB">
              <w:rPr>
                <w:szCs w:val="22"/>
              </w:rPr>
              <w:t>)</w:t>
            </w:r>
          </w:p>
        </w:tc>
        <w:tc>
          <w:tcPr>
            <w:tcW w:w="679" w:type="pct"/>
          </w:tcPr>
          <w:p w14:paraId="502A7E26"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p>
        </w:tc>
        <w:tc>
          <w:tcPr>
            <w:tcW w:w="675" w:type="pct"/>
            <w:hideMark/>
          </w:tcPr>
          <w:p w14:paraId="09365AA4" w14:textId="37CE6092" w:rsidR="008F3C07" w:rsidRPr="00EA42DB" w:rsidRDefault="00A362FF"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Pr>
                <w:szCs w:val="22"/>
              </w:rPr>
              <w:t>Shared-Use Path</w:t>
            </w:r>
            <w:r w:rsidR="008F3C07" w:rsidRPr="00EA42DB">
              <w:rPr>
                <w:szCs w:val="22"/>
              </w:rPr>
              <w:t>, both sides</w:t>
            </w:r>
          </w:p>
        </w:tc>
        <w:tc>
          <w:tcPr>
            <w:tcW w:w="625" w:type="pct"/>
          </w:tcPr>
          <w:p w14:paraId="053FE919"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$4,422,373</w:t>
            </w:r>
          </w:p>
        </w:tc>
        <w:tc>
          <w:tcPr>
            <w:tcW w:w="653" w:type="pct"/>
          </w:tcPr>
          <w:p w14:paraId="7FDE1B4D"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Y</w:t>
            </w:r>
          </w:p>
        </w:tc>
        <w:tc>
          <w:tcPr>
            <w:tcW w:w="652" w:type="pct"/>
          </w:tcPr>
          <w:p w14:paraId="06CA5429"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27</w:t>
            </w:r>
          </w:p>
        </w:tc>
      </w:tr>
      <w:tr w:rsidR="008F3C07" w:rsidRPr="00EA42DB" w14:paraId="7D0713CB" w14:textId="77777777" w:rsidTr="00F067B2">
        <w:trPr>
          <w:trHeight w:val="20"/>
        </w:trPr>
        <w:tc>
          <w:tcPr>
            <w:cnfStyle w:val="001000000000" w:firstRow="0" w:lastRow="0" w:firstColumn="1" w:lastColumn="0" w:oddVBand="0" w:evenVBand="0" w:oddHBand="0" w:evenHBand="0" w:firstRowFirstColumn="0" w:firstRowLastColumn="0" w:lastRowFirstColumn="0" w:lastRowLastColumn="0"/>
            <w:tcW w:w="366" w:type="pct"/>
            <w:hideMark/>
          </w:tcPr>
          <w:p w14:paraId="1BB01389" w14:textId="77777777" w:rsidR="008F3C07" w:rsidRPr="00EA42DB" w:rsidRDefault="008F3C07" w:rsidP="00F067B2">
            <w:pPr>
              <w:pStyle w:val="TableBody"/>
              <w:rPr>
                <w:szCs w:val="22"/>
              </w:rPr>
            </w:pPr>
            <w:r w:rsidRPr="00EA42DB">
              <w:rPr>
                <w:szCs w:val="22"/>
              </w:rPr>
              <w:t>48</w:t>
            </w:r>
          </w:p>
        </w:tc>
        <w:tc>
          <w:tcPr>
            <w:tcW w:w="1272" w:type="pct"/>
            <w:hideMark/>
          </w:tcPr>
          <w:p w14:paraId="4CEA23E5" w14:textId="3D9F82AC" w:rsidR="008F3C07" w:rsidRPr="00EA42DB" w:rsidRDefault="00672150"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Atwater St (Veterans Blvd to Hillsborough Blvd</w:t>
            </w:r>
            <w:r w:rsidR="009C2D8E" w:rsidRPr="00EA42DB">
              <w:rPr>
                <w:szCs w:val="22"/>
              </w:rPr>
              <w:t>.</w:t>
            </w:r>
            <w:r w:rsidRPr="00EA42DB">
              <w:rPr>
                <w:szCs w:val="22"/>
              </w:rPr>
              <w:t>)</w:t>
            </w:r>
          </w:p>
        </w:tc>
        <w:tc>
          <w:tcPr>
            <w:tcW w:w="679" w:type="pct"/>
          </w:tcPr>
          <w:p w14:paraId="4D6FD9B7"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Sidewalk, one side</w:t>
            </w:r>
          </w:p>
        </w:tc>
        <w:tc>
          <w:tcPr>
            <w:tcW w:w="725" w:type="pct"/>
            <w:hideMark/>
          </w:tcPr>
          <w:p w14:paraId="57000CEF" w14:textId="687D4782" w:rsidR="008F3C07" w:rsidRPr="00EA42DB" w:rsidRDefault="00A362FF"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Pr>
                <w:szCs w:val="22"/>
              </w:rPr>
              <w:t>Shared-Use Path</w:t>
            </w:r>
            <w:r w:rsidR="008F3C07" w:rsidRPr="00EA42DB">
              <w:rPr>
                <w:szCs w:val="22"/>
              </w:rPr>
              <w:t>, one side</w:t>
            </w:r>
          </w:p>
        </w:tc>
        <w:tc>
          <w:tcPr>
            <w:tcW w:w="653" w:type="pct"/>
          </w:tcPr>
          <w:p w14:paraId="37FD034B"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$132,546</w:t>
            </w:r>
          </w:p>
        </w:tc>
        <w:tc>
          <w:tcPr>
            <w:tcW w:w="653" w:type="pct"/>
          </w:tcPr>
          <w:p w14:paraId="00741F41"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Y</w:t>
            </w:r>
          </w:p>
        </w:tc>
        <w:tc>
          <w:tcPr>
            <w:tcW w:w="652" w:type="pct"/>
          </w:tcPr>
          <w:p w14:paraId="01DFAD46"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28</w:t>
            </w:r>
          </w:p>
        </w:tc>
      </w:tr>
      <w:bookmarkEnd w:id="47"/>
    </w:tbl>
    <w:p w14:paraId="75FCA20D" w14:textId="35B5EDF6" w:rsidR="00F247A3" w:rsidRPr="00EA42DB" w:rsidRDefault="00F247A3">
      <w:pPr>
        <w:rPr>
          <w:rFonts w:ascii="Calibri Light" w:hAnsi="Calibri Light"/>
          <w:b/>
          <w:bCs/>
          <w:szCs w:val="22"/>
        </w:rPr>
      </w:pPr>
    </w:p>
    <w:p w14:paraId="551EEF3F" w14:textId="4753DC1B" w:rsidR="00F247A3" w:rsidRPr="00EA42DB" w:rsidRDefault="001317DC" w:rsidP="002D5FFF">
      <w:pPr>
        <w:pStyle w:val="TableTitle"/>
        <w:rPr>
          <w:szCs w:val="22"/>
        </w:rPr>
      </w:pPr>
      <w:bookmarkStart w:id="48" w:name="_Toc525639959"/>
      <w:bookmarkStart w:id="49" w:name="_Toc528231040"/>
      <w:r w:rsidRPr="00EA42DB">
        <w:rPr>
          <w:szCs w:val="22"/>
        </w:rPr>
        <w:t xml:space="preserve">Table 5: </w:t>
      </w:r>
      <w:r w:rsidR="00F247A3" w:rsidRPr="00EA42DB">
        <w:rPr>
          <w:szCs w:val="22"/>
        </w:rPr>
        <w:t>Tier 3 Project List for Implementation after 20</w:t>
      </w:r>
      <w:bookmarkEnd w:id="48"/>
      <w:r w:rsidR="00502631" w:rsidRPr="00EA42DB">
        <w:rPr>
          <w:szCs w:val="22"/>
        </w:rPr>
        <w:t>30</w:t>
      </w:r>
      <w:bookmarkEnd w:id="49"/>
    </w:p>
    <w:tbl>
      <w:tblPr>
        <w:tblStyle w:val="GridTable4-Accent51"/>
        <w:tblW w:w="5000" w:type="pct"/>
        <w:tblLook w:val="04A0" w:firstRow="1" w:lastRow="0" w:firstColumn="1" w:lastColumn="0" w:noHBand="0" w:noVBand="1"/>
      </w:tblPr>
      <w:tblGrid>
        <w:gridCol w:w="897"/>
        <w:gridCol w:w="4317"/>
        <w:gridCol w:w="1892"/>
        <w:gridCol w:w="1979"/>
        <w:gridCol w:w="1799"/>
        <w:gridCol w:w="1941"/>
        <w:gridCol w:w="845"/>
      </w:tblGrid>
      <w:tr w:rsidR="008F3C07" w:rsidRPr="00EA42DB" w14:paraId="723BD9CA" w14:textId="77777777" w:rsidTr="00724F3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8" w:type="pct"/>
          </w:tcPr>
          <w:p w14:paraId="1F9E3F27" w14:textId="77777777" w:rsidR="008F3C07" w:rsidRPr="00EA42DB" w:rsidRDefault="008F3C07" w:rsidP="00BB4D3B">
            <w:pPr>
              <w:spacing w:before="40" w:after="40"/>
              <w:jc w:val="center"/>
              <w:rPr>
                <w:rFonts w:ascii="Calibri Light" w:hAnsi="Calibri Light"/>
                <w:szCs w:val="22"/>
              </w:rPr>
            </w:pPr>
            <w:bookmarkStart w:id="50" w:name="_Hlk522008864"/>
            <w:r w:rsidRPr="00EA42DB">
              <w:rPr>
                <w:rFonts w:ascii="Calibri Light" w:hAnsi="Calibri Light"/>
                <w:szCs w:val="22"/>
              </w:rPr>
              <w:t>Project ID</w:t>
            </w:r>
          </w:p>
        </w:tc>
        <w:tc>
          <w:tcPr>
            <w:tcW w:w="1579" w:type="pct"/>
          </w:tcPr>
          <w:p w14:paraId="14E98799" w14:textId="77777777" w:rsidR="008F3C07" w:rsidRPr="00EA42DB" w:rsidRDefault="008F3C07" w:rsidP="00BB4D3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Project Name</w:t>
            </w:r>
          </w:p>
        </w:tc>
        <w:tc>
          <w:tcPr>
            <w:tcW w:w="692" w:type="pct"/>
          </w:tcPr>
          <w:p w14:paraId="348F9A77" w14:textId="77777777" w:rsidR="008F3C07" w:rsidRDefault="008F3C07" w:rsidP="00BB4D3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Sidewalk</w:t>
            </w:r>
          </w:p>
          <w:p w14:paraId="5E03B68C" w14:textId="4149BE7E" w:rsidR="00724F39" w:rsidRPr="00EA42DB" w:rsidRDefault="00724F39" w:rsidP="00BB4D3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szCs w:val="22"/>
              </w:rPr>
            </w:pPr>
            <w:r>
              <w:rPr>
                <w:rFonts w:ascii="Calibri Light" w:hAnsi="Calibri Light"/>
                <w:szCs w:val="22"/>
              </w:rPr>
              <w:t>Improvement</w:t>
            </w:r>
          </w:p>
        </w:tc>
        <w:tc>
          <w:tcPr>
            <w:tcW w:w="724" w:type="pct"/>
          </w:tcPr>
          <w:p w14:paraId="4F7EFB04" w14:textId="77777777" w:rsidR="008F3C07" w:rsidRPr="00EA42DB" w:rsidRDefault="008F3C07" w:rsidP="00BB4D3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Bikeway Improvement</w:t>
            </w:r>
          </w:p>
        </w:tc>
        <w:tc>
          <w:tcPr>
            <w:tcW w:w="658" w:type="pct"/>
          </w:tcPr>
          <w:p w14:paraId="5570A058" w14:textId="77777777" w:rsidR="008F3C07" w:rsidRPr="00EA42DB" w:rsidRDefault="008F3C07" w:rsidP="00BB4D3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Estimated Project Cost</w:t>
            </w:r>
          </w:p>
        </w:tc>
        <w:tc>
          <w:tcPr>
            <w:tcW w:w="710" w:type="pct"/>
          </w:tcPr>
          <w:p w14:paraId="5CC42C47" w14:textId="77777777" w:rsidR="008F3C07" w:rsidRPr="00EA42DB" w:rsidRDefault="008F3C07" w:rsidP="00BB4D3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Included in LRTP/CIP/CNA?</w:t>
            </w:r>
          </w:p>
        </w:tc>
        <w:tc>
          <w:tcPr>
            <w:tcW w:w="309" w:type="pct"/>
          </w:tcPr>
          <w:p w14:paraId="6CE3979A" w14:textId="77777777" w:rsidR="008F3C07" w:rsidRPr="00EA42DB" w:rsidRDefault="008F3C07" w:rsidP="00BB4D3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Project Rank</w:t>
            </w:r>
          </w:p>
        </w:tc>
      </w:tr>
      <w:tr w:rsidR="008F3C07" w:rsidRPr="00EA42DB" w14:paraId="56816441"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 w:type="pct"/>
            <w:hideMark/>
          </w:tcPr>
          <w:p w14:paraId="7D1F1B7B" w14:textId="77777777" w:rsidR="008F3C07" w:rsidRPr="00EA42DB" w:rsidRDefault="008F3C07" w:rsidP="008F3C07">
            <w:pPr>
              <w:spacing w:before="40" w:after="40"/>
              <w:rPr>
                <w:rFonts w:ascii="Calibri Light" w:hAnsi="Calibri Light"/>
                <w:szCs w:val="22"/>
              </w:rPr>
            </w:pPr>
            <w:r w:rsidRPr="00EA42DB">
              <w:rPr>
                <w:rFonts w:ascii="Calibri Light" w:hAnsi="Calibri Light"/>
                <w:szCs w:val="22"/>
              </w:rPr>
              <w:t>50</w:t>
            </w:r>
          </w:p>
        </w:tc>
        <w:tc>
          <w:tcPr>
            <w:tcW w:w="1579" w:type="pct"/>
            <w:hideMark/>
          </w:tcPr>
          <w:p w14:paraId="2D6E3CB0" w14:textId="0ED93C54" w:rsidR="008F3C07" w:rsidRPr="00EA42DB" w:rsidRDefault="00887C55"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O’Donnell Blvd (North Charlotte Reg. Park to US 41)</w:t>
            </w:r>
          </w:p>
        </w:tc>
        <w:tc>
          <w:tcPr>
            <w:tcW w:w="692" w:type="pct"/>
          </w:tcPr>
          <w:p w14:paraId="791B0147"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p>
        </w:tc>
        <w:tc>
          <w:tcPr>
            <w:tcW w:w="724" w:type="pct"/>
            <w:hideMark/>
          </w:tcPr>
          <w:p w14:paraId="1C0CFCBA"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Advisory Shoulder</w:t>
            </w:r>
          </w:p>
        </w:tc>
        <w:tc>
          <w:tcPr>
            <w:tcW w:w="658" w:type="pct"/>
          </w:tcPr>
          <w:p w14:paraId="39482FD5"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*TBD - requires study</w:t>
            </w:r>
          </w:p>
        </w:tc>
        <w:tc>
          <w:tcPr>
            <w:tcW w:w="710" w:type="pct"/>
          </w:tcPr>
          <w:p w14:paraId="215FC410"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Y</w:t>
            </w:r>
          </w:p>
        </w:tc>
        <w:tc>
          <w:tcPr>
            <w:tcW w:w="309" w:type="pct"/>
          </w:tcPr>
          <w:p w14:paraId="71F170CD"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29</w:t>
            </w:r>
          </w:p>
        </w:tc>
      </w:tr>
      <w:tr w:rsidR="008F3C07" w:rsidRPr="00EA42DB" w14:paraId="2DC2050C"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28" w:type="pct"/>
            <w:hideMark/>
          </w:tcPr>
          <w:p w14:paraId="3CEFEE26" w14:textId="77777777" w:rsidR="008F3C07" w:rsidRPr="00EA42DB" w:rsidRDefault="008F3C07" w:rsidP="008F3C07">
            <w:pPr>
              <w:spacing w:before="40" w:after="40"/>
              <w:rPr>
                <w:rFonts w:ascii="Calibri Light" w:hAnsi="Calibri Light"/>
                <w:szCs w:val="22"/>
              </w:rPr>
            </w:pPr>
            <w:r w:rsidRPr="00EA42DB">
              <w:rPr>
                <w:rFonts w:ascii="Calibri Light" w:hAnsi="Calibri Light"/>
                <w:szCs w:val="22"/>
              </w:rPr>
              <w:t>51</w:t>
            </w:r>
          </w:p>
        </w:tc>
        <w:tc>
          <w:tcPr>
            <w:tcW w:w="1579" w:type="pct"/>
            <w:hideMark/>
          </w:tcPr>
          <w:p w14:paraId="5B900E28" w14:textId="5BC6D72F" w:rsidR="008F3C07" w:rsidRPr="00EA42DB" w:rsidRDefault="000B53F2"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Royal Poinciana (Burnt Store Rd</w:t>
            </w:r>
            <w:r w:rsidR="009C2D8E" w:rsidRPr="00EA42DB">
              <w:rPr>
                <w:rFonts w:ascii="Calibri Light" w:hAnsi="Calibri Light"/>
                <w:szCs w:val="22"/>
              </w:rPr>
              <w:t>.</w:t>
            </w:r>
            <w:r w:rsidRPr="00EA42DB">
              <w:rPr>
                <w:rFonts w:ascii="Calibri Light" w:hAnsi="Calibri Light"/>
                <w:szCs w:val="22"/>
              </w:rPr>
              <w:t xml:space="preserve"> to US 41)</w:t>
            </w:r>
          </w:p>
        </w:tc>
        <w:tc>
          <w:tcPr>
            <w:tcW w:w="692" w:type="pct"/>
          </w:tcPr>
          <w:p w14:paraId="407BF304"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p>
        </w:tc>
        <w:tc>
          <w:tcPr>
            <w:tcW w:w="724" w:type="pct"/>
            <w:hideMark/>
          </w:tcPr>
          <w:p w14:paraId="6E26BC2A" w14:textId="46C334DA" w:rsidR="008F3C07" w:rsidRPr="00EA42DB" w:rsidRDefault="00A362FF"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Pr>
                <w:rFonts w:ascii="Calibri Light" w:hAnsi="Calibri Light"/>
                <w:szCs w:val="22"/>
              </w:rPr>
              <w:t>Shared-Use Path</w:t>
            </w:r>
            <w:r w:rsidR="00594660" w:rsidRPr="00EA42DB">
              <w:rPr>
                <w:rFonts w:ascii="Calibri Light" w:hAnsi="Calibri Light"/>
                <w:szCs w:val="22"/>
              </w:rPr>
              <w:t>, one-side</w:t>
            </w:r>
            <w:r w:rsidR="002A6300" w:rsidRPr="00EA42DB">
              <w:rPr>
                <w:rFonts w:ascii="Calibri Light" w:hAnsi="Calibri Light"/>
                <w:szCs w:val="22"/>
              </w:rPr>
              <w:t xml:space="preserve"> (part of City complete streets project)</w:t>
            </w:r>
          </w:p>
        </w:tc>
        <w:tc>
          <w:tcPr>
            <w:tcW w:w="658" w:type="pct"/>
          </w:tcPr>
          <w:p w14:paraId="5F0D7DAF" w14:textId="4E24F9EF"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 xml:space="preserve">*TBD - requires </w:t>
            </w:r>
            <w:r w:rsidR="0039396B" w:rsidRPr="00EA42DB">
              <w:rPr>
                <w:rFonts w:ascii="Calibri Light" w:hAnsi="Calibri Light"/>
                <w:szCs w:val="22"/>
              </w:rPr>
              <w:t xml:space="preserve">study &amp; verification. City </w:t>
            </w:r>
            <w:r w:rsidR="002A6300" w:rsidRPr="00EA42DB">
              <w:rPr>
                <w:rFonts w:ascii="Calibri Light" w:hAnsi="Calibri Light"/>
                <w:szCs w:val="22"/>
              </w:rPr>
              <w:t xml:space="preserve">of Punta </w:t>
            </w:r>
            <w:proofErr w:type="spellStart"/>
            <w:r w:rsidR="002A6300" w:rsidRPr="00EA42DB">
              <w:rPr>
                <w:rFonts w:ascii="Calibri Light" w:hAnsi="Calibri Light"/>
                <w:szCs w:val="22"/>
              </w:rPr>
              <w:t>Gorda</w:t>
            </w:r>
            <w:proofErr w:type="spellEnd"/>
            <w:r w:rsidR="002A6300" w:rsidRPr="00EA42DB">
              <w:rPr>
                <w:rFonts w:ascii="Calibri Light" w:hAnsi="Calibri Light"/>
                <w:szCs w:val="22"/>
              </w:rPr>
              <w:t xml:space="preserve"> </w:t>
            </w:r>
            <w:r w:rsidR="0039396B" w:rsidRPr="00EA42DB">
              <w:rPr>
                <w:rFonts w:ascii="Calibri Light" w:hAnsi="Calibri Light"/>
                <w:szCs w:val="22"/>
              </w:rPr>
              <w:t xml:space="preserve">has estimated cost at $2,250,000 million </w:t>
            </w:r>
            <w:r w:rsidR="002A6300" w:rsidRPr="00EA42DB">
              <w:rPr>
                <w:rFonts w:ascii="Calibri Light" w:hAnsi="Calibri Light"/>
                <w:szCs w:val="22"/>
              </w:rPr>
              <w:t xml:space="preserve">for a complete streets project </w:t>
            </w:r>
            <w:r w:rsidR="0039396B" w:rsidRPr="00EA42DB">
              <w:rPr>
                <w:rFonts w:ascii="Calibri Light" w:hAnsi="Calibri Light"/>
                <w:szCs w:val="22"/>
              </w:rPr>
              <w:t>per CIP Unfunded Project Request list</w:t>
            </w:r>
          </w:p>
        </w:tc>
        <w:tc>
          <w:tcPr>
            <w:tcW w:w="710" w:type="pct"/>
          </w:tcPr>
          <w:p w14:paraId="239B881B" w14:textId="349E7436"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Y</w:t>
            </w:r>
            <w:r w:rsidR="00594660" w:rsidRPr="00EA42DB">
              <w:rPr>
                <w:rFonts w:ascii="Calibri Light" w:hAnsi="Calibri Light"/>
                <w:szCs w:val="22"/>
              </w:rPr>
              <w:t xml:space="preserve"> (City Council action to plan for a </w:t>
            </w:r>
            <w:r w:rsidR="00A362FF">
              <w:rPr>
                <w:rFonts w:ascii="Calibri Light" w:hAnsi="Calibri Light"/>
                <w:szCs w:val="22"/>
              </w:rPr>
              <w:t>Shared-Use Path</w:t>
            </w:r>
            <w:r w:rsidR="00594660" w:rsidRPr="00EA42DB">
              <w:rPr>
                <w:rFonts w:ascii="Calibri Light" w:hAnsi="Calibri Light"/>
                <w:szCs w:val="22"/>
              </w:rPr>
              <w:t xml:space="preserve"> rather than Advisory Shoulder) </w:t>
            </w:r>
          </w:p>
        </w:tc>
        <w:tc>
          <w:tcPr>
            <w:tcW w:w="309" w:type="pct"/>
          </w:tcPr>
          <w:p w14:paraId="20C12C02"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30</w:t>
            </w:r>
          </w:p>
        </w:tc>
      </w:tr>
      <w:tr w:rsidR="008F3C07" w:rsidRPr="00EA42DB" w14:paraId="5CEE1FFA"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 w:type="pct"/>
            <w:hideMark/>
          </w:tcPr>
          <w:p w14:paraId="0748594E" w14:textId="77777777" w:rsidR="008F3C07" w:rsidRPr="00EA42DB" w:rsidRDefault="008F3C07" w:rsidP="008F3C07">
            <w:pPr>
              <w:spacing w:before="40" w:after="40"/>
              <w:rPr>
                <w:rFonts w:ascii="Calibri Light" w:hAnsi="Calibri Light"/>
                <w:szCs w:val="22"/>
              </w:rPr>
            </w:pPr>
            <w:r w:rsidRPr="00EA42DB">
              <w:rPr>
                <w:rFonts w:ascii="Calibri Light" w:hAnsi="Calibri Light"/>
                <w:szCs w:val="22"/>
              </w:rPr>
              <w:t>10</w:t>
            </w:r>
          </w:p>
        </w:tc>
        <w:tc>
          <w:tcPr>
            <w:tcW w:w="1579" w:type="pct"/>
            <w:hideMark/>
          </w:tcPr>
          <w:p w14:paraId="1C08C08B" w14:textId="419A694F" w:rsidR="008F3C07" w:rsidRPr="00EA42DB" w:rsidRDefault="00887C55"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proofErr w:type="spellStart"/>
            <w:r w:rsidRPr="00EA42DB">
              <w:rPr>
                <w:rFonts w:ascii="Calibri Light" w:hAnsi="Calibri Light"/>
                <w:szCs w:val="22"/>
              </w:rPr>
              <w:t>Pellam</w:t>
            </w:r>
            <w:proofErr w:type="spellEnd"/>
            <w:r w:rsidRPr="00EA42DB">
              <w:rPr>
                <w:rFonts w:ascii="Calibri Light" w:hAnsi="Calibri Light"/>
                <w:szCs w:val="22"/>
              </w:rPr>
              <w:t xml:space="preserve"> Blvd/Prineville St (Edgewater Dr</w:t>
            </w:r>
            <w:r w:rsidR="009C2D8E" w:rsidRPr="00EA42DB">
              <w:rPr>
                <w:rFonts w:ascii="Calibri Light" w:hAnsi="Calibri Light"/>
                <w:szCs w:val="22"/>
              </w:rPr>
              <w:t>.</w:t>
            </w:r>
            <w:r w:rsidRPr="00EA42DB">
              <w:rPr>
                <w:rFonts w:ascii="Calibri Light" w:hAnsi="Calibri Light"/>
                <w:szCs w:val="22"/>
              </w:rPr>
              <w:t xml:space="preserve"> to County Line)</w:t>
            </w:r>
          </w:p>
        </w:tc>
        <w:tc>
          <w:tcPr>
            <w:tcW w:w="692" w:type="pct"/>
          </w:tcPr>
          <w:p w14:paraId="16CF66D8"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p>
        </w:tc>
        <w:tc>
          <w:tcPr>
            <w:tcW w:w="724" w:type="pct"/>
            <w:hideMark/>
          </w:tcPr>
          <w:p w14:paraId="2DA937D9" w14:textId="62DDFA15" w:rsidR="008F3C07" w:rsidRPr="00EA42DB" w:rsidRDefault="00A362FF"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Pr>
                <w:rFonts w:ascii="Calibri Light" w:hAnsi="Calibri Light"/>
                <w:szCs w:val="22"/>
              </w:rPr>
              <w:t>Shared-Use Path</w:t>
            </w:r>
            <w:r w:rsidR="008F3C07" w:rsidRPr="00EA42DB">
              <w:rPr>
                <w:rFonts w:ascii="Calibri Light" w:hAnsi="Calibri Light"/>
                <w:szCs w:val="22"/>
              </w:rPr>
              <w:t>, one side</w:t>
            </w:r>
          </w:p>
        </w:tc>
        <w:tc>
          <w:tcPr>
            <w:tcW w:w="658" w:type="pct"/>
          </w:tcPr>
          <w:p w14:paraId="4FD04F55"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*TBD - requires study</w:t>
            </w:r>
          </w:p>
        </w:tc>
        <w:tc>
          <w:tcPr>
            <w:tcW w:w="710" w:type="pct"/>
          </w:tcPr>
          <w:p w14:paraId="05803F02"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N</w:t>
            </w:r>
          </w:p>
        </w:tc>
        <w:tc>
          <w:tcPr>
            <w:tcW w:w="309" w:type="pct"/>
          </w:tcPr>
          <w:p w14:paraId="23FDDC03"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31</w:t>
            </w:r>
          </w:p>
        </w:tc>
      </w:tr>
      <w:tr w:rsidR="008F3C07" w:rsidRPr="00EA42DB" w14:paraId="4BCC7780"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28" w:type="pct"/>
            <w:hideMark/>
          </w:tcPr>
          <w:p w14:paraId="364D9F33" w14:textId="77777777" w:rsidR="008F3C07" w:rsidRPr="00EA42DB" w:rsidRDefault="008F3C07" w:rsidP="008F3C07">
            <w:pPr>
              <w:spacing w:before="40" w:after="40"/>
              <w:rPr>
                <w:rFonts w:ascii="Calibri Light" w:hAnsi="Calibri Light"/>
                <w:szCs w:val="22"/>
              </w:rPr>
            </w:pPr>
            <w:r w:rsidRPr="00EA42DB">
              <w:rPr>
                <w:rFonts w:ascii="Calibri Light" w:hAnsi="Calibri Light"/>
                <w:szCs w:val="22"/>
              </w:rPr>
              <w:t>4</w:t>
            </w:r>
          </w:p>
        </w:tc>
        <w:tc>
          <w:tcPr>
            <w:tcW w:w="1579" w:type="pct"/>
            <w:hideMark/>
          </w:tcPr>
          <w:p w14:paraId="5AE13826" w14:textId="43087B43" w:rsidR="008F3C07" w:rsidRPr="00EA42DB" w:rsidRDefault="00887C55"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Moss Rd (Charlotte Sports Park to No. Charlotte Reg. Park)</w:t>
            </w:r>
          </w:p>
        </w:tc>
        <w:tc>
          <w:tcPr>
            <w:tcW w:w="692" w:type="pct"/>
          </w:tcPr>
          <w:p w14:paraId="0D33F4BB" w14:textId="3C107422"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p>
        </w:tc>
        <w:tc>
          <w:tcPr>
            <w:tcW w:w="724" w:type="pct"/>
            <w:hideMark/>
          </w:tcPr>
          <w:p w14:paraId="1D406521"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Advisory Shoulder</w:t>
            </w:r>
          </w:p>
        </w:tc>
        <w:tc>
          <w:tcPr>
            <w:tcW w:w="658" w:type="pct"/>
          </w:tcPr>
          <w:p w14:paraId="4A74697F" w14:textId="3AC89532"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TBD</w:t>
            </w:r>
            <w:r w:rsidR="002A6300" w:rsidRPr="00EA42DB">
              <w:rPr>
                <w:rFonts w:ascii="Calibri Light" w:hAnsi="Calibri Light"/>
                <w:szCs w:val="22"/>
              </w:rPr>
              <w:t xml:space="preserve"> – requires further study</w:t>
            </w:r>
          </w:p>
        </w:tc>
        <w:tc>
          <w:tcPr>
            <w:tcW w:w="710" w:type="pct"/>
          </w:tcPr>
          <w:p w14:paraId="6F00040D"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N</w:t>
            </w:r>
          </w:p>
        </w:tc>
        <w:tc>
          <w:tcPr>
            <w:tcW w:w="309" w:type="pct"/>
          </w:tcPr>
          <w:p w14:paraId="6EA85B89"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32</w:t>
            </w:r>
          </w:p>
        </w:tc>
      </w:tr>
      <w:tr w:rsidR="008F3C07" w:rsidRPr="00EA42DB" w14:paraId="46BCD60A"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 w:type="pct"/>
            <w:hideMark/>
          </w:tcPr>
          <w:p w14:paraId="7E115684" w14:textId="77777777" w:rsidR="008F3C07" w:rsidRPr="00EA42DB" w:rsidRDefault="008F3C07" w:rsidP="008F3C07">
            <w:pPr>
              <w:spacing w:before="40" w:after="40"/>
              <w:rPr>
                <w:rFonts w:ascii="Calibri Light" w:hAnsi="Calibri Light"/>
                <w:szCs w:val="22"/>
              </w:rPr>
            </w:pPr>
            <w:r w:rsidRPr="00EA42DB">
              <w:rPr>
                <w:rFonts w:ascii="Calibri Light" w:hAnsi="Calibri Light"/>
                <w:szCs w:val="22"/>
              </w:rPr>
              <w:t>19</w:t>
            </w:r>
          </w:p>
        </w:tc>
        <w:tc>
          <w:tcPr>
            <w:tcW w:w="1579" w:type="pct"/>
            <w:hideMark/>
          </w:tcPr>
          <w:p w14:paraId="7A31112B" w14:textId="76193F32" w:rsidR="008F3C07" w:rsidRPr="00EA42DB" w:rsidRDefault="00887C55"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Edgewater Dr./Flamingo Blvd ext. (Collingswood Blvd</w:t>
            </w:r>
            <w:r w:rsidR="009C2D8E" w:rsidRPr="00EA42DB">
              <w:rPr>
                <w:rFonts w:ascii="Calibri Light" w:hAnsi="Calibri Light"/>
                <w:szCs w:val="22"/>
              </w:rPr>
              <w:t>.</w:t>
            </w:r>
            <w:r w:rsidRPr="00EA42DB">
              <w:rPr>
                <w:rFonts w:ascii="Calibri Light" w:hAnsi="Calibri Light"/>
                <w:szCs w:val="22"/>
              </w:rPr>
              <w:t xml:space="preserve"> to County Line)</w:t>
            </w:r>
          </w:p>
        </w:tc>
        <w:tc>
          <w:tcPr>
            <w:tcW w:w="692" w:type="pct"/>
          </w:tcPr>
          <w:p w14:paraId="476C8B58"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Sidewalk</w:t>
            </w:r>
          </w:p>
        </w:tc>
        <w:tc>
          <w:tcPr>
            <w:tcW w:w="724" w:type="pct"/>
            <w:hideMark/>
          </w:tcPr>
          <w:p w14:paraId="2A2A7807" w14:textId="729D98EE" w:rsidR="008F3C07" w:rsidRPr="00EA42DB" w:rsidRDefault="002A6300"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 xml:space="preserve">Shared Use Path and/or </w:t>
            </w:r>
            <w:r w:rsidR="008F3C07" w:rsidRPr="00EA42DB">
              <w:rPr>
                <w:rFonts w:ascii="Calibri Light" w:hAnsi="Calibri Light"/>
                <w:szCs w:val="22"/>
              </w:rPr>
              <w:t>Paved Shoulder</w:t>
            </w:r>
          </w:p>
        </w:tc>
        <w:tc>
          <w:tcPr>
            <w:tcW w:w="658" w:type="pct"/>
          </w:tcPr>
          <w:p w14:paraId="3A4B5BD7"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*TBD -requires further study</w:t>
            </w:r>
          </w:p>
        </w:tc>
        <w:tc>
          <w:tcPr>
            <w:tcW w:w="710" w:type="pct"/>
          </w:tcPr>
          <w:p w14:paraId="780F22E4"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Y</w:t>
            </w:r>
          </w:p>
        </w:tc>
        <w:tc>
          <w:tcPr>
            <w:tcW w:w="309" w:type="pct"/>
          </w:tcPr>
          <w:p w14:paraId="77BA7238"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33</w:t>
            </w:r>
          </w:p>
        </w:tc>
      </w:tr>
      <w:tr w:rsidR="008F3C07" w:rsidRPr="00EA42DB" w14:paraId="4B143B2D"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28" w:type="pct"/>
            <w:hideMark/>
          </w:tcPr>
          <w:p w14:paraId="556C15AC" w14:textId="77777777" w:rsidR="008F3C07" w:rsidRPr="00EA42DB" w:rsidRDefault="008F3C07" w:rsidP="008F3C07">
            <w:pPr>
              <w:spacing w:before="40" w:after="40"/>
              <w:rPr>
                <w:rFonts w:ascii="Calibri Light" w:hAnsi="Calibri Light"/>
                <w:szCs w:val="22"/>
              </w:rPr>
            </w:pPr>
            <w:r w:rsidRPr="00EA42DB">
              <w:rPr>
                <w:rFonts w:ascii="Calibri Light" w:hAnsi="Calibri Light"/>
                <w:szCs w:val="22"/>
              </w:rPr>
              <w:t>5</w:t>
            </w:r>
          </w:p>
        </w:tc>
        <w:tc>
          <w:tcPr>
            <w:tcW w:w="1579" w:type="pct"/>
            <w:hideMark/>
          </w:tcPr>
          <w:p w14:paraId="2E8851BC" w14:textId="13CA06C7" w:rsidR="008F3C07" w:rsidRPr="00EA42DB" w:rsidRDefault="00887C55"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Gulfstream Blvd (Fruitland Ave</w:t>
            </w:r>
            <w:r w:rsidR="009C2D8E" w:rsidRPr="00EA42DB">
              <w:rPr>
                <w:rFonts w:ascii="Calibri Light" w:hAnsi="Calibri Light"/>
                <w:szCs w:val="22"/>
              </w:rPr>
              <w:t>.</w:t>
            </w:r>
            <w:r w:rsidRPr="00EA42DB">
              <w:rPr>
                <w:rFonts w:ascii="Calibri Light" w:hAnsi="Calibri Light"/>
                <w:szCs w:val="22"/>
              </w:rPr>
              <w:t xml:space="preserve"> to SR 776)</w:t>
            </w:r>
          </w:p>
        </w:tc>
        <w:tc>
          <w:tcPr>
            <w:tcW w:w="692" w:type="pct"/>
          </w:tcPr>
          <w:p w14:paraId="3EB46281"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Sidewalk, one side</w:t>
            </w:r>
          </w:p>
        </w:tc>
        <w:tc>
          <w:tcPr>
            <w:tcW w:w="724" w:type="pct"/>
            <w:hideMark/>
          </w:tcPr>
          <w:p w14:paraId="2933B419"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Bike Lane</w:t>
            </w:r>
          </w:p>
        </w:tc>
        <w:tc>
          <w:tcPr>
            <w:tcW w:w="658" w:type="pct"/>
          </w:tcPr>
          <w:p w14:paraId="3F90F6A1" w14:textId="77777777" w:rsidR="008F3C07" w:rsidRPr="00EA42DB" w:rsidRDefault="008F3C07" w:rsidP="008F3C07">
            <w:pPr>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 xml:space="preserve">Bikeway $2,992,203 </w:t>
            </w:r>
            <w:r w:rsidRPr="00EA42DB">
              <w:rPr>
                <w:rFonts w:ascii="Calibri Light" w:hAnsi="Calibri Light"/>
                <w:szCs w:val="22"/>
              </w:rPr>
              <w:br/>
              <w:t xml:space="preserve">Sidewalk        </w:t>
            </w:r>
            <w:r w:rsidRPr="00EA42DB">
              <w:rPr>
                <w:rFonts w:ascii="Calibri Light" w:hAnsi="Calibri Light"/>
                <w:szCs w:val="22"/>
              </w:rPr>
              <w:br/>
              <w:t>$951,493</w:t>
            </w:r>
          </w:p>
        </w:tc>
        <w:tc>
          <w:tcPr>
            <w:tcW w:w="710" w:type="pct"/>
          </w:tcPr>
          <w:p w14:paraId="37524645" w14:textId="77777777" w:rsidR="008F3C07" w:rsidRPr="00EA42DB" w:rsidRDefault="008F3C07" w:rsidP="008F3C07">
            <w:pPr>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Y</w:t>
            </w:r>
          </w:p>
        </w:tc>
        <w:tc>
          <w:tcPr>
            <w:tcW w:w="309" w:type="pct"/>
          </w:tcPr>
          <w:p w14:paraId="6A5E9F5A" w14:textId="77777777" w:rsidR="008F3C07" w:rsidRPr="00EA42DB" w:rsidRDefault="008F3C07" w:rsidP="008F3C07">
            <w:pPr>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34</w:t>
            </w:r>
          </w:p>
        </w:tc>
      </w:tr>
      <w:tr w:rsidR="008F3C07" w:rsidRPr="00EA42DB" w14:paraId="3C10E0B3"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 w:type="pct"/>
            <w:hideMark/>
          </w:tcPr>
          <w:p w14:paraId="622F145F" w14:textId="77777777" w:rsidR="008F3C07" w:rsidRPr="00EA42DB" w:rsidRDefault="008F3C07" w:rsidP="008F3C07">
            <w:pPr>
              <w:spacing w:before="40" w:after="40"/>
              <w:rPr>
                <w:rFonts w:ascii="Calibri Light" w:hAnsi="Calibri Light"/>
                <w:szCs w:val="22"/>
              </w:rPr>
            </w:pPr>
            <w:r w:rsidRPr="00EA42DB">
              <w:rPr>
                <w:rFonts w:ascii="Calibri Light" w:hAnsi="Calibri Light"/>
                <w:szCs w:val="22"/>
              </w:rPr>
              <w:t>14</w:t>
            </w:r>
          </w:p>
        </w:tc>
        <w:tc>
          <w:tcPr>
            <w:tcW w:w="1579" w:type="pct"/>
            <w:hideMark/>
          </w:tcPr>
          <w:p w14:paraId="432D7759" w14:textId="625DEB25" w:rsidR="008F3C07" w:rsidRPr="00EA42DB" w:rsidRDefault="00672150"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Washington Loop Rd</w:t>
            </w:r>
            <w:r w:rsidR="009C2D8E" w:rsidRPr="00EA42DB">
              <w:rPr>
                <w:rFonts w:ascii="Calibri Light" w:hAnsi="Calibri Light"/>
                <w:szCs w:val="22"/>
              </w:rPr>
              <w:t>.</w:t>
            </w:r>
            <w:r w:rsidRPr="00EA42DB">
              <w:rPr>
                <w:rFonts w:ascii="Calibri Light" w:hAnsi="Calibri Light"/>
                <w:szCs w:val="22"/>
              </w:rPr>
              <w:t xml:space="preserve"> (US 17 S. to US 17 N.)</w:t>
            </w:r>
          </w:p>
        </w:tc>
        <w:tc>
          <w:tcPr>
            <w:tcW w:w="692" w:type="pct"/>
          </w:tcPr>
          <w:p w14:paraId="42486E51"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Paved Shoulder</w:t>
            </w:r>
          </w:p>
        </w:tc>
        <w:tc>
          <w:tcPr>
            <w:tcW w:w="724" w:type="pct"/>
            <w:hideMark/>
          </w:tcPr>
          <w:p w14:paraId="6FBD0339"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Paved Shoulder</w:t>
            </w:r>
          </w:p>
        </w:tc>
        <w:tc>
          <w:tcPr>
            <w:tcW w:w="658" w:type="pct"/>
          </w:tcPr>
          <w:p w14:paraId="41318DD4"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$8,203,403</w:t>
            </w:r>
          </w:p>
        </w:tc>
        <w:tc>
          <w:tcPr>
            <w:tcW w:w="710" w:type="pct"/>
          </w:tcPr>
          <w:p w14:paraId="251ADC0D"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N</w:t>
            </w:r>
          </w:p>
        </w:tc>
        <w:tc>
          <w:tcPr>
            <w:tcW w:w="309" w:type="pct"/>
          </w:tcPr>
          <w:p w14:paraId="1278B6FE"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35</w:t>
            </w:r>
          </w:p>
        </w:tc>
      </w:tr>
      <w:tr w:rsidR="008F3C07" w:rsidRPr="00EA42DB" w14:paraId="50B620EC"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28" w:type="pct"/>
            <w:hideMark/>
          </w:tcPr>
          <w:p w14:paraId="6E89163B" w14:textId="77777777" w:rsidR="008F3C07" w:rsidRPr="00EA42DB" w:rsidRDefault="008F3C07" w:rsidP="008F3C07">
            <w:pPr>
              <w:spacing w:before="40" w:after="40"/>
              <w:rPr>
                <w:rFonts w:ascii="Calibri Light" w:hAnsi="Calibri Light"/>
                <w:szCs w:val="22"/>
              </w:rPr>
            </w:pPr>
            <w:r w:rsidRPr="00EA42DB">
              <w:rPr>
                <w:rFonts w:ascii="Calibri Light" w:hAnsi="Calibri Light"/>
                <w:szCs w:val="22"/>
              </w:rPr>
              <w:t>18</w:t>
            </w:r>
          </w:p>
        </w:tc>
        <w:tc>
          <w:tcPr>
            <w:tcW w:w="1579" w:type="pct"/>
            <w:hideMark/>
          </w:tcPr>
          <w:p w14:paraId="1C26C228" w14:textId="4872C5C0" w:rsidR="008F3C07" w:rsidRPr="00EA42DB" w:rsidRDefault="00672150"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CR 74/</w:t>
            </w:r>
            <w:proofErr w:type="spellStart"/>
            <w:r w:rsidRPr="00EA42DB">
              <w:rPr>
                <w:rFonts w:ascii="Calibri Light" w:hAnsi="Calibri Light"/>
                <w:szCs w:val="22"/>
              </w:rPr>
              <w:t>Bermont</w:t>
            </w:r>
            <w:proofErr w:type="spellEnd"/>
            <w:r w:rsidRPr="00EA42DB">
              <w:rPr>
                <w:rFonts w:ascii="Calibri Light" w:hAnsi="Calibri Light"/>
                <w:szCs w:val="22"/>
              </w:rPr>
              <w:t xml:space="preserve"> Rd</w:t>
            </w:r>
            <w:r w:rsidR="009C2D8E" w:rsidRPr="00EA42DB">
              <w:rPr>
                <w:rFonts w:ascii="Calibri Light" w:hAnsi="Calibri Light"/>
                <w:szCs w:val="22"/>
              </w:rPr>
              <w:t>.</w:t>
            </w:r>
            <w:r w:rsidRPr="00EA42DB">
              <w:rPr>
                <w:rFonts w:ascii="Calibri Light" w:hAnsi="Calibri Light"/>
                <w:szCs w:val="22"/>
              </w:rPr>
              <w:t xml:space="preserve"> (Richards Blvd</w:t>
            </w:r>
            <w:r w:rsidR="009C2D8E" w:rsidRPr="00EA42DB">
              <w:rPr>
                <w:rFonts w:ascii="Calibri Light" w:hAnsi="Calibri Light"/>
                <w:szCs w:val="22"/>
              </w:rPr>
              <w:t>.</w:t>
            </w:r>
            <w:r w:rsidRPr="00EA42DB">
              <w:rPr>
                <w:rFonts w:ascii="Calibri Light" w:hAnsi="Calibri Light"/>
                <w:szCs w:val="22"/>
              </w:rPr>
              <w:t xml:space="preserve"> to SR 31)</w:t>
            </w:r>
          </w:p>
        </w:tc>
        <w:tc>
          <w:tcPr>
            <w:tcW w:w="692" w:type="pct"/>
          </w:tcPr>
          <w:p w14:paraId="15F34197"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Paved Shoulder</w:t>
            </w:r>
          </w:p>
        </w:tc>
        <w:tc>
          <w:tcPr>
            <w:tcW w:w="724" w:type="pct"/>
            <w:hideMark/>
          </w:tcPr>
          <w:p w14:paraId="3027F527"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Paved Shoulder</w:t>
            </w:r>
          </w:p>
        </w:tc>
        <w:tc>
          <w:tcPr>
            <w:tcW w:w="658" w:type="pct"/>
          </w:tcPr>
          <w:p w14:paraId="07F4B4F5"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$9,191,930</w:t>
            </w:r>
          </w:p>
          <w:p w14:paraId="51CEE209"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p>
        </w:tc>
        <w:tc>
          <w:tcPr>
            <w:tcW w:w="710" w:type="pct"/>
          </w:tcPr>
          <w:p w14:paraId="08C2549B"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Y</w:t>
            </w:r>
          </w:p>
        </w:tc>
        <w:tc>
          <w:tcPr>
            <w:tcW w:w="309" w:type="pct"/>
          </w:tcPr>
          <w:p w14:paraId="22346FEA"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36</w:t>
            </w:r>
          </w:p>
        </w:tc>
      </w:tr>
      <w:tr w:rsidR="008F3C07" w:rsidRPr="00EA42DB" w14:paraId="4F34273F"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 w:type="pct"/>
            <w:hideMark/>
          </w:tcPr>
          <w:p w14:paraId="7619F16C" w14:textId="77777777" w:rsidR="008F3C07" w:rsidRPr="00EA42DB" w:rsidRDefault="008F3C07" w:rsidP="008F3C07">
            <w:pPr>
              <w:spacing w:before="40" w:after="40"/>
              <w:rPr>
                <w:rFonts w:ascii="Calibri Light" w:hAnsi="Calibri Light"/>
                <w:szCs w:val="22"/>
              </w:rPr>
            </w:pPr>
            <w:r w:rsidRPr="00EA42DB">
              <w:rPr>
                <w:rFonts w:ascii="Calibri Light" w:hAnsi="Calibri Light"/>
                <w:szCs w:val="22"/>
              </w:rPr>
              <w:t>52</w:t>
            </w:r>
          </w:p>
        </w:tc>
        <w:tc>
          <w:tcPr>
            <w:tcW w:w="1579" w:type="pct"/>
            <w:hideMark/>
          </w:tcPr>
          <w:p w14:paraId="5C4FA775" w14:textId="35567F88" w:rsidR="008F3C07" w:rsidRPr="00EA42DB" w:rsidRDefault="00887C55"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Hillsborough Blvd (Cranberry Blvd</w:t>
            </w:r>
            <w:r w:rsidR="009C2D8E" w:rsidRPr="00EA42DB">
              <w:rPr>
                <w:rFonts w:ascii="Calibri Light" w:hAnsi="Calibri Light"/>
                <w:szCs w:val="22"/>
              </w:rPr>
              <w:t>.</w:t>
            </w:r>
            <w:r w:rsidRPr="00EA42DB">
              <w:rPr>
                <w:rFonts w:ascii="Calibri Light" w:hAnsi="Calibri Light"/>
                <w:szCs w:val="22"/>
              </w:rPr>
              <w:t>/US 41 to Veterans Blvd</w:t>
            </w:r>
            <w:r w:rsidR="009C2D8E" w:rsidRPr="00EA42DB">
              <w:rPr>
                <w:rFonts w:ascii="Calibri Light" w:hAnsi="Calibri Light"/>
                <w:szCs w:val="22"/>
              </w:rPr>
              <w:t>.</w:t>
            </w:r>
            <w:r w:rsidRPr="00EA42DB">
              <w:rPr>
                <w:rFonts w:ascii="Calibri Light" w:hAnsi="Calibri Light"/>
                <w:szCs w:val="22"/>
              </w:rPr>
              <w:t>)</w:t>
            </w:r>
          </w:p>
        </w:tc>
        <w:tc>
          <w:tcPr>
            <w:tcW w:w="692" w:type="pct"/>
          </w:tcPr>
          <w:p w14:paraId="76D80AA4"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Sidewalk, one side</w:t>
            </w:r>
          </w:p>
        </w:tc>
        <w:tc>
          <w:tcPr>
            <w:tcW w:w="724" w:type="pct"/>
            <w:hideMark/>
          </w:tcPr>
          <w:p w14:paraId="591D3F4C"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Separated Bike Lane, One Way</w:t>
            </w:r>
          </w:p>
        </w:tc>
        <w:tc>
          <w:tcPr>
            <w:tcW w:w="658" w:type="pct"/>
          </w:tcPr>
          <w:p w14:paraId="52121B0E"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$284,028</w:t>
            </w:r>
          </w:p>
        </w:tc>
        <w:tc>
          <w:tcPr>
            <w:tcW w:w="710" w:type="pct"/>
          </w:tcPr>
          <w:p w14:paraId="1BA4B6C3"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Y</w:t>
            </w:r>
          </w:p>
        </w:tc>
        <w:tc>
          <w:tcPr>
            <w:tcW w:w="309" w:type="pct"/>
          </w:tcPr>
          <w:p w14:paraId="1904260B"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37</w:t>
            </w:r>
          </w:p>
        </w:tc>
      </w:tr>
      <w:tr w:rsidR="008F3C07" w:rsidRPr="00EA42DB" w14:paraId="561FFE21"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28" w:type="pct"/>
            <w:hideMark/>
          </w:tcPr>
          <w:p w14:paraId="1ED27F05" w14:textId="77777777" w:rsidR="008F3C07" w:rsidRPr="00EA42DB" w:rsidRDefault="008F3C07" w:rsidP="008F3C07">
            <w:pPr>
              <w:spacing w:before="40" w:after="40"/>
              <w:rPr>
                <w:rFonts w:ascii="Calibri Light" w:hAnsi="Calibri Light"/>
                <w:szCs w:val="22"/>
              </w:rPr>
            </w:pPr>
            <w:r w:rsidRPr="00EA42DB">
              <w:rPr>
                <w:rFonts w:ascii="Calibri Light" w:hAnsi="Calibri Light"/>
                <w:szCs w:val="22"/>
              </w:rPr>
              <w:t>43</w:t>
            </w:r>
          </w:p>
        </w:tc>
        <w:tc>
          <w:tcPr>
            <w:tcW w:w="1579" w:type="pct"/>
            <w:hideMark/>
          </w:tcPr>
          <w:p w14:paraId="0C5FA236" w14:textId="09AE2AC3" w:rsidR="008F3C07" w:rsidRPr="00EA42DB" w:rsidRDefault="000B53F2"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SUN Trail on Burnt Store Rd (</w:t>
            </w:r>
            <w:r w:rsidR="002A6300" w:rsidRPr="00EA42DB">
              <w:rPr>
                <w:rFonts w:ascii="Calibri Light" w:hAnsi="Calibri Light"/>
                <w:szCs w:val="22"/>
              </w:rPr>
              <w:t xml:space="preserve">Lee </w:t>
            </w:r>
            <w:r w:rsidRPr="00EA42DB">
              <w:rPr>
                <w:rFonts w:ascii="Calibri Light" w:hAnsi="Calibri Light"/>
                <w:szCs w:val="22"/>
              </w:rPr>
              <w:t xml:space="preserve">County Line to </w:t>
            </w:r>
            <w:proofErr w:type="spellStart"/>
            <w:r w:rsidRPr="00EA42DB">
              <w:rPr>
                <w:rFonts w:ascii="Calibri Light" w:hAnsi="Calibri Light"/>
                <w:szCs w:val="22"/>
              </w:rPr>
              <w:t>Zemel</w:t>
            </w:r>
            <w:proofErr w:type="spellEnd"/>
            <w:r w:rsidRPr="00EA42DB">
              <w:rPr>
                <w:rFonts w:ascii="Calibri Light" w:hAnsi="Calibri Light"/>
                <w:szCs w:val="22"/>
              </w:rPr>
              <w:t xml:space="preserve"> Rd</w:t>
            </w:r>
            <w:r w:rsidR="009C2D8E" w:rsidRPr="00EA42DB">
              <w:rPr>
                <w:rFonts w:ascii="Calibri Light" w:hAnsi="Calibri Light"/>
                <w:szCs w:val="22"/>
              </w:rPr>
              <w:t>.</w:t>
            </w:r>
            <w:r w:rsidRPr="00EA42DB">
              <w:rPr>
                <w:rFonts w:ascii="Calibri Light" w:hAnsi="Calibri Light"/>
                <w:szCs w:val="22"/>
              </w:rPr>
              <w:t>)</w:t>
            </w:r>
          </w:p>
        </w:tc>
        <w:tc>
          <w:tcPr>
            <w:tcW w:w="692" w:type="pct"/>
          </w:tcPr>
          <w:p w14:paraId="4BDE985B"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p>
        </w:tc>
        <w:tc>
          <w:tcPr>
            <w:tcW w:w="724" w:type="pct"/>
            <w:hideMark/>
          </w:tcPr>
          <w:p w14:paraId="3587B160" w14:textId="5B722E6C" w:rsidR="008F3C07" w:rsidRPr="00EA42DB" w:rsidRDefault="00A362FF"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Pr>
                <w:rFonts w:ascii="Calibri Light" w:hAnsi="Calibri Light"/>
                <w:szCs w:val="22"/>
              </w:rPr>
              <w:t>Shared-Use Path</w:t>
            </w:r>
            <w:r w:rsidR="008F3C07" w:rsidRPr="00EA42DB">
              <w:rPr>
                <w:rFonts w:ascii="Calibri Light" w:hAnsi="Calibri Light"/>
                <w:szCs w:val="22"/>
              </w:rPr>
              <w:t>, one side</w:t>
            </w:r>
          </w:p>
        </w:tc>
        <w:tc>
          <w:tcPr>
            <w:tcW w:w="658" w:type="pct"/>
          </w:tcPr>
          <w:p w14:paraId="31AC934E"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$688,940</w:t>
            </w:r>
          </w:p>
        </w:tc>
        <w:tc>
          <w:tcPr>
            <w:tcW w:w="710" w:type="pct"/>
          </w:tcPr>
          <w:p w14:paraId="449BF299"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N</w:t>
            </w:r>
          </w:p>
        </w:tc>
        <w:tc>
          <w:tcPr>
            <w:tcW w:w="309" w:type="pct"/>
          </w:tcPr>
          <w:p w14:paraId="2DB6BA90"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38</w:t>
            </w:r>
          </w:p>
        </w:tc>
      </w:tr>
      <w:tr w:rsidR="008F3C07" w:rsidRPr="00EA42DB" w14:paraId="4D144827"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 w:type="pct"/>
            <w:hideMark/>
          </w:tcPr>
          <w:p w14:paraId="24650D55" w14:textId="77777777" w:rsidR="008F3C07" w:rsidRPr="00EA42DB" w:rsidRDefault="008F3C07" w:rsidP="008F3C07">
            <w:pPr>
              <w:spacing w:before="40" w:after="40"/>
              <w:rPr>
                <w:rFonts w:ascii="Calibri Light" w:hAnsi="Calibri Light"/>
                <w:szCs w:val="22"/>
              </w:rPr>
            </w:pPr>
            <w:r w:rsidRPr="00EA42DB">
              <w:rPr>
                <w:rFonts w:ascii="Calibri Light" w:hAnsi="Calibri Light"/>
                <w:szCs w:val="22"/>
              </w:rPr>
              <w:t>35</w:t>
            </w:r>
          </w:p>
        </w:tc>
        <w:tc>
          <w:tcPr>
            <w:tcW w:w="1579" w:type="pct"/>
            <w:hideMark/>
          </w:tcPr>
          <w:p w14:paraId="53BD4B72" w14:textId="398BF39D" w:rsidR="008F3C07" w:rsidRPr="00EA42DB" w:rsidRDefault="000B53F2"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SUN Trail on US 41 (N. Jones Loop Rd to Peace River Bridge)</w:t>
            </w:r>
          </w:p>
        </w:tc>
        <w:tc>
          <w:tcPr>
            <w:tcW w:w="692" w:type="pct"/>
          </w:tcPr>
          <w:p w14:paraId="20043EE4"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p>
        </w:tc>
        <w:tc>
          <w:tcPr>
            <w:tcW w:w="724" w:type="pct"/>
            <w:hideMark/>
          </w:tcPr>
          <w:p w14:paraId="5DED6893" w14:textId="31DB278E" w:rsidR="008F3C07" w:rsidRPr="00EA42DB" w:rsidRDefault="00A362FF"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Pr>
                <w:rFonts w:ascii="Calibri Light" w:hAnsi="Calibri Light"/>
                <w:szCs w:val="22"/>
              </w:rPr>
              <w:t>Shared-Use Path</w:t>
            </w:r>
            <w:r w:rsidR="008F3C07" w:rsidRPr="00EA42DB">
              <w:rPr>
                <w:rFonts w:ascii="Calibri Light" w:hAnsi="Calibri Light"/>
                <w:szCs w:val="22"/>
              </w:rPr>
              <w:t>, one side</w:t>
            </w:r>
          </w:p>
        </w:tc>
        <w:tc>
          <w:tcPr>
            <w:tcW w:w="658" w:type="pct"/>
          </w:tcPr>
          <w:p w14:paraId="77D1AEA2"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color w:val="002060"/>
                <w:szCs w:val="22"/>
              </w:rPr>
            </w:pPr>
            <w:r w:rsidRPr="00EA42DB">
              <w:rPr>
                <w:rFonts w:ascii="Calibri Light" w:hAnsi="Calibri Light"/>
                <w:szCs w:val="22"/>
              </w:rPr>
              <w:t>$1,464,873</w:t>
            </w:r>
          </w:p>
        </w:tc>
        <w:tc>
          <w:tcPr>
            <w:tcW w:w="710" w:type="pct"/>
          </w:tcPr>
          <w:p w14:paraId="422577E2"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N</w:t>
            </w:r>
          </w:p>
        </w:tc>
        <w:tc>
          <w:tcPr>
            <w:tcW w:w="309" w:type="pct"/>
          </w:tcPr>
          <w:p w14:paraId="3274FCD5"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39</w:t>
            </w:r>
          </w:p>
        </w:tc>
      </w:tr>
      <w:tr w:rsidR="008F3C07" w:rsidRPr="00EA42DB" w14:paraId="1389527A" w14:textId="77777777" w:rsidTr="00724F39">
        <w:trPr>
          <w:trHeight w:val="638"/>
        </w:trPr>
        <w:tc>
          <w:tcPr>
            <w:cnfStyle w:val="001000000000" w:firstRow="0" w:lastRow="0" w:firstColumn="1" w:lastColumn="0" w:oddVBand="0" w:evenVBand="0" w:oddHBand="0" w:evenHBand="0" w:firstRowFirstColumn="0" w:firstRowLastColumn="0" w:lastRowFirstColumn="0" w:lastRowLastColumn="0"/>
            <w:tcW w:w="328" w:type="pct"/>
            <w:hideMark/>
          </w:tcPr>
          <w:p w14:paraId="1E20D2AB" w14:textId="77777777" w:rsidR="008F3C07" w:rsidRPr="00EA42DB" w:rsidRDefault="008F3C07" w:rsidP="008F3C07">
            <w:pPr>
              <w:spacing w:before="40" w:after="40"/>
              <w:rPr>
                <w:rFonts w:ascii="Calibri Light" w:hAnsi="Calibri Light"/>
                <w:szCs w:val="22"/>
              </w:rPr>
            </w:pPr>
            <w:r w:rsidRPr="00EA42DB">
              <w:rPr>
                <w:rFonts w:ascii="Calibri Light" w:hAnsi="Calibri Light"/>
                <w:szCs w:val="22"/>
              </w:rPr>
              <w:t>49</w:t>
            </w:r>
          </w:p>
        </w:tc>
        <w:tc>
          <w:tcPr>
            <w:tcW w:w="1579" w:type="pct"/>
            <w:hideMark/>
          </w:tcPr>
          <w:p w14:paraId="6C3E9D12" w14:textId="37C13229" w:rsidR="008F3C07" w:rsidRPr="00EA42DB" w:rsidRDefault="00887C55"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Kings Hwy (Veterans Blvd</w:t>
            </w:r>
            <w:r w:rsidR="009C2D8E" w:rsidRPr="00EA42DB">
              <w:rPr>
                <w:rFonts w:ascii="Calibri Light" w:hAnsi="Calibri Light"/>
                <w:szCs w:val="22"/>
              </w:rPr>
              <w:t>.</w:t>
            </w:r>
            <w:r w:rsidRPr="00EA42DB">
              <w:rPr>
                <w:rFonts w:ascii="Calibri Light" w:hAnsi="Calibri Light"/>
                <w:szCs w:val="22"/>
              </w:rPr>
              <w:t xml:space="preserve"> to Sandhill Blvd)</w:t>
            </w:r>
          </w:p>
        </w:tc>
        <w:tc>
          <w:tcPr>
            <w:tcW w:w="692" w:type="pct"/>
          </w:tcPr>
          <w:p w14:paraId="391CA929" w14:textId="252E5C53"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 xml:space="preserve">Sidewalk, </w:t>
            </w:r>
            <w:r w:rsidR="003C1DAB" w:rsidRPr="00EA42DB">
              <w:rPr>
                <w:rFonts w:ascii="Calibri Light" w:hAnsi="Calibri Light"/>
                <w:szCs w:val="22"/>
              </w:rPr>
              <w:t>one side</w:t>
            </w:r>
          </w:p>
        </w:tc>
        <w:tc>
          <w:tcPr>
            <w:tcW w:w="724" w:type="pct"/>
            <w:hideMark/>
          </w:tcPr>
          <w:p w14:paraId="1B9259D8"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Separated Bike Lane, One Way</w:t>
            </w:r>
          </w:p>
        </w:tc>
        <w:tc>
          <w:tcPr>
            <w:tcW w:w="658" w:type="pct"/>
          </w:tcPr>
          <w:p w14:paraId="588D860A" w14:textId="77777777" w:rsidR="008F3C07" w:rsidRPr="00EA42DB" w:rsidRDefault="008F3C07" w:rsidP="008F3C07">
            <w:pPr>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$298,229</w:t>
            </w:r>
          </w:p>
        </w:tc>
        <w:tc>
          <w:tcPr>
            <w:tcW w:w="710" w:type="pct"/>
          </w:tcPr>
          <w:p w14:paraId="485C0DEA" w14:textId="77777777" w:rsidR="008F3C07" w:rsidRPr="00EA42DB" w:rsidRDefault="008F3C07" w:rsidP="008F3C07">
            <w:pPr>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Y</w:t>
            </w:r>
          </w:p>
        </w:tc>
        <w:tc>
          <w:tcPr>
            <w:tcW w:w="309" w:type="pct"/>
          </w:tcPr>
          <w:p w14:paraId="0E8EB383" w14:textId="77777777" w:rsidR="008F3C07" w:rsidRPr="00EA42DB" w:rsidRDefault="008F3C07" w:rsidP="008F3C07">
            <w:pPr>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40</w:t>
            </w:r>
          </w:p>
        </w:tc>
      </w:tr>
      <w:tr w:rsidR="008F3C07" w:rsidRPr="00EA42DB" w14:paraId="7F921CFD"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 w:type="pct"/>
            <w:hideMark/>
          </w:tcPr>
          <w:p w14:paraId="162DDA67" w14:textId="77777777" w:rsidR="008F3C07" w:rsidRPr="00EA42DB" w:rsidRDefault="008F3C07" w:rsidP="008F3C07">
            <w:pPr>
              <w:spacing w:before="40" w:after="40"/>
              <w:rPr>
                <w:rFonts w:ascii="Calibri Light" w:hAnsi="Calibri Light"/>
                <w:szCs w:val="22"/>
              </w:rPr>
            </w:pPr>
            <w:r w:rsidRPr="00EA42DB">
              <w:rPr>
                <w:rFonts w:ascii="Calibri Light" w:hAnsi="Calibri Light"/>
                <w:szCs w:val="22"/>
              </w:rPr>
              <w:t>46</w:t>
            </w:r>
          </w:p>
        </w:tc>
        <w:tc>
          <w:tcPr>
            <w:tcW w:w="1579" w:type="pct"/>
            <w:hideMark/>
          </w:tcPr>
          <w:p w14:paraId="78207137" w14:textId="0D314F70" w:rsidR="008F3C07" w:rsidRPr="00EA42DB" w:rsidRDefault="00672150"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Jones Loop Rd (Burnt Store Rd</w:t>
            </w:r>
            <w:r w:rsidR="009C2D8E" w:rsidRPr="00EA42DB">
              <w:rPr>
                <w:rFonts w:ascii="Calibri Light" w:hAnsi="Calibri Light"/>
                <w:szCs w:val="22"/>
              </w:rPr>
              <w:t>.</w:t>
            </w:r>
            <w:r w:rsidR="003C1DAB" w:rsidRPr="00EA42DB">
              <w:rPr>
                <w:rFonts w:ascii="Calibri Light" w:hAnsi="Calibri Light"/>
                <w:szCs w:val="22"/>
              </w:rPr>
              <w:t xml:space="preserve"> to Piper Rd</w:t>
            </w:r>
            <w:r w:rsidRPr="00EA42DB">
              <w:rPr>
                <w:rFonts w:ascii="Calibri Light" w:hAnsi="Calibri Light"/>
                <w:szCs w:val="22"/>
              </w:rPr>
              <w:t>)</w:t>
            </w:r>
          </w:p>
        </w:tc>
        <w:tc>
          <w:tcPr>
            <w:tcW w:w="692" w:type="pct"/>
          </w:tcPr>
          <w:p w14:paraId="0FA435FB"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Paved shoulder</w:t>
            </w:r>
          </w:p>
        </w:tc>
        <w:tc>
          <w:tcPr>
            <w:tcW w:w="724" w:type="pct"/>
            <w:hideMark/>
          </w:tcPr>
          <w:p w14:paraId="29B7A059"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Paved Shoulder</w:t>
            </w:r>
          </w:p>
        </w:tc>
        <w:tc>
          <w:tcPr>
            <w:tcW w:w="658" w:type="pct"/>
          </w:tcPr>
          <w:p w14:paraId="048F38B9"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$4,208,105</w:t>
            </w:r>
          </w:p>
        </w:tc>
        <w:tc>
          <w:tcPr>
            <w:tcW w:w="710" w:type="pct"/>
          </w:tcPr>
          <w:p w14:paraId="057FC224"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Y</w:t>
            </w:r>
          </w:p>
        </w:tc>
        <w:tc>
          <w:tcPr>
            <w:tcW w:w="309" w:type="pct"/>
          </w:tcPr>
          <w:p w14:paraId="114783A5"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41</w:t>
            </w:r>
          </w:p>
        </w:tc>
      </w:tr>
      <w:tr w:rsidR="008F3C07" w:rsidRPr="00EA42DB" w14:paraId="153E7074" w14:textId="77777777" w:rsidTr="00724F39">
        <w:trPr>
          <w:trHeight w:val="20"/>
        </w:trPr>
        <w:tc>
          <w:tcPr>
            <w:cnfStyle w:val="001000000000" w:firstRow="0" w:lastRow="0" w:firstColumn="1" w:lastColumn="0" w:oddVBand="0" w:evenVBand="0" w:oddHBand="0" w:evenHBand="0" w:firstRowFirstColumn="0" w:firstRowLastColumn="0" w:lastRowFirstColumn="0" w:lastRowLastColumn="0"/>
            <w:tcW w:w="328" w:type="pct"/>
            <w:hideMark/>
          </w:tcPr>
          <w:p w14:paraId="236F2420" w14:textId="77777777" w:rsidR="008F3C07" w:rsidRPr="00EA42DB" w:rsidRDefault="008F3C07" w:rsidP="008F3C07">
            <w:pPr>
              <w:spacing w:before="40" w:after="40"/>
              <w:rPr>
                <w:rFonts w:ascii="Calibri Light" w:hAnsi="Calibri Light"/>
                <w:szCs w:val="22"/>
              </w:rPr>
            </w:pPr>
            <w:r w:rsidRPr="00EA42DB">
              <w:rPr>
                <w:rFonts w:ascii="Calibri Light" w:hAnsi="Calibri Light"/>
                <w:szCs w:val="22"/>
              </w:rPr>
              <w:t>23</w:t>
            </w:r>
          </w:p>
        </w:tc>
        <w:tc>
          <w:tcPr>
            <w:tcW w:w="1579" w:type="pct"/>
            <w:hideMark/>
          </w:tcPr>
          <w:p w14:paraId="79C9B02B" w14:textId="65352FA5"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Babcock Ranch Connection</w:t>
            </w:r>
          </w:p>
        </w:tc>
        <w:tc>
          <w:tcPr>
            <w:tcW w:w="692" w:type="pct"/>
          </w:tcPr>
          <w:p w14:paraId="49786BF0"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p>
        </w:tc>
        <w:tc>
          <w:tcPr>
            <w:tcW w:w="724" w:type="pct"/>
            <w:hideMark/>
          </w:tcPr>
          <w:p w14:paraId="2BD1BC04" w14:textId="0DDBEA97" w:rsidR="008F3C07" w:rsidRPr="00EA42DB" w:rsidRDefault="00A362FF"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Pr>
                <w:rFonts w:ascii="Calibri Light" w:hAnsi="Calibri Light"/>
                <w:szCs w:val="22"/>
              </w:rPr>
              <w:t>Shared-Use Path</w:t>
            </w:r>
            <w:r w:rsidR="008F3C07" w:rsidRPr="00EA42DB">
              <w:rPr>
                <w:rFonts w:ascii="Calibri Light" w:hAnsi="Calibri Light"/>
                <w:szCs w:val="22"/>
              </w:rPr>
              <w:t>, one side</w:t>
            </w:r>
          </w:p>
        </w:tc>
        <w:tc>
          <w:tcPr>
            <w:tcW w:w="658" w:type="pct"/>
          </w:tcPr>
          <w:p w14:paraId="2826B986"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$5,939,673</w:t>
            </w:r>
          </w:p>
        </w:tc>
        <w:tc>
          <w:tcPr>
            <w:tcW w:w="710" w:type="pct"/>
          </w:tcPr>
          <w:p w14:paraId="70A81BE0"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N</w:t>
            </w:r>
          </w:p>
        </w:tc>
        <w:tc>
          <w:tcPr>
            <w:tcW w:w="309" w:type="pct"/>
          </w:tcPr>
          <w:p w14:paraId="7C42442D" w14:textId="77777777" w:rsidR="008F3C07" w:rsidRPr="00EA42DB" w:rsidRDefault="008F3C07" w:rsidP="008F3C07">
            <w:pPr>
              <w:spacing w:before="40" w:after="40"/>
              <w:cnfStyle w:val="000000000000" w:firstRow="0" w:lastRow="0" w:firstColumn="0" w:lastColumn="0" w:oddVBand="0" w:evenVBand="0" w:oddHBand="0" w:evenHBand="0" w:firstRowFirstColumn="0" w:firstRowLastColumn="0" w:lastRowFirstColumn="0" w:lastRowLastColumn="0"/>
              <w:rPr>
                <w:rFonts w:ascii="Calibri Light" w:hAnsi="Calibri Light"/>
                <w:szCs w:val="22"/>
              </w:rPr>
            </w:pPr>
            <w:r w:rsidRPr="00EA42DB">
              <w:rPr>
                <w:rFonts w:ascii="Calibri Light" w:hAnsi="Calibri Light"/>
                <w:szCs w:val="22"/>
              </w:rPr>
              <w:t>42</w:t>
            </w:r>
          </w:p>
        </w:tc>
      </w:tr>
      <w:tr w:rsidR="008F3C07" w:rsidRPr="00EA42DB" w14:paraId="01E351B0" w14:textId="77777777" w:rsidTr="00724F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 w:type="pct"/>
            <w:hideMark/>
          </w:tcPr>
          <w:p w14:paraId="176CE098" w14:textId="77777777" w:rsidR="008F3C07" w:rsidRPr="00EA42DB" w:rsidRDefault="008F3C07" w:rsidP="008F3C07">
            <w:pPr>
              <w:spacing w:before="40" w:after="40"/>
              <w:rPr>
                <w:rFonts w:ascii="Calibri Light" w:hAnsi="Calibri Light"/>
                <w:szCs w:val="22"/>
              </w:rPr>
            </w:pPr>
            <w:r w:rsidRPr="00EA42DB">
              <w:rPr>
                <w:rFonts w:ascii="Calibri Light" w:hAnsi="Calibri Light"/>
                <w:szCs w:val="22"/>
              </w:rPr>
              <w:t>22</w:t>
            </w:r>
          </w:p>
        </w:tc>
        <w:tc>
          <w:tcPr>
            <w:tcW w:w="1579" w:type="pct"/>
            <w:hideMark/>
          </w:tcPr>
          <w:p w14:paraId="46F0E183" w14:textId="5069FD90" w:rsidR="008F3C07" w:rsidRPr="00EA42DB" w:rsidRDefault="00672150"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 xml:space="preserve">Riverside Drive (Marion </w:t>
            </w:r>
            <w:r w:rsidR="003C1DAB" w:rsidRPr="00EA42DB">
              <w:rPr>
                <w:rFonts w:ascii="Calibri Light" w:hAnsi="Calibri Light"/>
                <w:szCs w:val="22"/>
              </w:rPr>
              <w:t>Ave</w:t>
            </w:r>
            <w:r w:rsidR="009C2D8E" w:rsidRPr="00EA42DB">
              <w:rPr>
                <w:rFonts w:ascii="Calibri Light" w:hAnsi="Calibri Light"/>
                <w:szCs w:val="22"/>
              </w:rPr>
              <w:t>.</w:t>
            </w:r>
            <w:r w:rsidR="003C1DAB" w:rsidRPr="00EA42DB">
              <w:rPr>
                <w:rFonts w:ascii="Calibri Light" w:hAnsi="Calibri Light"/>
                <w:szCs w:val="22"/>
              </w:rPr>
              <w:t xml:space="preserve"> </w:t>
            </w:r>
            <w:r w:rsidRPr="00EA42DB">
              <w:rPr>
                <w:rFonts w:ascii="Calibri Light" w:hAnsi="Calibri Light"/>
                <w:szCs w:val="22"/>
              </w:rPr>
              <w:t>to US 17)</w:t>
            </w:r>
          </w:p>
        </w:tc>
        <w:tc>
          <w:tcPr>
            <w:tcW w:w="692" w:type="pct"/>
          </w:tcPr>
          <w:p w14:paraId="22084492"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p>
        </w:tc>
        <w:tc>
          <w:tcPr>
            <w:tcW w:w="724" w:type="pct"/>
            <w:hideMark/>
          </w:tcPr>
          <w:p w14:paraId="323B50AF"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Paved Shoulder</w:t>
            </w:r>
          </w:p>
        </w:tc>
        <w:tc>
          <w:tcPr>
            <w:tcW w:w="658" w:type="pct"/>
          </w:tcPr>
          <w:p w14:paraId="28931388"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$3,706,766</w:t>
            </w:r>
            <w:r w:rsidRPr="00EA42DB">
              <w:rPr>
                <w:rFonts w:ascii="Calibri Light" w:hAnsi="Calibri Light"/>
                <w:szCs w:val="22"/>
              </w:rPr>
              <w:br/>
              <w:t>(5.5 Mile)</w:t>
            </w:r>
          </w:p>
        </w:tc>
        <w:tc>
          <w:tcPr>
            <w:tcW w:w="710" w:type="pct"/>
          </w:tcPr>
          <w:p w14:paraId="2D610699"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N</w:t>
            </w:r>
          </w:p>
        </w:tc>
        <w:tc>
          <w:tcPr>
            <w:tcW w:w="309" w:type="pct"/>
          </w:tcPr>
          <w:p w14:paraId="7E46EC47" w14:textId="77777777" w:rsidR="008F3C07" w:rsidRPr="00EA42DB" w:rsidRDefault="008F3C07" w:rsidP="008F3C07">
            <w:pPr>
              <w:spacing w:before="40" w:after="40"/>
              <w:cnfStyle w:val="000000100000" w:firstRow="0" w:lastRow="0" w:firstColumn="0" w:lastColumn="0" w:oddVBand="0" w:evenVBand="0" w:oddHBand="1" w:evenHBand="0" w:firstRowFirstColumn="0" w:firstRowLastColumn="0" w:lastRowFirstColumn="0" w:lastRowLastColumn="0"/>
              <w:rPr>
                <w:rFonts w:ascii="Calibri Light" w:hAnsi="Calibri Light"/>
                <w:szCs w:val="22"/>
              </w:rPr>
            </w:pPr>
            <w:r w:rsidRPr="00EA42DB">
              <w:rPr>
                <w:rFonts w:ascii="Calibri Light" w:hAnsi="Calibri Light"/>
                <w:szCs w:val="22"/>
              </w:rPr>
              <w:t>43</w:t>
            </w:r>
          </w:p>
        </w:tc>
      </w:tr>
      <w:bookmarkEnd w:id="50"/>
    </w:tbl>
    <w:p w14:paraId="213E0301" w14:textId="154E2542" w:rsidR="00EA42DB" w:rsidRPr="00EA42DB" w:rsidRDefault="00EA42DB" w:rsidP="00117635">
      <w:pPr>
        <w:spacing w:after="200" w:line="276" w:lineRule="auto"/>
        <w:rPr>
          <w:rFonts w:ascii="Calibri Light" w:hAnsi="Calibri Light"/>
          <w:szCs w:val="22"/>
        </w:rPr>
      </w:pPr>
    </w:p>
    <w:p w14:paraId="7F3F090D" w14:textId="7F55D531" w:rsidR="008F3C07" w:rsidRPr="00EA42DB" w:rsidRDefault="001317DC" w:rsidP="00117635">
      <w:pPr>
        <w:pStyle w:val="TableTitle"/>
        <w:rPr>
          <w:szCs w:val="22"/>
        </w:rPr>
      </w:pPr>
      <w:bookmarkStart w:id="51" w:name="_Toc525639960"/>
      <w:bookmarkStart w:id="52" w:name="_Toc528231041"/>
      <w:r w:rsidRPr="00EA42DB">
        <w:rPr>
          <w:szCs w:val="22"/>
        </w:rPr>
        <w:t xml:space="preserve">Table 6: </w:t>
      </w:r>
      <w:r w:rsidR="008F3C07" w:rsidRPr="00EA42DB">
        <w:rPr>
          <w:szCs w:val="22"/>
        </w:rPr>
        <w:t>Crossing improvement project list for Implementation as funds become available</w:t>
      </w:r>
      <w:bookmarkEnd w:id="51"/>
      <w:r w:rsidR="00E35EF8" w:rsidRPr="00EA42DB">
        <w:rPr>
          <w:szCs w:val="22"/>
        </w:rPr>
        <w:t>.</w:t>
      </w:r>
      <w:bookmarkEnd w:id="52"/>
    </w:p>
    <w:tbl>
      <w:tblPr>
        <w:tblStyle w:val="GridTable4-Accent5"/>
        <w:tblpPr w:leftFromText="180" w:rightFromText="180" w:vertAnchor="text" w:tblpY="1"/>
        <w:tblOverlap w:val="never"/>
        <w:tblW w:w="5002" w:type="pct"/>
        <w:tblLook w:val="04A0" w:firstRow="1" w:lastRow="0" w:firstColumn="1" w:lastColumn="0" w:noHBand="0" w:noVBand="1"/>
      </w:tblPr>
      <w:tblGrid>
        <w:gridCol w:w="1361"/>
        <w:gridCol w:w="3854"/>
        <w:gridCol w:w="2166"/>
        <w:gridCol w:w="1704"/>
        <w:gridCol w:w="1800"/>
        <w:gridCol w:w="1811"/>
        <w:gridCol w:w="979"/>
      </w:tblGrid>
      <w:tr w:rsidR="008F3C07" w:rsidRPr="00EA42DB" w14:paraId="39BDFC29" w14:textId="77777777" w:rsidTr="00940FE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98" w:type="pct"/>
          </w:tcPr>
          <w:p w14:paraId="304B30E2" w14:textId="77777777" w:rsidR="008F3C07" w:rsidRPr="00EA42DB" w:rsidRDefault="008F3C07" w:rsidP="00BB4D3B">
            <w:pPr>
              <w:pStyle w:val="TableBody"/>
              <w:jc w:val="center"/>
              <w:rPr>
                <w:szCs w:val="22"/>
              </w:rPr>
            </w:pPr>
            <w:bookmarkStart w:id="53" w:name="_Hlk526163421"/>
            <w:r w:rsidRPr="00EA42DB">
              <w:rPr>
                <w:color w:val="FFFFFF" w:themeColor="background1"/>
                <w:szCs w:val="22"/>
              </w:rPr>
              <w:t>Project ID</w:t>
            </w:r>
          </w:p>
        </w:tc>
        <w:tc>
          <w:tcPr>
            <w:tcW w:w="1409" w:type="pct"/>
          </w:tcPr>
          <w:p w14:paraId="4F9F1D00" w14:textId="77777777" w:rsidR="008F3C07" w:rsidRPr="00EA42DB" w:rsidRDefault="008F3C07" w:rsidP="00BB4D3B">
            <w:pPr>
              <w:pStyle w:val="TableBody"/>
              <w:jc w:val="center"/>
              <w:cnfStyle w:val="100000000000" w:firstRow="1" w:lastRow="0" w:firstColumn="0" w:lastColumn="0" w:oddVBand="0" w:evenVBand="0" w:oddHBand="0" w:evenHBand="0" w:firstRowFirstColumn="0" w:firstRowLastColumn="0" w:lastRowFirstColumn="0" w:lastRowLastColumn="0"/>
              <w:rPr>
                <w:szCs w:val="22"/>
              </w:rPr>
            </w:pPr>
            <w:r w:rsidRPr="00EA42DB">
              <w:rPr>
                <w:color w:val="FFFFFF" w:themeColor="background1"/>
                <w:szCs w:val="22"/>
              </w:rPr>
              <w:t>Project Name</w:t>
            </w:r>
          </w:p>
        </w:tc>
        <w:tc>
          <w:tcPr>
            <w:tcW w:w="792" w:type="pct"/>
          </w:tcPr>
          <w:p w14:paraId="26286D1B" w14:textId="77777777" w:rsidR="008F3C07" w:rsidRPr="00EA42DB" w:rsidRDefault="008F3C07" w:rsidP="00BB4D3B">
            <w:pPr>
              <w:pStyle w:val="TableBody"/>
              <w:jc w:val="center"/>
              <w:cnfStyle w:val="100000000000" w:firstRow="1" w:lastRow="0" w:firstColumn="0" w:lastColumn="0" w:oddVBand="0" w:evenVBand="0" w:oddHBand="0" w:evenHBand="0" w:firstRowFirstColumn="0" w:firstRowLastColumn="0" w:lastRowFirstColumn="0" w:lastRowLastColumn="0"/>
              <w:rPr>
                <w:szCs w:val="22"/>
              </w:rPr>
            </w:pPr>
            <w:r w:rsidRPr="00EA42DB">
              <w:rPr>
                <w:color w:val="FFFFFF" w:themeColor="background1"/>
                <w:szCs w:val="22"/>
              </w:rPr>
              <w:t>Crossing improvements</w:t>
            </w:r>
          </w:p>
        </w:tc>
        <w:tc>
          <w:tcPr>
            <w:tcW w:w="623" w:type="pct"/>
          </w:tcPr>
          <w:p w14:paraId="77EE720E" w14:textId="77777777" w:rsidR="008F3C07" w:rsidRPr="00EA42DB" w:rsidRDefault="008F3C07" w:rsidP="00BB4D3B">
            <w:pPr>
              <w:pStyle w:val="TableBody"/>
              <w:jc w:val="center"/>
              <w:cnfStyle w:val="100000000000" w:firstRow="1" w:lastRow="0" w:firstColumn="0" w:lastColumn="0" w:oddVBand="0" w:evenVBand="0" w:oddHBand="0" w:evenHBand="0" w:firstRowFirstColumn="0" w:firstRowLastColumn="0" w:lastRowFirstColumn="0" w:lastRowLastColumn="0"/>
              <w:rPr>
                <w:szCs w:val="22"/>
              </w:rPr>
            </w:pPr>
            <w:r w:rsidRPr="00EA42DB">
              <w:rPr>
                <w:color w:val="FFFFFF" w:themeColor="background1"/>
                <w:szCs w:val="22"/>
              </w:rPr>
              <w:t>Estimated Project Cost</w:t>
            </w:r>
          </w:p>
        </w:tc>
        <w:tc>
          <w:tcPr>
            <w:tcW w:w="658" w:type="pct"/>
          </w:tcPr>
          <w:p w14:paraId="119A8DB5" w14:textId="77777777" w:rsidR="008F3C07" w:rsidRPr="00EA42DB" w:rsidRDefault="008F3C07" w:rsidP="00BB4D3B">
            <w:pPr>
              <w:pStyle w:val="TableBody"/>
              <w:jc w:val="center"/>
              <w:cnfStyle w:val="100000000000" w:firstRow="1" w:lastRow="0" w:firstColumn="0" w:lastColumn="0" w:oddVBand="0" w:evenVBand="0" w:oddHBand="0" w:evenHBand="0" w:firstRowFirstColumn="0" w:firstRowLastColumn="0" w:lastRowFirstColumn="0" w:lastRowLastColumn="0"/>
              <w:rPr>
                <w:szCs w:val="22"/>
              </w:rPr>
            </w:pPr>
            <w:r w:rsidRPr="00EA42DB">
              <w:rPr>
                <w:color w:val="FFFFFF" w:themeColor="background1"/>
                <w:szCs w:val="22"/>
              </w:rPr>
              <w:t>Included in LRTP/CIP/CNA?</w:t>
            </w:r>
          </w:p>
        </w:tc>
        <w:tc>
          <w:tcPr>
            <w:tcW w:w="662" w:type="pct"/>
          </w:tcPr>
          <w:p w14:paraId="713B0DBA" w14:textId="77777777" w:rsidR="008F3C07" w:rsidRPr="00EA42DB" w:rsidRDefault="008F3C07" w:rsidP="00BB4D3B">
            <w:pPr>
              <w:pStyle w:val="TableBody"/>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EA42DB">
              <w:rPr>
                <w:color w:val="FFFFFF" w:themeColor="background1"/>
                <w:szCs w:val="22"/>
              </w:rPr>
              <w:t>Project Tier</w:t>
            </w:r>
          </w:p>
        </w:tc>
        <w:tc>
          <w:tcPr>
            <w:tcW w:w="358" w:type="pct"/>
          </w:tcPr>
          <w:p w14:paraId="018A8286" w14:textId="77777777" w:rsidR="008F3C07" w:rsidRPr="00EA42DB" w:rsidRDefault="008F3C07" w:rsidP="00BB4D3B">
            <w:pPr>
              <w:pStyle w:val="TableBody"/>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EA42DB">
              <w:rPr>
                <w:color w:val="FFFFFF" w:themeColor="background1"/>
                <w:szCs w:val="22"/>
              </w:rPr>
              <w:t>Project Rank</w:t>
            </w:r>
          </w:p>
        </w:tc>
      </w:tr>
      <w:tr w:rsidR="008F3C07" w:rsidRPr="00EA42DB" w14:paraId="1AA2E764" w14:textId="77777777" w:rsidTr="00940F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8" w:type="pct"/>
          </w:tcPr>
          <w:p w14:paraId="487F948D" w14:textId="77777777" w:rsidR="008F3C07" w:rsidRPr="00EA42DB" w:rsidRDefault="008F3C07" w:rsidP="00F067B2">
            <w:pPr>
              <w:pStyle w:val="TableBody"/>
              <w:rPr>
                <w:szCs w:val="22"/>
              </w:rPr>
            </w:pPr>
            <w:r w:rsidRPr="00EA42DB">
              <w:rPr>
                <w:szCs w:val="22"/>
              </w:rPr>
              <w:t>25</w:t>
            </w:r>
          </w:p>
        </w:tc>
        <w:tc>
          <w:tcPr>
            <w:tcW w:w="1409" w:type="pct"/>
          </w:tcPr>
          <w:p w14:paraId="6172BA7D" w14:textId="4E524867" w:rsidR="008F3C07" w:rsidRPr="00EA42DB" w:rsidRDefault="00887C55"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 xml:space="preserve">Cape Haze Pioneer Trail near </w:t>
            </w:r>
            <w:proofErr w:type="spellStart"/>
            <w:r w:rsidRPr="00EA42DB">
              <w:rPr>
                <w:szCs w:val="22"/>
              </w:rPr>
              <w:t>Rotonda</w:t>
            </w:r>
            <w:proofErr w:type="spellEnd"/>
            <w:r w:rsidRPr="00EA42DB">
              <w:rPr>
                <w:szCs w:val="22"/>
              </w:rPr>
              <w:t xml:space="preserve"> Blvd E.</w:t>
            </w:r>
          </w:p>
        </w:tc>
        <w:tc>
          <w:tcPr>
            <w:tcW w:w="792" w:type="pct"/>
          </w:tcPr>
          <w:p w14:paraId="09694260"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Enhanced Crosswalk</w:t>
            </w:r>
          </w:p>
        </w:tc>
        <w:tc>
          <w:tcPr>
            <w:tcW w:w="623" w:type="pct"/>
          </w:tcPr>
          <w:p w14:paraId="2624251C"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*TBD - requires study</w:t>
            </w:r>
          </w:p>
        </w:tc>
        <w:tc>
          <w:tcPr>
            <w:tcW w:w="658" w:type="pct"/>
          </w:tcPr>
          <w:p w14:paraId="53B05A8B"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Y</w:t>
            </w:r>
          </w:p>
        </w:tc>
        <w:tc>
          <w:tcPr>
            <w:tcW w:w="662" w:type="pct"/>
          </w:tcPr>
          <w:p w14:paraId="2F8E6941" w14:textId="77777777" w:rsidR="008F3C07" w:rsidRPr="00EA42DB" w:rsidRDefault="008F3C07"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1</w:t>
            </w:r>
          </w:p>
        </w:tc>
        <w:tc>
          <w:tcPr>
            <w:tcW w:w="358" w:type="pct"/>
          </w:tcPr>
          <w:p w14:paraId="0568A587" w14:textId="4D6033C9" w:rsidR="008F3C07" w:rsidRPr="00EA42DB" w:rsidRDefault="003A2E96" w:rsidP="00F067B2">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1</w:t>
            </w:r>
          </w:p>
        </w:tc>
      </w:tr>
      <w:tr w:rsidR="008F3C07" w:rsidRPr="00EA42DB" w14:paraId="00CDF610" w14:textId="77777777" w:rsidTr="00940FE0">
        <w:trPr>
          <w:trHeight w:val="20"/>
        </w:trPr>
        <w:tc>
          <w:tcPr>
            <w:cnfStyle w:val="001000000000" w:firstRow="0" w:lastRow="0" w:firstColumn="1" w:lastColumn="0" w:oddVBand="0" w:evenVBand="0" w:oddHBand="0" w:evenHBand="0" w:firstRowFirstColumn="0" w:firstRowLastColumn="0" w:lastRowFirstColumn="0" w:lastRowLastColumn="0"/>
            <w:tcW w:w="498" w:type="pct"/>
          </w:tcPr>
          <w:p w14:paraId="76939568" w14:textId="77777777" w:rsidR="008F3C07" w:rsidRPr="00EA42DB" w:rsidRDefault="008F3C07" w:rsidP="00F067B2">
            <w:pPr>
              <w:pStyle w:val="TableBody"/>
              <w:rPr>
                <w:szCs w:val="22"/>
              </w:rPr>
            </w:pPr>
            <w:r w:rsidRPr="00EA42DB">
              <w:rPr>
                <w:szCs w:val="22"/>
              </w:rPr>
              <w:t>28</w:t>
            </w:r>
          </w:p>
        </w:tc>
        <w:tc>
          <w:tcPr>
            <w:tcW w:w="1409" w:type="pct"/>
          </w:tcPr>
          <w:p w14:paraId="16D7ABD2" w14:textId="1FB6765B" w:rsidR="008F3C07" w:rsidRPr="00EA42DB" w:rsidRDefault="00672150"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US 41 @ Harbor Blvd</w:t>
            </w:r>
          </w:p>
        </w:tc>
        <w:tc>
          <w:tcPr>
            <w:tcW w:w="792" w:type="pct"/>
          </w:tcPr>
          <w:p w14:paraId="6AE766A3"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Enhanced Crosswalk</w:t>
            </w:r>
          </w:p>
        </w:tc>
        <w:tc>
          <w:tcPr>
            <w:tcW w:w="623" w:type="pct"/>
          </w:tcPr>
          <w:p w14:paraId="4A5962C4"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*TBD - requires study</w:t>
            </w:r>
          </w:p>
        </w:tc>
        <w:tc>
          <w:tcPr>
            <w:tcW w:w="658" w:type="pct"/>
          </w:tcPr>
          <w:p w14:paraId="622ED43D"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N</w:t>
            </w:r>
          </w:p>
        </w:tc>
        <w:tc>
          <w:tcPr>
            <w:tcW w:w="662" w:type="pct"/>
          </w:tcPr>
          <w:p w14:paraId="39911C99" w14:textId="77777777" w:rsidR="008F3C07" w:rsidRPr="00EA42DB" w:rsidRDefault="008F3C07"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1</w:t>
            </w:r>
          </w:p>
        </w:tc>
        <w:tc>
          <w:tcPr>
            <w:tcW w:w="358" w:type="pct"/>
          </w:tcPr>
          <w:p w14:paraId="0F02FDC4" w14:textId="29C774C4" w:rsidR="008F3C07" w:rsidRPr="00EA42DB" w:rsidRDefault="003A2E96" w:rsidP="00F067B2">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2</w:t>
            </w:r>
          </w:p>
        </w:tc>
      </w:tr>
      <w:tr w:rsidR="003A2E96" w:rsidRPr="00EA42DB" w14:paraId="7626FDDE" w14:textId="77777777" w:rsidTr="00940F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8" w:type="pct"/>
          </w:tcPr>
          <w:p w14:paraId="4AABD80B" w14:textId="4C7AD545" w:rsidR="003A2E96" w:rsidRPr="00EA42DB" w:rsidRDefault="003A2E96" w:rsidP="003A2E96">
            <w:pPr>
              <w:pStyle w:val="TableBody"/>
              <w:rPr>
                <w:szCs w:val="22"/>
              </w:rPr>
            </w:pPr>
            <w:r w:rsidRPr="00EA42DB">
              <w:rPr>
                <w:szCs w:val="22"/>
              </w:rPr>
              <w:t>27</w:t>
            </w:r>
          </w:p>
        </w:tc>
        <w:tc>
          <w:tcPr>
            <w:tcW w:w="1409" w:type="pct"/>
          </w:tcPr>
          <w:p w14:paraId="3D8BE926" w14:textId="5062CE31" w:rsidR="003A2E96" w:rsidRPr="00EA42DB" w:rsidRDefault="00672150" w:rsidP="003A2E96">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SR 776 @ Fairgrounds/Charlotte Sports Park</w:t>
            </w:r>
          </w:p>
        </w:tc>
        <w:tc>
          <w:tcPr>
            <w:tcW w:w="792" w:type="pct"/>
          </w:tcPr>
          <w:p w14:paraId="3B7C37C3" w14:textId="0D3FC27F" w:rsidR="003A2E96" w:rsidRPr="00EA42DB" w:rsidRDefault="003A2E96" w:rsidP="003A2E96">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bCs/>
                <w:szCs w:val="22"/>
              </w:rPr>
              <w:t>Crossing Enhancements/Traffic Signal</w:t>
            </w:r>
          </w:p>
        </w:tc>
        <w:tc>
          <w:tcPr>
            <w:tcW w:w="623" w:type="pct"/>
          </w:tcPr>
          <w:p w14:paraId="27740F54" w14:textId="62153696" w:rsidR="003A2E96" w:rsidRPr="00EA42DB" w:rsidRDefault="003A2E96" w:rsidP="003A2E96">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$1,100,000</w:t>
            </w:r>
          </w:p>
        </w:tc>
        <w:tc>
          <w:tcPr>
            <w:tcW w:w="658" w:type="pct"/>
          </w:tcPr>
          <w:p w14:paraId="2A7CDB0A" w14:textId="2BC6EEB9" w:rsidR="003A2E96" w:rsidRPr="00EA42DB" w:rsidRDefault="003A2E96" w:rsidP="003A2E96">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Y</w:t>
            </w:r>
          </w:p>
        </w:tc>
        <w:tc>
          <w:tcPr>
            <w:tcW w:w="662" w:type="pct"/>
          </w:tcPr>
          <w:p w14:paraId="12EBDA17" w14:textId="4C822EAC" w:rsidR="003A2E96" w:rsidRPr="00EA42DB" w:rsidRDefault="003A2E96" w:rsidP="003A2E96">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1</w:t>
            </w:r>
          </w:p>
        </w:tc>
        <w:tc>
          <w:tcPr>
            <w:tcW w:w="358" w:type="pct"/>
          </w:tcPr>
          <w:p w14:paraId="7D1A5475" w14:textId="7C0D42AD" w:rsidR="003A2E96" w:rsidRPr="00EA42DB" w:rsidRDefault="003A2E96" w:rsidP="003A2E96">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3</w:t>
            </w:r>
          </w:p>
        </w:tc>
      </w:tr>
      <w:tr w:rsidR="003A2E96" w:rsidRPr="00EA42DB" w14:paraId="37BBC9AF" w14:textId="77777777" w:rsidTr="00940FE0">
        <w:trPr>
          <w:trHeight w:val="20"/>
        </w:trPr>
        <w:tc>
          <w:tcPr>
            <w:cnfStyle w:val="001000000000" w:firstRow="0" w:lastRow="0" w:firstColumn="1" w:lastColumn="0" w:oddVBand="0" w:evenVBand="0" w:oddHBand="0" w:evenHBand="0" w:firstRowFirstColumn="0" w:firstRowLastColumn="0" w:lastRowFirstColumn="0" w:lastRowLastColumn="0"/>
            <w:tcW w:w="498" w:type="pct"/>
            <w:hideMark/>
          </w:tcPr>
          <w:p w14:paraId="78657D94" w14:textId="77777777" w:rsidR="003A2E96" w:rsidRPr="00EA42DB" w:rsidRDefault="003A2E96" w:rsidP="003A2E96">
            <w:pPr>
              <w:pStyle w:val="TableBody"/>
              <w:rPr>
                <w:szCs w:val="22"/>
              </w:rPr>
            </w:pPr>
            <w:r w:rsidRPr="00EA42DB">
              <w:rPr>
                <w:szCs w:val="22"/>
              </w:rPr>
              <w:t>29</w:t>
            </w:r>
          </w:p>
        </w:tc>
        <w:tc>
          <w:tcPr>
            <w:tcW w:w="1409" w:type="pct"/>
            <w:hideMark/>
          </w:tcPr>
          <w:p w14:paraId="688F98B1" w14:textId="313DA821" w:rsidR="003A2E96" w:rsidRPr="00EA42DB" w:rsidRDefault="00672150" w:rsidP="003A2E96">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US 41 @ Murdock Circle E</w:t>
            </w:r>
          </w:p>
        </w:tc>
        <w:tc>
          <w:tcPr>
            <w:tcW w:w="792" w:type="pct"/>
            <w:hideMark/>
          </w:tcPr>
          <w:p w14:paraId="67E1A254" w14:textId="2EF25BF7" w:rsidR="003A2E96" w:rsidRPr="00EA42DB" w:rsidRDefault="003A2E96" w:rsidP="003A2E96">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 xml:space="preserve">Median Safety Islands and at intersection.  Consider LPIs to give people walking time </w:t>
            </w:r>
            <w:r w:rsidR="00940FE0">
              <w:rPr>
                <w:szCs w:val="22"/>
              </w:rPr>
              <w:t xml:space="preserve"> </w:t>
            </w:r>
          </w:p>
        </w:tc>
        <w:tc>
          <w:tcPr>
            <w:tcW w:w="623" w:type="pct"/>
          </w:tcPr>
          <w:p w14:paraId="561D5D29" w14:textId="77777777" w:rsidR="003A2E96" w:rsidRPr="00EA42DB" w:rsidRDefault="003A2E96" w:rsidP="003A2E96">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*TBD- requires study</w:t>
            </w:r>
          </w:p>
        </w:tc>
        <w:tc>
          <w:tcPr>
            <w:tcW w:w="658" w:type="pct"/>
          </w:tcPr>
          <w:p w14:paraId="3F8BD645" w14:textId="77777777" w:rsidR="003A2E96" w:rsidRPr="00EA42DB" w:rsidRDefault="003A2E96" w:rsidP="003A2E96">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Y</w:t>
            </w:r>
          </w:p>
        </w:tc>
        <w:tc>
          <w:tcPr>
            <w:tcW w:w="662" w:type="pct"/>
          </w:tcPr>
          <w:p w14:paraId="72A7EFE0" w14:textId="77777777" w:rsidR="003A2E96" w:rsidRPr="00EA42DB" w:rsidRDefault="003A2E96" w:rsidP="003A2E96">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2</w:t>
            </w:r>
          </w:p>
        </w:tc>
        <w:tc>
          <w:tcPr>
            <w:tcW w:w="358" w:type="pct"/>
          </w:tcPr>
          <w:p w14:paraId="2FAA6A46" w14:textId="5DCB2E45" w:rsidR="003A2E96" w:rsidRPr="00EA42DB" w:rsidRDefault="003A2E96" w:rsidP="003A2E96">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4</w:t>
            </w:r>
          </w:p>
        </w:tc>
      </w:tr>
      <w:tr w:rsidR="00940FE0" w:rsidRPr="00EA42DB" w14:paraId="66B8F9B7" w14:textId="77777777" w:rsidTr="00940F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8" w:type="pct"/>
            <w:shd w:val="clear" w:color="auto" w:fill="4BACC6"/>
          </w:tcPr>
          <w:p w14:paraId="7ABAEE9A" w14:textId="29EAA782" w:rsidR="00940FE0" w:rsidRPr="00940FE0" w:rsidRDefault="00940FE0" w:rsidP="00940FE0">
            <w:pPr>
              <w:pStyle w:val="TableBody"/>
              <w:jc w:val="center"/>
              <w:rPr>
                <w:color w:val="FFFFFF" w:themeColor="background1"/>
                <w:szCs w:val="22"/>
              </w:rPr>
            </w:pPr>
            <w:r w:rsidRPr="00940FE0">
              <w:rPr>
                <w:color w:val="FFFFFF" w:themeColor="background1"/>
              </w:rPr>
              <w:t>Project ID</w:t>
            </w:r>
          </w:p>
        </w:tc>
        <w:tc>
          <w:tcPr>
            <w:tcW w:w="1409" w:type="pct"/>
            <w:shd w:val="clear" w:color="auto" w:fill="4BACC6"/>
          </w:tcPr>
          <w:p w14:paraId="70608593" w14:textId="7EE960E4" w:rsidR="00940FE0" w:rsidRPr="00940FE0" w:rsidRDefault="00940FE0" w:rsidP="00940FE0">
            <w:pPr>
              <w:pStyle w:val="TableBody"/>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22"/>
              </w:rPr>
            </w:pPr>
            <w:r w:rsidRPr="00940FE0">
              <w:rPr>
                <w:b/>
                <w:color w:val="FFFFFF" w:themeColor="background1"/>
              </w:rPr>
              <w:t>Project Name</w:t>
            </w:r>
          </w:p>
        </w:tc>
        <w:tc>
          <w:tcPr>
            <w:tcW w:w="792" w:type="pct"/>
            <w:shd w:val="clear" w:color="auto" w:fill="4BACC6"/>
          </w:tcPr>
          <w:p w14:paraId="41F14D84" w14:textId="0D419D23" w:rsidR="00940FE0" w:rsidRPr="00940FE0" w:rsidRDefault="00940FE0" w:rsidP="00940FE0">
            <w:pPr>
              <w:pStyle w:val="TableBody"/>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22"/>
              </w:rPr>
            </w:pPr>
            <w:r w:rsidRPr="00940FE0">
              <w:rPr>
                <w:b/>
                <w:color w:val="FFFFFF" w:themeColor="background1"/>
              </w:rPr>
              <w:t>Crossing improvements</w:t>
            </w:r>
          </w:p>
        </w:tc>
        <w:tc>
          <w:tcPr>
            <w:tcW w:w="623" w:type="pct"/>
            <w:shd w:val="clear" w:color="auto" w:fill="4BACC6"/>
          </w:tcPr>
          <w:p w14:paraId="61379732" w14:textId="163780E2" w:rsidR="00940FE0" w:rsidRPr="00940FE0" w:rsidRDefault="00940FE0" w:rsidP="00940FE0">
            <w:pPr>
              <w:pStyle w:val="TableBody"/>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22"/>
              </w:rPr>
            </w:pPr>
            <w:r w:rsidRPr="00940FE0">
              <w:rPr>
                <w:b/>
                <w:color w:val="FFFFFF" w:themeColor="background1"/>
              </w:rPr>
              <w:t>Estimated Project Cost</w:t>
            </w:r>
          </w:p>
        </w:tc>
        <w:tc>
          <w:tcPr>
            <w:tcW w:w="658" w:type="pct"/>
            <w:shd w:val="clear" w:color="auto" w:fill="4BACC6"/>
          </w:tcPr>
          <w:p w14:paraId="2CB035A1" w14:textId="4F7C0E60" w:rsidR="00940FE0" w:rsidRPr="00940FE0" w:rsidRDefault="00940FE0" w:rsidP="00940FE0">
            <w:pPr>
              <w:pStyle w:val="TableBody"/>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22"/>
              </w:rPr>
            </w:pPr>
            <w:r w:rsidRPr="00940FE0">
              <w:rPr>
                <w:b/>
                <w:color w:val="FFFFFF" w:themeColor="background1"/>
              </w:rPr>
              <w:t>Included in LRTP/CIP/CNA?</w:t>
            </w:r>
          </w:p>
        </w:tc>
        <w:tc>
          <w:tcPr>
            <w:tcW w:w="662" w:type="pct"/>
            <w:shd w:val="clear" w:color="auto" w:fill="4BACC6"/>
          </w:tcPr>
          <w:p w14:paraId="7F061A81" w14:textId="73248072" w:rsidR="00940FE0" w:rsidRPr="00940FE0" w:rsidRDefault="00940FE0" w:rsidP="00940FE0">
            <w:pPr>
              <w:pStyle w:val="TableBody"/>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22"/>
              </w:rPr>
            </w:pPr>
            <w:r w:rsidRPr="00940FE0">
              <w:rPr>
                <w:b/>
                <w:color w:val="FFFFFF" w:themeColor="background1"/>
              </w:rPr>
              <w:t>Project Tier</w:t>
            </w:r>
          </w:p>
        </w:tc>
        <w:tc>
          <w:tcPr>
            <w:tcW w:w="358" w:type="pct"/>
            <w:shd w:val="clear" w:color="auto" w:fill="4BACC6"/>
          </w:tcPr>
          <w:p w14:paraId="2833CFD5" w14:textId="4666FF6C" w:rsidR="00940FE0" w:rsidRPr="00940FE0" w:rsidRDefault="00940FE0" w:rsidP="00940FE0">
            <w:pPr>
              <w:pStyle w:val="TableBody"/>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22"/>
              </w:rPr>
            </w:pPr>
            <w:r w:rsidRPr="00940FE0">
              <w:rPr>
                <w:b/>
                <w:color w:val="FFFFFF" w:themeColor="background1"/>
              </w:rPr>
              <w:t>Project Rank</w:t>
            </w:r>
          </w:p>
        </w:tc>
      </w:tr>
      <w:tr w:rsidR="00940FE0" w:rsidRPr="00EA42DB" w14:paraId="1F9EE5F4" w14:textId="77777777" w:rsidTr="00940FE0">
        <w:trPr>
          <w:trHeight w:val="20"/>
        </w:trPr>
        <w:tc>
          <w:tcPr>
            <w:cnfStyle w:val="001000000000" w:firstRow="0" w:lastRow="0" w:firstColumn="1" w:lastColumn="0" w:oddVBand="0" w:evenVBand="0" w:oddHBand="0" w:evenHBand="0" w:firstRowFirstColumn="0" w:firstRowLastColumn="0" w:lastRowFirstColumn="0" w:lastRowLastColumn="0"/>
            <w:tcW w:w="498" w:type="pct"/>
            <w:shd w:val="clear" w:color="auto" w:fill="auto"/>
          </w:tcPr>
          <w:p w14:paraId="201AF1E4" w14:textId="77777777" w:rsidR="00940FE0" w:rsidRPr="00EA42DB" w:rsidRDefault="00940FE0" w:rsidP="00940FE0">
            <w:pPr>
              <w:pStyle w:val="TableBody"/>
              <w:rPr>
                <w:szCs w:val="22"/>
              </w:rPr>
            </w:pPr>
          </w:p>
        </w:tc>
        <w:tc>
          <w:tcPr>
            <w:tcW w:w="1409" w:type="pct"/>
            <w:shd w:val="clear" w:color="auto" w:fill="auto"/>
          </w:tcPr>
          <w:p w14:paraId="44BE7C63"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p>
        </w:tc>
        <w:tc>
          <w:tcPr>
            <w:tcW w:w="792" w:type="pct"/>
            <w:shd w:val="clear" w:color="auto" w:fill="auto"/>
          </w:tcPr>
          <w:p w14:paraId="5AB6C385" w14:textId="22BEE228"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to safely enter the intersection.</w:t>
            </w:r>
          </w:p>
        </w:tc>
        <w:tc>
          <w:tcPr>
            <w:tcW w:w="623" w:type="pct"/>
            <w:shd w:val="clear" w:color="auto" w:fill="auto"/>
          </w:tcPr>
          <w:p w14:paraId="3077B230"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p>
        </w:tc>
        <w:tc>
          <w:tcPr>
            <w:tcW w:w="658" w:type="pct"/>
            <w:shd w:val="clear" w:color="auto" w:fill="auto"/>
          </w:tcPr>
          <w:p w14:paraId="7AFBB25A"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p>
        </w:tc>
        <w:tc>
          <w:tcPr>
            <w:tcW w:w="662" w:type="pct"/>
            <w:shd w:val="clear" w:color="auto" w:fill="auto"/>
          </w:tcPr>
          <w:p w14:paraId="24F61B83"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p>
        </w:tc>
        <w:tc>
          <w:tcPr>
            <w:tcW w:w="358" w:type="pct"/>
            <w:shd w:val="clear" w:color="auto" w:fill="auto"/>
          </w:tcPr>
          <w:p w14:paraId="108A2AF6"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p>
        </w:tc>
      </w:tr>
      <w:tr w:rsidR="00940FE0" w:rsidRPr="00EA42DB" w14:paraId="71F9407B" w14:textId="77777777" w:rsidTr="00940F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8" w:type="pct"/>
            <w:hideMark/>
          </w:tcPr>
          <w:p w14:paraId="3A3518A4" w14:textId="77777777" w:rsidR="00940FE0" w:rsidRPr="00EA42DB" w:rsidRDefault="00940FE0" w:rsidP="00940FE0">
            <w:pPr>
              <w:pStyle w:val="TableBody"/>
              <w:rPr>
                <w:szCs w:val="22"/>
              </w:rPr>
            </w:pPr>
            <w:r w:rsidRPr="00EA42DB">
              <w:rPr>
                <w:szCs w:val="22"/>
              </w:rPr>
              <w:t>30</w:t>
            </w:r>
          </w:p>
        </w:tc>
        <w:tc>
          <w:tcPr>
            <w:tcW w:w="1409" w:type="pct"/>
            <w:hideMark/>
          </w:tcPr>
          <w:p w14:paraId="507437C6" w14:textId="7C5475F2"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US 41 @ Harbor View Rd/Edgewater Blvd</w:t>
            </w:r>
          </w:p>
        </w:tc>
        <w:tc>
          <w:tcPr>
            <w:tcW w:w="792" w:type="pct"/>
            <w:hideMark/>
          </w:tcPr>
          <w:p w14:paraId="158C7648" w14:textId="77777777"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Add North to South Crossing across US 41. Add Median Safety Islands, Consider LPIs to give people walking time to safely enter the intersection. </w:t>
            </w:r>
          </w:p>
        </w:tc>
        <w:tc>
          <w:tcPr>
            <w:tcW w:w="623" w:type="pct"/>
          </w:tcPr>
          <w:p w14:paraId="48A26958" w14:textId="77777777"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*TBD- requires study</w:t>
            </w:r>
          </w:p>
        </w:tc>
        <w:tc>
          <w:tcPr>
            <w:tcW w:w="658" w:type="pct"/>
          </w:tcPr>
          <w:p w14:paraId="19B02FDC" w14:textId="77777777"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Y</w:t>
            </w:r>
          </w:p>
        </w:tc>
        <w:tc>
          <w:tcPr>
            <w:tcW w:w="662" w:type="pct"/>
          </w:tcPr>
          <w:p w14:paraId="1728CB10" w14:textId="77777777"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2</w:t>
            </w:r>
          </w:p>
        </w:tc>
        <w:tc>
          <w:tcPr>
            <w:tcW w:w="358" w:type="pct"/>
          </w:tcPr>
          <w:p w14:paraId="1302EAE0" w14:textId="2FE7AFE3"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5</w:t>
            </w:r>
          </w:p>
        </w:tc>
      </w:tr>
      <w:tr w:rsidR="00940FE0" w:rsidRPr="00EA42DB" w14:paraId="3CCA46E9" w14:textId="77777777" w:rsidTr="00940FE0">
        <w:trPr>
          <w:trHeight w:val="20"/>
        </w:trPr>
        <w:tc>
          <w:tcPr>
            <w:cnfStyle w:val="001000000000" w:firstRow="0" w:lastRow="0" w:firstColumn="1" w:lastColumn="0" w:oddVBand="0" w:evenVBand="0" w:oddHBand="0" w:evenHBand="0" w:firstRowFirstColumn="0" w:firstRowLastColumn="0" w:lastRowFirstColumn="0" w:lastRowLastColumn="0"/>
            <w:tcW w:w="498" w:type="pct"/>
            <w:shd w:val="clear" w:color="auto" w:fill="auto"/>
            <w:hideMark/>
          </w:tcPr>
          <w:p w14:paraId="022B95DD" w14:textId="77777777" w:rsidR="00940FE0" w:rsidRPr="00EA42DB" w:rsidRDefault="00940FE0" w:rsidP="00940FE0">
            <w:pPr>
              <w:pStyle w:val="TableBody"/>
              <w:rPr>
                <w:szCs w:val="22"/>
              </w:rPr>
            </w:pPr>
            <w:r w:rsidRPr="00EA42DB">
              <w:rPr>
                <w:szCs w:val="22"/>
              </w:rPr>
              <w:t>31</w:t>
            </w:r>
          </w:p>
        </w:tc>
        <w:tc>
          <w:tcPr>
            <w:tcW w:w="1409" w:type="pct"/>
            <w:shd w:val="clear" w:color="auto" w:fill="auto"/>
            <w:hideMark/>
          </w:tcPr>
          <w:p w14:paraId="5D20F768" w14:textId="4638D749"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Veterans Blvd @ Murdock Circle E</w:t>
            </w:r>
          </w:p>
        </w:tc>
        <w:tc>
          <w:tcPr>
            <w:tcW w:w="792" w:type="pct"/>
            <w:shd w:val="clear" w:color="auto" w:fill="auto"/>
            <w:hideMark/>
          </w:tcPr>
          <w:p w14:paraId="54C02C7F"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 xml:space="preserve">Median Safety Islands and at intersection.  Consider LPIs to give people walking time to safely enter the intersection. </w:t>
            </w:r>
          </w:p>
        </w:tc>
        <w:tc>
          <w:tcPr>
            <w:tcW w:w="623" w:type="pct"/>
            <w:shd w:val="clear" w:color="auto" w:fill="auto"/>
          </w:tcPr>
          <w:p w14:paraId="6B77DB33"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*TBD- requires study</w:t>
            </w:r>
          </w:p>
        </w:tc>
        <w:tc>
          <w:tcPr>
            <w:tcW w:w="658" w:type="pct"/>
            <w:shd w:val="clear" w:color="auto" w:fill="auto"/>
          </w:tcPr>
          <w:p w14:paraId="70213646"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Y</w:t>
            </w:r>
          </w:p>
        </w:tc>
        <w:tc>
          <w:tcPr>
            <w:tcW w:w="662" w:type="pct"/>
            <w:shd w:val="clear" w:color="auto" w:fill="auto"/>
          </w:tcPr>
          <w:p w14:paraId="452C1A49"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2</w:t>
            </w:r>
          </w:p>
        </w:tc>
        <w:tc>
          <w:tcPr>
            <w:tcW w:w="358" w:type="pct"/>
            <w:shd w:val="clear" w:color="auto" w:fill="auto"/>
          </w:tcPr>
          <w:p w14:paraId="47F929ED" w14:textId="5014C720"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6</w:t>
            </w:r>
          </w:p>
        </w:tc>
      </w:tr>
      <w:tr w:rsidR="00940FE0" w:rsidRPr="00EA42DB" w14:paraId="3264F0B9" w14:textId="77777777" w:rsidTr="00940F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8" w:type="pct"/>
            <w:tcBorders>
              <w:bottom w:val="single" w:sz="4" w:space="0" w:color="92CDDC" w:themeColor="accent5" w:themeTint="99"/>
            </w:tcBorders>
            <w:hideMark/>
          </w:tcPr>
          <w:p w14:paraId="370F1C02" w14:textId="77777777" w:rsidR="00940FE0" w:rsidRPr="00EA42DB" w:rsidRDefault="00940FE0" w:rsidP="00940FE0">
            <w:pPr>
              <w:pStyle w:val="TableBody"/>
              <w:rPr>
                <w:szCs w:val="22"/>
              </w:rPr>
            </w:pPr>
            <w:r w:rsidRPr="00EA42DB">
              <w:rPr>
                <w:szCs w:val="22"/>
              </w:rPr>
              <w:t>32</w:t>
            </w:r>
          </w:p>
        </w:tc>
        <w:tc>
          <w:tcPr>
            <w:tcW w:w="1409" w:type="pct"/>
            <w:tcBorders>
              <w:bottom w:val="single" w:sz="4" w:space="0" w:color="92CDDC" w:themeColor="accent5" w:themeTint="99"/>
            </w:tcBorders>
            <w:hideMark/>
          </w:tcPr>
          <w:p w14:paraId="59B23784" w14:textId="3872BC9E"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US 41 @ Burnt Store Road</w:t>
            </w:r>
          </w:p>
        </w:tc>
        <w:tc>
          <w:tcPr>
            <w:tcW w:w="792" w:type="pct"/>
            <w:tcBorders>
              <w:bottom w:val="single" w:sz="4" w:space="0" w:color="92CDDC" w:themeColor="accent5" w:themeTint="99"/>
            </w:tcBorders>
            <w:hideMark/>
          </w:tcPr>
          <w:p w14:paraId="2508A509" w14:textId="77777777"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 xml:space="preserve">Median Safety Islands and at intersection.  Consider LPIs to give people walking time to safely enter the intersection. </w:t>
            </w:r>
          </w:p>
        </w:tc>
        <w:tc>
          <w:tcPr>
            <w:tcW w:w="623" w:type="pct"/>
            <w:tcBorders>
              <w:bottom w:val="single" w:sz="4" w:space="0" w:color="92CDDC" w:themeColor="accent5" w:themeTint="99"/>
            </w:tcBorders>
          </w:tcPr>
          <w:p w14:paraId="57B01B31" w14:textId="77777777"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*TBD- requires study</w:t>
            </w:r>
          </w:p>
        </w:tc>
        <w:tc>
          <w:tcPr>
            <w:tcW w:w="658" w:type="pct"/>
            <w:tcBorders>
              <w:bottom w:val="single" w:sz="4" w:space="0" w:color="92CDDC" w:themeColor="accent5" w:themeTint="99"/>
            </w:tcBorders>
          </w:tcPr>
          <w:p w14:paraId="1A10073C" w14:textId="77777777"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Y</w:t>
            </w:r>
          </w:p>
        </w:tc>
        <w:tc>
          <w:tcPr>
            <w:tcW w:w="662" w:type="pct"/>
            <w:tcBorders>
              <w:bottom w:val="single" w:sz="4" w:space="0" w:color="92CDDC" w:themeColor="accent5" w:themeTint="99"/>
            </w:tcBorders>
          </w:tcPr>
          <w:p w14:paraId="73F259DE" w14:textId="77777777"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2</w:t>
            </w:r>
          </w:p>
        </w:tc>
        <w:tc>
          <w:tcPr>
            <w:tcW w:w="358" w:type="pct"/>
            <w:tcBorders>
              <w:bottom w:val="single" w:sz="4" w:space="0" w:color="92CDDC" w:themeColor="accent5" w:themeTint="99"/>
            </w:tcBorders>
          </w:tcPr>
          <w:p w14:paraId="336E8805" w14:textId="5C202E90"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7</w:t>
            </w:r>
          </w:p>
        </w:tc>
      </w:tr>
      <w:tr w:rsidR="00940FE0" w:rsidRPr="00EA42DB" w14:paraId="425BB0C5" w14:textId="77777777" w:rsidTr="00940FE0">
        <w:trPr>
          <w:trHeight w:val="20"/>
        </w:trPr>
        <w:tc>
          <w:tcPr>
            <w:cnfStyle w:val="001000000000" w:firstRow="0" w:lastRow="0" w:firstColumn="1" w:lastColumn="0" w:oddVBand="0" w:evenVBand="0" w:oddHBand="0" w:evenHBand="0" w:firstRowFirstColumn="0" w:firstRowLastColumn="0" w:lastRowFirstColumn="0" w:lastRowLastColumn="0"/>
            <w:tcW w:w="498" w:type="pct"/>
            <w:tcBorders>
              <w:bottom w:val="single" w:sz="4" w:space="0" w:color="92CDDC" w:themeColor="accent5" w:themeTint="99"/>
            </w:tcBorders>
            <w:shd w:val="clear" w:color="auto" w:fill="auto"/>
            <w:hideMark/>
          </w:tcPr>
          <w:p w14:paraId="6573B8EE" w14:textId="77777777" w:rsidR="00940FE0" w:rsidRPr="00EA42DB" w:rsidRDefault="00940FE0" w:rsidP="00940FE0">
            <w:pPr>
              <w:pStyle w:val="TableBody"/>
              <w:rPr>
                <w:szCs w:val="22"/>
              </w:rPr>
            </w:pPr>
            <w:bookmarkStart w:id="54" w:name="_Hlk528759402"/>
            <w:r w:rsidRPr="00EA42DB">
              <w:rPr>
                <w:szCs w:val="22"/>
              </w:rPr>
              <w:t>33</w:t>
            </w:r>
          </w:p>
        </w:tc>
        <w:tc>
          <w:tcPr>
            <w:tcW w:w="1409" w:type="pct"/>
            <w:tcBorders>
              <w:bottom w:val="single" w:sz="4" w:space="0" w:color="92CDDC" w:themeColor="accent5" w:themeTint="99"/>
            </w:tcBorders>
            <w:shd w:val="clear" w:color="auto" w:fill="auto"/>
            <w:hideMark/>
          </w:tcPr>
          <w:p w14:paraId="238A667E" w14:textId="5E246095"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 xml:space="preserve">US 41 @ </w:t>
            </w:r>
            <w:proofErr w:type="spellStart"/>
            <w:r w:rsidRPr="00EA42DB">
              <w:rPr>
                <w:szCs w:val="22"/>
              </w:rPr>
              <w:t>Carmalita</w:t>
            </w:r>
            <w:proofErr w:type="spellEnd"/>
            <w:r w:rsidRPr="00EA42DB">
              <w:rPr>
                <w:szCs w:val="22"/>
              </w:rPr>
              <w:t xml:space="preserve"> St</w:t>
            </w:r>
          </w:p>
        </w:tc>
        <w:tc>
          <w:tcPr>
            <w:tcW w:w="792" w:type="pct"/>
            <w:tcBorders>
              <w:bottom w:val="single" w:sz="4" w:space="0" w:color="92CDDC" w:themeColor="accent5" w:themeTint="99"/>
            </w:tcBorders>
            <w:shd w:val="clear" w:color="auto" w:fill="auto"/>
            <w:hideMark/>
          </w:tcPr>
          <w:p w14:paraId="0F8AB60F"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Full Traffic Signal</w:t>
            </w:r>
          </w:p>
        </w:tc>
        <w:tc>
          <w:tcPr>
            <w:tcW w:w="623" w:type="pct"/>
            <w:tcBorders>
              <w:bottom w:val="single" w:sz="4" w:space="0" w:color="92CDDC" w:themeColor="accent5" w:themeTint="99"/>
            </w:tcBorders>
            <w:shd w:val="clear" w:color="auto" w:fill="auto"/>
          </w:tcPr>
          <w:p w14:paraId="57771F76"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*TBD- requires study</w:t>
            </w:r>
          </w:p>
        </w:tc>
        <w:tc>
          <w:tcPr>
            <w:tcW w:w="658" w:type="pct"/>
            <w:tcBorders>
              <w:bottom w:val="single" w:sz="4" w:space="0" w:color="92CDDC" w:themeColor="accent5" w:themeTint="99"/>
            </w:tcBorders>
            <w:shd w:val="clear" w:color="auto" w:fill="auto"/>
          </w:tcPr>
          <w:p w14:paraId="0FFECCAF"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Y</w:t>
            </w:r>
          </w:p>
        </w:tc>
        <w:tc>
          <w:tcPr>
            <w:tcW w:w="662" w:type="pct"/>
            <w:tcBorders>
              <w:bottom w:val="single" w:sz="4" w:space="0" w:color="92CDDC" w:themeColor="accent5" w:themeTint="99"/>
            </w:tcBorders>
            <w:shd w:val="clear" w:color="auto" w:fill="auto"/>
          </w:tcPr>
          <w:p w14:paraId="3CFF0EBF"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2</w:t>
            </w:r>
          </w:p>
        </w:tc>
        <w:tc>
          <w:tcPr>
            <w:tcW w:w="358" w:type="pct"/>
            <w:tcBorders>
              <w:bottom w:val="single" w:sz="4" w:space="0" w:color="92CDDC" w:themeColor="accent5" w:themeTint="99"/>
            </w:tcBorders>
            <w:shd w:val="clear" w:color="auto" w:fill="auto"/>
          </w:tcPr>
          <w:p w14:paraId="3F400B92"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8</w:t>
            </w:r>
          </w:p>
          <w:p w14:paraId="444004E0"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p>
          <w:p w14:paraId="361BFADB"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p>
          <w:p w14:paraId="1FE57F91" w14:textId="6707ED00"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p>
        </w:tc>
      </w:tr>
      <w:tr w:rsidR="00940FE0" w:rsidRPr="00EA42DB" w14:paraId="44CEA495" w14:textId="77777777" w:rsidTr="00940F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8" w:type="pct"/>
            <w:tcBorders>
              <w:top w:val="single" w:sz="4" w:space="0" w:color="92CDDC" w:themeColor="accent5" w:themeTint="99"/>
            </w:tcBorders>
            <w:hideMark/>
          </w:tcPr>
          <w:p w14:paraId="52996043" w14:textId="77777777" w:rsidR="00940FE0" w:rsidRPr="00EA42DB" w:rsidRDefault="00940FE0" w:rsidP="00940FE0">
            <w:pPr>
              <w:pStyle w:val="TableBody"/>
              <w:rPr>
                <w:szCs w:val="22"/>
              </w:rPr>
            </w:pPr>
            <w:r w:rsidRPr="00EA42DB">
              <w:rPr>
                <w:szCs w:val="22"/>
              </w:rPr>
              <w:t>34</w:t>
            </w:r>
          </w:p>
        </w:tc>
        <w:tc>
          <w:tcPr>
            <w:tcW w:w="1409" w:type="pct"/>
            <w:tcBorders>
              <w:top w:val="single" w:sz="4" w:space="0" w:color="92CDDC" w:themeColor="accent5" w:themeTint="99"/>
            </w:tcBorders>
            <w:hideMark/>
          </w:tcPr>
          <w:p w14:paraId="610EDD5A" w14:textId="68BF7593"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US 41 @ Tuckers Grade</w:t>
            </w:r>
          </w:p>
        </w:tc>
        <w:tc>
          <w:tcPr>
            <w:tcW w:w="792" w:type="pct"/>
            <w:tcBorders>
              <w:top w:val="single" w:sz="4" w:space="0" w:color="92CDDC" w:themeColor="accent5" w:themeTint="99"/>
            </w:tcBorders>
            <w:hideMark/>
          </w:tcPr>
          <w:p w14:paraId="124EBEEF" w14:textId="77777777"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 xml:space="preserve">Median safety islands and at intersection.  Consider LPIs to give pedestrians time to safely enter the intersection. </w:t>
            </w:r>
          </w:p>
        </w:tc>
        <w:tc>
          <w:tcPr>
            <w:tcW w:w="623" w:type="pct"/>
            <w:tcBorders>
              <w:top w:val="single" w:sz="4" w:space="0" w:color="92CDDC" w:themeColor="accent5" w:themeTint="99"/>
            </w:tcBorders>
          </w:tcPr>
          <w:p w14:paraId="71FF8640" w14:textId="77777777"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*TBD- requires study</w:t>
            </w:r>
          </w:p>
        </w:tc>
        <w:tc>
          <w:tcPr>
            <w:tcW w:w="658" w:type="pct"/>
            <w:tcBorders>
              <w:top w:val="single" w:sz="4" w:space="0" w:color="92CDDC" w:themeColor="accent5" w:themeTint="99"/>
            </w:tcBorders>
          </w:tcPr>
          <w:p w14:paraId="72CE44A0" w14:textId="77777777"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Y</w:t>
            </w:r>
          </w:p>
        </w:tc>
        <w:tc>
          <w:tcPr>
            <w:tcW w:w="662" w:type="pct"/>
            <w:tcBorders>
              <w:top w:val="single" w:sz="4" w:space="0" w:color="92CDDC" w:themeColor="accent5" w:themeTint="99"/>
            </w:tcBorders>
          </w:tcPr>
          <w:p w14:paraId="6E2BA63C" w14:textId="77777777"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3</w:t>
            </w:r>
          </w:p>
        </w:tc>
        <w:tc>
          <w:tcPr>
            <w:tcW w:w="358" w:type="pct"/>
            <w:tcBorders>
              <w:top w:val="single" w:sz="4" w:space="0" w:color="92CDDC" w:themeColor="accent5" w:themeTint="99"/>
            </w:tcBorders>
          </w:tcPr>
          <w:p w14:paraId="1B952C3B" w14:textId="2A75FDFB" w:rsidR="00940FE0" w:rsidRPr="00EA42DB" w:rsidRDefault="00940FE0" w:rsidP="00940FE0">
            <w:pPr>
              <w:pStyle w:val="TableBody"/>
              <w:cnfStyle w:val="000000100000" w:firstRow="0" w:lastRow="0" w:firstColumn="0" w:lastColumn="0" w:oddVBand="0" w:evenVBand="0" w:oddHBand="1" w:evenHBand="0" w:firstRowFirstColumn="0" w:firstRowLastColumn="0" w:lastRowFirstColumn="0" w:lastRowLastColumn="0"/>
              <w:rPr>
                <w:szCs w:val="22"/>
              </w:rPr>
            </w:pPr>
            <w:r w:rsidRPr="00EA42DB">
              <w:rPr>
                <w:szCs w:val="22"/>
              </w:rPr>
              <w:t>9</w:t>
            </w:r>
          </w:p>
        </w:tc>
      </w:tr>
      <w:tr w:rsidR="00940FE0" w:rsidRPr="00EA42DB" w14:paraId="4376ACE6" w14:textId="77777777" w:rsidTr="00940FE0">
        <w:trPr>
          <w:trHeight w:val="20"/>
        </w:trPr>
        <w:tc>
          <w:tcPr>
            <w:cnfStyle w:val="001000000000" w:firstRow="0" w:lastRow="0" w:firstColumn="1" w:lastColumn="0" w:oddVBand="0" w:evenVBand="0" w:oddHBand="0" w:evenHBand="0" w:firstRowFirstColumn="0" w:firstRowLastColumn="0" w:lastRowFirstColumn="0" w:lastRowLastColumn="0"/>
            <w:tcW w:w="498" w:type="pct"/>
          </w:tcPr>
          <w:p w14:paraId="468CB71A" w14:textId="77777777" w:rsidR="00940FE0" w:rsidRPr="00EA42DB" w:rsidRDefault="00940FE0" w:rsidP="00940FE0">
            <w:pPr>
              <w:pStyle w:val="TableBody"/>
              <w:rPr>
                <w:szCs w:val="22"/>
              </w:rPr>
            </w:pPr>
            <w:r w:rsidRPr="00EA42DB">
              <w:rPr>
                <w:szCs w:val="22"/>
              </w:rPr>
              <w:t>26</w:t>
            </w:r>
          </w:p>
        </w:tc>
        <w:tc>
          <w:tcPr>
            <w:tcW w:w="1409" w:type="pct"/>
          </w:tcPr>
          <w:p w14:paraId="1F594B85" w14:textId="71E3E19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San Casa Drive @ Avenue of the Americas</w:t>
            </w:r>
          </w:p>
        </w:tc>
        <w:tc>
          <w:tcPr>
            <w:tcW w:w="792" w:type="pct"/>
          </w:tcPr>
          <w:p w14:paraId="3FB2F672"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Full Traffic Signal</w:t>
            </w:r>
          </w:p>
        </w:tc>
        <w:tc>
          <w:tcPr>
            <w:tcW w:w="623" w:type="pct"/>
          </w:tcPr>
          <w:p w14:paraId="4FA5580B"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$257,597</w:t>
            </w:r>
          </w:p>
        </w:tc>
        <w:tc>
          <w:tcPr>
            <w:tcW w:w="658" w:type="pct"/>
          </w:tcPr>
          <w:p w14:paraId="152F75AA"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Y</w:t>
            </w:r>
          </w:p>
        </w:tc>
        <w:tc>
          <w:tcPr>
            <w:tcW w:w="662" w:type="pct"/>
          </w:tcPr>
          <w:p w14:paraId="58C1C22A" w14:textId="77777777"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3</w:t>
            </w:r>
          </w:p>
        </w:tc>
        <w:tc>
          <w:tcPr>
            <w:tcW w:w="358" w:type="pct"/>
          </w:tcPr>
          <w:p w14:paraId="1C42A312" w14:textId="0BDC6E08" w:rsidR="00940FE0" w:rsidRPr="00EA42DB" w:rsidRDefault="00940FE0" w:rsidP="00940FE0">
            <w:pPr>
              <w:pStyle w:val="TableBody"/>
              <w:cnfStyle w:val="000000000000" w:firstRow="0" w:lastRow="0" w:firstColumn="0" w:lastColumn="0" w:oddVBand="0" w:evenVBand="0" w:oddHBand="0" w:evenHBand="0" w:firstRowFirstColumn="0" w:firstRowLastColumn="0" w:lastRowFirstColumn="0" w:lastRowLastColumn="0"/>
              <w:rPr>
                <w:szCs w:val="22"/>
              </w:rPr>
            </w:pPr>
            <w:r w:rsidRPr="00EA42DB">
              <w:rPr>
                <w:szCs w:val="22"/>
              </w:rPr>
              <w:t>10</w:t>
            </w:r>
          </w:p>
        </w:tc>
      </w:tr>
      <w:bookmarkEnd w:id="53"/>
      <w:bookmarkEnd w:id="54"/>
    </w:tbl>
    <w:p w14:paraId="3553894B" w14:textId="77777777" w:rsidR="008F3C07" w:rsidRDefault="008F3C07" w:rsidP="008F3C07">
      <w:pPr>
        <w:jc w:val="center"/>
      </w:pPr>
    </w:p>
    <w:p w14:paraId="1C3A0B41" w14:textId="6452EF10" w:rsidR="007D08A7" w:rsidRPr="008F3C07" w:rsidRDefault="008F3C07" w:rsidP="008F3C07">
      <w:pPr>
        <w:tabs>
          <w:tab w:val="center" w:pos="6840"/>
        </w:tabs>
        <w:sectPr w:rsidR="007D08A7" w:rsidRPr="008F3C07" w:rsidSect="0060712C">
          <w:headerReference w:type="default" r:id="rId39"/>
          <w:footerReference w:type="default" r:id="rId40"/>
          <w:headerReference w:type="first" r:id="rId41"/>
          <w:pgSz w:w="15840" w:h="12240" w:orient="landscape" w:code="1"/>
          <w:pgMar w:top="1080" w:right="1080" w:bottom="1080" w:left="1080" w:header="432" w:footer="432" w:gutter="0"/>
          <w:cols w:space="720"/>
          <w:titlePg/>
          <w:docGrid w:linePitch="360"/>
        </w:sectPr>
      </w:pPr>
      <w:r>
        <w:tab/>
      </w:r>
    </w:p>
    <w:p w14:paraId="6826CF91" w14:textId="6555FBE6" w:rsidR="00D92940" w:rsidRPr="00CA462C" w:rsidRDefault="00D92940" w:rsidP="00D92940">
      <w:pPr>
        <w:pStyle w:val="Heading2"/>
        <w:rPr>
          <w:rFonts w:asciiTheme="minorHAnsi" w:hAnsiTheme="minorHAnsi"/>
          <w:szCs w:val="24"/>
        </w:rPr>
      </w:pPr>
      <w:bookmarkStart w:id="55" w:name="_Toc517379914"/>
      <w:bookmarkStart w:id="56" w:name="_Toc528231042"/>
      <w:r w:rsidRPr="00CA462C">
        <w:rPr>
          <w:rFonts w:asciiTheme="minorHAnsi" w:hAnsiTheme="minorHAnsi"/>
          <w:szCs w:val="24"/>
        </w:rPr>
        <w:t>Implementation Strategies</w:t>
      </w:r>
      <w:bookmarkEnd w:id="55"/>
      <w:bookmarkEnd w:id="56"/>
    </w:p>
    <w:p w14:paraId="7C0DE853" w14:textId="122E74C8" w:rsidR="00923505" w:rsidRPr="00923505" w:rsidRDefault="00923505" w:rsidP="00923505">
      <w:pPr>
        <w:spacing w:after="120"/>
        <w:rPr>
          <w:rFonts w:ascii="Calibri Light" w:hAnsi="Calibri Light" w:cs="Arial"/>
          <w:color w:val="000000"/>
          <w:spacing w:val="-2"/>
          <w:szCs w:val="22"/>
        </w:rPr>
      </w:pPr>
      <w:r w:rsidRPr="00923505">
        <w:rPr>
          <w:rFonts w:ascii="Calibri Light" w:hAnsi="Calibri Light" w:cs="Arial"/>
          <w:color w:val="000000"/>
          <w:spacing w:val="-2"/>
          <w:szCs w:val="22"/>
        </w:rPr>
        <w:t xml:space="preserve">This </w:t>
      </w:r>
      <w:r w:rsidRPr="00882A96">
        <w:rPr>
          <w:rFonts w:ascii="Calibri Light" w:hAnsi="Calibri Light" w:cs="Arial"/>
          <w:color w:val="000000"/>
          <w:spacing w:val="-2"/>
          <w:szCs w:val="22"/>
        </w:rPr>
        <w:t>plan</w:t>
      </w:r>
      <w:r w:rsidRPr="00923505">
        <w:rPr>
          <w:rFonts w:ascii="Calibri Light" w:hAnsi="Calibri Light" w:cs="Arial"/>
          <w:color w:val="000000"/>
          <w:spacing w:val="-2"/>
          <w:szCs w:val="22"/>
        </w:rPr>
        <w:t xml:space="preserve"> describes construction methods for the proposed pedestrian and bicycle facilities outlined in the Recommendations chapter. Note that many types of transportation facility construction and maintenance projects can be used to create new facilities. It is much more cost-effective to provide facilities during roadway construction and re</w:t>
      </w:r>
      <w:r w:rsidRPr="00923505">
        <w:rPr>
          <w:rFonts w:ascii="Calibri Light" w:hAnsi="Calibri Light" w:cs="Arial"/>
          <w:color w:val="000000"/>
          <w:spacing w:val="-2"/>
          <w:szCs w:val="22"/>
        </w:rPr>
        <w:noBreakHyphen/>
        <w:t>construction projects than to initiate the improvements later as “retrofit” projects.</w:t>
      </w:r>
    </w:p>
    <w:p w14:paraId="3C96AD7E" w14:textId="77777777" w:rsidR="00923505" w:rsidRPr="00923505" w:rsidRDefault="00923505" w:rsidP="00923505">
      <w:pPr>
        <w:spacing w:after="120"/>
        <w:rPr>
          <w:rFonts w:ascii="Calibri Light" w:hAnsi="Calibri Light" w:cs="Arial"/>
          <w:color w:val="000000"/>
          <w:spacing w:val="-2"/>
          <w:szCs w:val="22"/>
        </w:rPr>
      </w:pPr>
      <w:r w:rsidRPr="00923505">
        <w:rPr>
          <w:rFonts w:ascii="Calibri Light" w:hAnsi="Calibri Light" w:cs="Arial"/>
          <w:color w:val="000000"/>
          <w:spacing w:val="-2"/>
          <w:szCs w:val="22"/>
        </w:rPr>
        <w:t xml:space="preserve">To take advantage of upcoming opportunities and to incorporate bicycle and pedestrian facilities into routine transportation and utility projects, the Charlotte County-Punta </w:t>
      </w:r>
      <w:proofErr w:type="spellStart"/>
      <w:r w:rsidRPr="00923505">
        <w:rPr>
          <w:rFonts w:ascii="Calibri Light" w:hAnsi="Calibri Light" w:cs="Arial"/>
          <w:color w:val="000000"/>
          <w:spacing w:val="-2"/>
          <w:szCs w:val="22"/>
        </w:rPr>
        <w:t>Gorda</w:t>
      </w:r>
      <w:proofErr w:type="spellEnd"/>
      <w:r w:rsidRPr="00923505">
        <w:rPr>
          <w:rFonts w:ascii="Calibri Light" w:hAnsi="Calibri Light" w:cs="Arial"/>
          <w:color w:val="000000"/>
          <w:spacing w:val="-2"/>
          <w:szCs w:val="22"/>
        </w:rPr>
        <w:t xml:space="preserve"> MPO should monitor FDOT projects and any other transportation improvements to look for opportunities for integrating plan recommendations. While doing this, MPO and government staff should be aware of the different procedures for state and local road improvements.</w:t>
      </w:r>
    </w:p>
    <w:p w14:paraId="20CF5C3C" w14:textId="3617A2C9" w:rsidR="00543622" w:rsidRPr="002870FD" w:rsidRDefault="00543622" w:rsidP="004F4D21">
      <w:pPr>
        <w:pStyle w:val="Heading3"/>
        <w:rPr>
          <w:rFonts w:asciiTheme="minorHAnsi" w:hAnsiTheme="minorHAnsi"/>
          <w:sz w:val="24"/>
        </w:rPr>
      </w:pPr>
      <w:bookmarkStart w:id="57" w:name="_Toc528231043"/>
      <w:r w:rsidRPr="002870FD">
        <w:rPr>
          <w:rFonts w:asciiTheme="minorHAnsi" w:hAnsiTheme="minorHAnsi"/>
          <w:sz w:val="24"/>
        </w:rPr>
        <w:t>Infrastructure</w:t>
      </w:r>
      <w:bookmarkEnd w:id="57"/>
    </w:p>
    <w:p w14:paraId="2E098060" w14:textId="77777777" w:rsidR="00543622" w:rsidRPr="00882A96" w:rsidRDefault="00543622" w:rsidP="00543622">
      <w:pPr>
        <w:pStyle w:val="BodyText"/>
        <w:rPr>
          <w:szCs w:val="22"/>
        </w:rPr>
      </w:pPr>
      <w:r w:rsidRPr="00882A96">
        <w:rPr>
          <w:szCs w:val="22"/>
        </w:rPr>
        <w:t>Many types of transportation facility construction and maintenance projects can be used to create new facilities. It is much more cost-effective to provide facilities during roadway construction and re</w:t>
      </w:r>
      <w:r w:rsidRPr="00882A96">
        <w:rPr>
          <w:szCs w:val="22"/>
        </w:rPr>
        <w:noBreakHyphen/>
        <w:t>construction projects than to initiate the improvements later as “retrofit” projects.</w:t>
      </w:r>
    </w:p>
    <w:p w14:paraId="6D9A2906" w14:textId="4D211E0F" w:rsidR="00543622" w:rsidRPr="00882A96" w:rsidRDefault="00543622" w:rsidP="00543622">
      <w:pPr>
        <w:pStyle w:val="BodyText"/>
        <w:rPr>
          <w:szCs w:val="22"/>
        </w:rPr>
      </w:pPr>
      <w:r w:rsidRPr="00882A96">
        <w:rPr>
          <w:szCs w:val="22"/>
        </w:rPr>
        <w:t xml:space="preserve">To take advantage of upcoming opportunities and to incorporate bicycle and pedestrian facilities into routine transportation and utility projects, the Charlotte County-Punta </w:t>
      </w:r>
      <w:proofErr w:type="spellStart"/>
      <w:r w:rsidRPr="00882A96">
        <w:rPr>
          <w:szCs w:val="22"/>
        </w:rPr>
        <w:t>Gorda</w:t>
      </w:r>
      <w:proofErr w:type="spellEnd"/>
      <w:r w:rsidRPr="00882A96">
        <w:rPr>
          <w:szCs w:val="22"/>
        </w:rPr>
        <w:t xml:space="preserve"> MPO should monitor FDOT projects and any other transportation improvements to look for opportunities for integrating plan recommendations. While doing this, MPO and government staff should be aware of the different procedures for state and local road improvements.</w:t>
      </w:r>
      <w:r w:rsidR="00F24DC7">
        <w:rPr>
          <w:szCs w:val="22"/>
        </w:rPr>
        <w:t xml:space="preserve"> Figure 5 is an example of this.</w:t>
      </w:r>
    </w:p>
    <w:p w14:paraId="23D214C7" w14:textId="082A980C" w:rsidR="00B96254" w:rsidRPr="00882A96" w:rsidRDefault="00D92940" w:rsidP="0058741A">
      <w:pPr>
        <w:pStyle w:val="BodyText"/>
        <w:numPr>
          <w:ilvl w:val="0"/>
          <w:numId w:val="12"/>
        </w:numPr>
        <w:rPr>
          <w:szCs w:val="22"/>
        </w:rPr>
      </w:pPr>
      <w:r w:rsidRPr="00882A96">
        <w:rPr>
          <w:b/>
          <w:color w:val="00B0F0"/>
          <w:szCs w:val="22"/>
        </w:rPr>
        <w:t>Bridge Construction or Replacement</w:t>
      </w:r>
      <w:r w:rsidR="00543622" w:rsidRPr="00882A96">
        <w:rPr>
          <w:b/>
          <w:szCs w:val="22"/>
        </w:rPr>
        <w:t>.</w:t>
      </w:r>
      <w:r w:rsidR="00543622" w:rsidRPr="00882A96">
        <w:rPr>
          <w:szCs w:val="22"/>
        </w:rPr>
        <w:t xml:space="preserve"> </w:t>
      </w:r>
      <w:r w:rsidRPr="00882A96">
        <w:rPr>
          <w:szCs w:val="22"/>
        </w:rPr>
        <w:t xml:space="preserve">Provisions should always be made to include a walking and bicycling facility as a part of roadway bridges. </w:t>
      </w:r>
      <w:r w:rsidR="00B96254" w:rsidRPr="00882A96">
        <w:rPr>
          <w:szCs w:val="22"/>
        </w:rPr>
        <w:t>All new or replacement bridges should accommodate two-way travel for all users. Even though bridge construction and replacement does not occur regularly, it is important to consider these policies for long-term pedestrian planning.</w:t>
      </w:r>
      <w:r w:rsidR="00F247A3">
        <w:rPr>
          <w:szCs w:val="22"/>
        </w:rPr>
        <w:t xml:space="preserve"> Figures on the next page depict such facilities.</w:t>
      </w:r>
    </w:p>
    <w:p w14:paraId="737F2B8F" w14:textId="15E5E2EB" w:rsidR="00D92940" w:rsidRPr="00882A96" w:rsidRDefault="00D92940" w:rsidP="0058741A">
      <w:pPr>
        <w:pStyle w:val="ListBullet2"/>
        <w:numPr>
          <w:ilvl w:val="0"/>
          <w:numId w:val="12"/>
        </w:numPr>
        <w:rPr>
          <w:sz w:val="22"/>
          <w:szCs w:val="22"/>
        </w:rPr>
      </w:pPr>
      <w:r w:rsidRPr="00882A96">
        <w:rPr>
          <w:b/>
          <w:color w:val="00B0F0"/>
          <w:sz w:val="22"/>
          <w:szCs w:val="22"/>
        </w:rPr>
        <w:t>Easements</w:t>
      </w:r>
      <w:r w:rsidR="00543622" w:rsidRPr="00882A96">
        <w:rPr>
          <w:b/>
          <w:color w:val="00B0F0"/>
          <w:sz w:val="22"/>
          <w:szCs w:val="22"/>
        </w:rPr>
        <w:t>.</w:t>
      </w:r>
      <w:r w:rsidR="00543622" w:rsidRPr="00882A96">
        <w:rPr>
          <w:sz w:val="22"/>
          <w:szCs w:val="22"/>
        </w:rPr>
        <w:t xml:space="preserve"> </w:t>
      </w:r>
      <w:r w:rsidRPr="00882A96">
        <w:rPr>
          <w:sz w:val="22"/>
          <w:szCs w:val="22"/>
        </w:rPr>
        <w:t xml:space="preserve">The County Public Works Department and City of Punta </w:t>
      </w:r>
      <w:proofErr w:type="spellStart"/>
      <w:r w:rsidRPr="00882A96">
        <w:rPr>
          <w:sz w:val="22"/>
          <w:szCs w:val="22"/>
        </w:rPr>
        <w:t>Gorda</w:t>
      </w:r>
      <w:proofErr w:type="spellEnd"/>
      <w:r w:rsidRPr="00882A96">
        <w:rPr>
          <w:sz w:val="22"/>
          <w:szCs w:val="22"/>
        </w:rPr>
        <w:t xml:space="preserve"> should explore opportunities to revise existing easements to accommodate public access for share</w:t>
      </w:r>
      <w:r w:rsidR="00543622" w:rsidRPr="00882A96">
        <w:rPr>
          <w:sz w:val="22"/>
          <w:szCs w:val="22"/>
        </w:rPr>
        <w:t>d-use path facilities.</w:t>
      </w:r>
    </w:p>
    <w:p w14:paraId="39CDFF80" w14:textId="1951325A" w:rsidR="00D92940" w:rsidRPr="00882A96" w:rsidRDefault="00540025" w:rsidP="0058741A">
      <w:pPr>
        <w:pStyle w:val="ListBullet2"/>
        <w:numPr>
          <w:ilvl w:val="0"/>
          <w:numId w:val="11"/>
        </w:numPr>
        <w:ind w:left="720"/>
        <w:rPr>
          <w:sz w:val="22"/>
          <w:szCs w:val="22"/>
        </w:rPr>
      </w:pPr>
      <w:r w:rsidRPr="00882A96">
        <w:rPr>
          <w:b/>
          <w:color w:val="00B0F0"/>
          <w:sz w:val="22"/>
          <w:szCs w:val="22"/>
        </w:rPr>
        <w:t>Charlotte County-</w:t>
      </w:r>
      <w:r w:rsidR="00D92940" w:rsidRPr="00882A96">
        <w:rPr>
          <w:b/>
          <w:color w:val="00B0F0"/>
          <w:sz w:val="22"/>
          <w:szCs w:val="22"/>
        </w:rPr>
        <w:t>Punta</w:t>
      </w:r>
      <w:r w:rsidRPr="00882A96">
        <w:rPr>
          <w:b/>
          <w:color w:val="00B0F0"/>
          <w:sz w:val="22"/>
          <w:szCs w:val="22"/>
        </w:rPr>
        <w:t xml:space="preserve"> </w:t>
      </w:r>
      <w:proofErr w:type="spellStart"/>
      <w:r w:rsidR="00D92940" w:rsidRPr="00882A96">
        <w:rPr>
          <w:b/>
          <w:color w:val="00B0F0"/>
          <w:sz w:val="22"/>
          <w:szCs w:val="22"/>
        </w:rPr>
        <w:t>Gorda</w:t>
      </w:r>
      <w:proofErr w:type="spellEnd"/>
      <w:r w:rsidR="00D92940" w:rsidRPr="00882A96">
        <w:rPr>
          <w:b/>
          <w:color w:val="00B0F0"/>
          <w:sz w:val="22"/>
          <w:szCs w:val="22"/>
        </w:rPr>
        <w:t xml:space="preserve"> MPO Transportation Improvement Program</w:t>
      </w:r>
      <w:r w:rsidR="00543622" w:rsidRPr="00882A96">
        <w:rPr>
          <w:sz w:val="22"/>
          <w:szCs w:val="22"/>
        </w:rPr>
        <w:t xml:space="preserve">. </w:t>
      </w:r>
      <w:r w:rsidR="00D92940" w:rsidRPr="00882A96">
        <w:rPr>
          <w:sz w:val="22"/>
          <w:szCs w:val="22"/>
        </w:rPr>
        <w:t xml:space="preserve">This program provides opportunities for funding of active transportation projects either as part of roadway projects or as stand-alone projects. </w:t>
      </w:r>
    </w:p>
    <w:p w14:paraId="6CC81E7C" w14:textId="54B28890" w:rsidR="00D92940" w:rsidRPr="00882A96" w:rsidRDefault="00D92940" w:rsidP="0058741A">
      <w:pPr>
        <w:pStyle w:val="ListBullet2"/>
        <w:numPr>
          <w:ilvl w:val="0"/>
          <w:numId w:val="11"/>
        </w:numPr>
        <w:ind w:left="720"/>
        <w:rPr>
          <w:sz w:val="22"/>
          <w:szCs w:val="22"/>
        </w:rPr>
      </w:pPr>
      <w:r w:rsidRPr="00882A96">
        <w:rPr>
          <w:b/>
          <w:color w:val="00B0F0"/>
          <w:sz w:val="22"/>
          <w:szCs w:val="22"/>
        </w:rPr>
        <w:t>Local Roadway Construction or Reconstruction</w:t>
      </w:r>
      <w:r w:rsidR="00543622" w:rsidRPr="00882A96">
        <w:rPr>
          <w:sz w:val="22"/>
          <w:szCs w:val="22"/>
        </w:rPr>
        <w:t xml:space="preserve">. </w:t>
      </w:r>
      <w:r w:rsidRPr="00882A96">
        <w:rPr>
          <w:sz w:val="22"/>
          <w:szCs w:val="22"/>
        </w:rPr>
        <w:t xml:space="preserve">Pedestrians and bicyclists should be accommodated any time a new road is </w:t>
      </w:r>
      <w:proofErr w:type="gramStart"/>
      <w:r w:rsidRPr="00882A96">
        <w:rPr>
          <w:sz w:val="22"/>
          <w:szCs w:val="22"/>
        </w:rPr>
        <w:t>constructed</w:t>
      </w:r>
      <w:proofErr w:type="gramEnd"/>
      <w:r w:rsidRPr="00882A96">
        <w:rPr>
          <w:sz w:val="22"/>
          <w:szCs w:val="22"/>
        </w:rPr>
        <w:t xml:space="preserve"> or an existing road is reconstructed. </w:t>
      </w:r>
    </w:p>
    <w:p w14:paraId="0000B4A4" w14:textId="191B88CB" w:rsidR="00D92940" w:rsidRPr="00882A96" w:rsidRDefault="00D92940" w:rsidP="0058741A">
      <w:pPr>
        <w:pStyle w:val="ListBullet2"/>
        <w:numPr>
          <w:ilvl w:val="0"/>
          <w:numId w:val="11"/>
        </w:numPr>
        <w:ind w:left="720"/>
        <w:rPr>
          <w:sz w:val="22"/>
          <w:szCs w:val="22"/>
        </w:rPr>
      </w:pPr>
      <w:r w:rsidRPr="00882A96">
        <w:rPr>
          <w:b/>
          <w:color w:val="00B0F0"/>
          <w:sz w:val="22"/>
          <w:szCs w:val="22"/>
        </w:rPr>
        <w:t>Residential and Commercial Development</w:t>
      </w:r>
      <w:r w:rsidR="00543622" w:rsidRPr="00882A96">
        <w:rPr>
          <w:sz w:val="22"/>
          <w:szCs w:val="22"/>
        </w:rPr>
        <w:t xml:space="preserve">. </w:t>
      </w:r>
      <w:r w:rsidRPr="00882A96">
        <w:rPr>
          <w:sz w:val="22"/>
          <w:szCs w:val="22"/>
        </w:rPr>
        <w:t>New development and redevelopment should require sidewalks, bikeways</w:t>
      </w:r>
      <w:r w:rsidR="00E078A2">
        <w:rPr>
          <w:sz w:val="22"/>
          <w:szCs w:val="22"/>
        </w:rPr>
        <w:t>,</w:t>
      </w:r>
      <w:r w:rsidR="00DF3687">
        <w:rPr>
          <w:sz w:val="22"/>
          <w:szCs w:val="22"/>
        </w:rPr>
        <w:t xml:space="preserve"> and</w:t>
      </w:r>
      <w:r w:rsidRPr="00882A96">
        <w:rPr>
          <w:sz w:val="22"/>
          <w:szCs w:val="22"/>
        </w:rPr>
        <w:t xml:space="preserve"> safe crosswalks. </w:t>
      </w:r>
    </w:p>
    <w:p w14:paraId="4ED4C972" w14:textId="2DBCEB01" w:rsidR="00D92940" w:rsidRPr="00882A96" w:rsidRDefault="00D92940" w:rsidP="0058741A">
      <w:pPr>
        <w:pStyle w:val="ListBullet2"/>
        <w:numPr>
          <w:ilvl w:val="0"/>
          <w:numId w:val="11"/>
        </w:numPr>
        <w:ind w:left="720"/>
        <w:rPr>
          <w:sz w:val="22"/>
          <w:szCs w:val="22"/>
        </w:rPr>
      </w:pPr>
      <w:r w:rsidRPr="00882A96">
        <w:rPr>
          <w:b/>
          <w:color w:val="00B0F0"/>
          <w:sz w:val="22"/>
          <w:szCs w:val="22"/>
        </w:rPr>
        <w:t>Resurfacing, Restoration</w:t>
      </w:r>
      <w:r w:rsidR="00DF3687">
        <w:rPr>
          <w:b/>
          <w:color w:val="00B0F0"/>
          <w:sz w:val="22"/>
          <w:szCs w:val="22"/>
        </w:rPr>
        <w:t xml:space="preserve"> and</w:t>
      </w:r>
      <w:r w:rsidRPr="00882A96">
        <w:rPr>
          <w:b/>
          <w:color w:val="00B0F0"/>
          <w:sz w:val="22"/>
          <w:szCs w:val="22"/>
        </w:rPr>
        <w:t xml:space="preserve"> Rehabilitation Projects (3R)</w:t>
      </w:r>
      <w:r w:rsidR="00543622" w:rsidRPr="00882A96">
        <w:rPr>
          <w:b/>
          <w:color w:val="00B0F0"/>
          <w:sz w:val="22"/>
          <w:szCs w:val="22"/>
        </w:rPr>
        <w:t>.</w:t>
      </w:r>
      <w:r w:rsidR="00543622" w:rsidRPr="00882A96">
        <w:rPr>
          <w:sz w:val="22"/>
          <w:szCs w:val="22"/>
        </w:rPr>
        <w:t xml:space="preserve"> </w:t>
      </w:r>
      <w:r w:rsidRPr="00882A96">
        <w:rPr>
          <w:sz w:val="22"/>
          <w:szCs w:val="22"/>
        </w:rPr>
        <w:t xml:space="preserve">3R projects provide a clean slate for re-allocating roadway space through revised pavement markings. </w:t>
      </w:r>
    </w:p>
    <w:p w14:paraId="499E959B" w14:textId="505BA558" w:rsidR="00D92940" w:rsidRPr="00882A96" w:rsidRDefault="00D92940" w:rsidP="0058741A">
      <w:pPr>
        <w:pStyle w:val="ListBullet2"/>
        <w:numPr>
          <w:ilvl w:val="0"/>
          <w:numId w:val="11"/>
        </w:numPr>
        <w:ind w:left="720"/>
        <w:rPr>
          <w:sz w:val="22"/>
          <w:szCs w:val="22"/>
        </w:rPr>
      </w:pPr>
      <w:r w:rsidRPr="00882A96">
        <w:rPr>
          <w:b/>
          <w:color w:val="00B0F0"/>
          <w:sz w:val="22"/>
          <w:szCs w:val="22"/>
        </w:rPr>
        <w:t>Retrofit Roadways with New Bicycle and Pedestrian Facilities</w:t>
      </w:r>
      <w:r w:rsidR="00543622" w:rsidRPr="00882A96">
        <w:rPr>
          <w:sz w:val="22"/>
          <w:szCs w:val="22"/>
        </w:rPr>
        <w:t xml:space="preserve">. </w:t>
      </w:r>
      <w:r w:rsidRPr="00882A96">
        <w:rPr>
          <w:sz w:val="22"/>
          <w:szCs w:val="22"/>
        </w:rPr>
        <w:t>In some locations, it may be easier to add pavement for bikeways or sidewalks, but other segments could require tree and landscaping removal, or re-grading ditches. Some roads may have excess capacity and are candidates for a “road diet” solution to create space for bikeways or walkways. Road diets reallocate unused motor vehicle travel lanes to increase roadway safety for all users and in some cases, could create space for on-street parking, on-street bikeways, walkways</w:t>
      </w:r>
      <w:r w:rsidR="00E078A2">
        <w:rPr>
          <w:sz w:val="22"/>
          <w:szCs w:val="22"/>
        </w:rPr>
        <w:t>,</w:t>
      </w:r>
      <w:r w:rsidR="00DF3687">
        <w:rPr>
          <w:sz w:val="22"/>
          <w:szCs w:val="22"/>
        </w:rPr>
        <w:t xml:space="preserve"> and</w:t>
      </w:r>
      <w:r w:rsidRPr="00882A96">
        <w:rPr>
          <w:sz w:val="22"/>
          <w:szCs w:val="22"/>
        </w:rPr>
        <w:t xml:space="preserve"> even shared-use paths. </w:t>
      </w:r>
    </w:p>
    <w:p w14:paraId="22F32D90" w14:textId="6BC0E329" w:rsidR="00974AC5" w:rsidRDefault="00974AC5" w:rsidP="005A45D4">
      <w:pPr>
        <w:pStyle w:val="BodyText"/>
      </w:pPr>
    </w:p>
    <w:p w14:paraId="684165D3" w14:textId="77777777" w:rsidR="00974AC5" w:rsidRPr="00974AC5" w:rsidRDefault="00974AC5" w:rsidP="00974AC5"/>
    <w:p w14:paraId="179DD7C9" w14:textId="77777777" w:rsidR="00974AC5" w:rsidRPr="00974AC5" w:rsidRDefault="00974AC5" w:rsidP="00974AC5"/>
    <w:p w14:paraId="521B2072" w14:textId="77777777" w:rsidR="00974AC5" w:rsidRPr="00974AC5" w:rsidRDefault="00974AC5" w:rsidP="00974AC5"/>
    <w:p w14:paraId="42D593E0" w14:textId="77777777" w:rsidR="00974AC5" w:rsidRPr="00974AC5" w:rsidRDefault="00974AC5" w:rsidP="00974AC5"/>
    <w:p w14:paraId="61D7805F" w14:textId="1696C2EE" w:rsidR="00F119AB" w:rsidRPr="00974AC5" w:rsidRDefault="00974AC5" w:rsidP="00974AC5">
      <w:pPr>
        <w:tabs>
          <w:tab w:val="left" w:pos="2249"/>
        </w:tabs>
      </w:pPr>
      <w:r>
        <w:tab/>
      </w:r>
    </w:p>
    <w:p w14:paraId="0D29813B" w14:textId="1D806572" w:rsidR="007D08A7" w:rsidRDefault="007D08A7" w:rsidP="007D08A7">
      <w:pPr>
        <w:pStyle w:val="BodyText"/>
        <w:keepNext/>
        <w:jc w:val="center"/>
      </w:pPr>
      <w:r>
        <w:rPr>
          <w:noProof/>
        </w:rPr>
        <w:drawing>
          <wp:inline distT="0" distB="0" distL="0" distR="0" wp14:anchorId="7D71AB09" wp14:editId="0572D8C0">
            <wp:extent cx="4879394" cy="3657600"/>
            <wp:effectExtent l="0" t="0" r="0" b="0"/>
            <wp:docPr id="15" name="Picture 15" descr="Punta_Gorda_Ex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nta_Gorda_Exist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79394" cy="3657600"/>
                    </a:xfrm>
                    <a:prstGeom prst="rect">
                      <a:avLst/>
                    </a:prstGeom>
                    <a:noFill/>
                    <a:ln>
                      <a:noFill/>
                    </a:ln>
                  </pic:spPr>
                </pic:pic>
              </a:graphicData>
            </a:graphic>
          </wp:inline>
        </w:drawing>
      </w:r>
    </w:p>
    <w:p w14:paraId="5CE7CC1A" w14:textId="3654ABD8" w:rsidR="007D08A7" w:rsidRDefault="007D08A7" w:rsidP="007D08A7">
      <w:pPr>
        <w:keepNext/>
        <w:spacing w:after="200" w:line="276" w:lineRule="auto"/>
        <w:jc w:val="center"/>
      </w:pPr>
      <w:r>
        <w:rPr>
          <w:noProof/>
        </w:rPr>
        <w:drawing>
          <wp:inline distT="0" distB="0" distL="0" distR="0" wp14:anchorId="435518EA" wp14:editId="21F1F221">
            <wp:extent cx="4879394" cy="3657600"/>
            <wp:effectExtent l="0" t="0" r="0" b="0"/>
            <wp:docPr id="2" name="Picture 2" descr="Punta_Gorda_Pedestrian_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nta_Gorda_Pedestrian_Brid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79394" cy="3657600"/>
                    </a:xfrm>
                    <a:prstGeom prst="rect">
                      <a:avLst/>
                    </a:prstGeom>
                    <a:noFill/>
                    <a:ln>
                      <a:noFill/>
                    </a:ln>
                  </pic:spPr>
                </pic:pic>
              </a:graphicData>
            </a:graphic>
          </wp:inline>
        </w:drawing>
      </w:r>
    </w:p>
    <w:p w14:paraId="1B19FED4" w14:textId="77777777" w:rsidR="001317DC" w:rsidRDefault="001317DC" w:rsidP="001317DC">
      <w:pPr>
        <w:pStyle w:val="FigureTitle"/>
        <w:spacing w:after="0"/>
      </w:pPr>
      <w:bookmarkStart w:id="58" w:name="_Toc528231044"/>
      <w:bookmarkStart w:id="59" w:name="_Toc522008440"/>
      <w:r>
        <w:t xml:space="preserve">Figure 6: </w:t>
      </w:r>
      <w:r w:rsidR="007D08A7">
        <w:t>A</w:t>
      </w:r>
      <w:r w:rsidR="00F247A3">
        <w:t xml:space="preserve"> before and after</w:t>
      </w:r>
      <w:r w:rsidR="007D08A7">
        <w:t xml:space="preserve"> </w:t>
      </w:r>
      <w:r w:rsidR="00F247A3">
        <w:t xml:space="preserve">photo </w:t>
      </w:r>
      <w:r w:rsidR="007D08A7">
        <w:t xml:space="preserve">rendering provided courtesy of the City of Punta </w:t>
      </w:r>
      <w:proofErr w:type="spellStart"/>
      <w:r w:rsidR="007D08A7">
        <w:t>Gorda</w:t>
      </w:r>
      <w:proofErr w:type="spellEnd"/>
      <w:r w:rsidR="007D08A7">
        <w:t>, produced by</w:t>
      </w:r>
      <w:bookmarkEnd w:id="58"/>
      <w:r w:rsidR="007D08A7">
        <w:t xml:space="preserve"> </w:t>
      </w:r>
    </w:p>
    <w:p w14:paraId="438DD9DC" w14:textId="046468ED" w:rsidR="007D08A7" w:rsidRDefault="007D08A7" w:rsidP="006D170D">
      <w:pPr>
        <w:pStyle w:val="FigureTitle"/>
        <w:rPr>
          <w:color w:val="000000"/>
        </w:rPr>
      </w:pPr>
      <w:bookmarkStart w:id="60" w:name="_Toc528231045"/>
      <w:proofErr w:type="spellStart"/>
      <w:r>
        <w:t>Agenor</w:t>
      </w:r>
      <w:proofErr w:type="spellEnd"/>
      <w:r>
        <w:t xml:space="preserve"> &amp; Campbell Structural Engineers</w:t>
      </w:r>
      <w:bookmarkEnd w:id="59"/>
      <w:bookmarkEnd w:id="60"/>
    </w:p>
    <w:p w14:paraId="40F3BF6A" w14:textId="77777777" w:rsidR="007D08A7" w:rsidRDefault="007D08A7">
      <w:pPr>
        <w:spacing w:after="200" w:line="276" w:lineRule="auto"/>
        <w:rPr>
          <w:rFonts w:ascii="Calibri Light" w:hAnsi="Calibri Light" w:cs="Arial"/>
          <w:color w:val="000000"/>
          <w:spacing w:val="-2"/>
        </w:rPr>
      </w:pPr>
      <w:r>
        <w:br w:type="page"/>
      </w:r>
    </w:p>
    <w:p w14:paraId="7D4E25EC" w14:textId="37B3F3A8" w:rsidR="00F119AB" w:rsidRPr="00844D6C" w:rsidRDefault="00F119AB" w:rsidP="00844D6C">
      <w:pPr>
        <w:pStyle w:val="Heading2"/>
        <w:rPr>
          <w:rFonts w:asciiTheme="minorHAnsi" w:hAnsiTheme="minorHAnsi"/>
        </w:rPr>
      </w:pPr>
      <w:bookmarkStart w:id="61" w:name="_Toc520726189"/>
      <w:bookmarkStart w:id="62" w:name="_Toc528231046"/>
      <w:r w:rsidRPr="00844D6C">
        <w:rPr>
          <w:rFonts w:asciiTheme="minorHAnsi" w:hAnsiTheme="minorHAnsi"/>
        </w:rPr>
        <w:t>Program Action Steps</w:t>
      </w:r>
      <w:bookmarkEnd w:id="61"/>
      <w:bookmarkEnd w:id="62"/>
    </w:p>
    <w:p w14:paraId="3B5081A0" w14:textId="4DC42009" w:rsidR="002B72D9" w:rsidRPr="00882A96" w:rsidRDefault="00F119AB" w:rsidP="00F119AB">
      <w:pPr>
        <w:spacing w:after="120"/>
        <w:rPr>
          <w:rFonts w:ascii="Calibri Light" w:hAnsi="Calibri Light"/>
        </w:rPr>
      </w:pPr>
      <w:r w:rsidRPr="00F119AB">
        <w:rPr>
          <w:rFonts w:ascii="Calibri Light" w:hAnsi="Calibri Light" w:cs="Arial"/>
          <w:color w:val="000000"/>
          <w:spacing w:val="-2"/>
        </w:rPr>
        <w:t xml:space="preserve">While policies and regulatory standards provide a legal basis for facility development, programs build support for walking and biking facilities and establish a strong walking and biking culture in Charlotte County. The Recommendations chapter of this plan provides action steps intended to be implemented from 2019 onward. </w:t>
      </w:r>
      <w:r w:rsidR="002B72D9" w:rsidRPr="00882A96">
        <w:rPr>
          <w:rFonts w:ascii="Calibri Light" w:hAnsi="Calibri Light"/>
        </w:rPr>
        <w:t>A necessary element of a walk-friendly and bicycle-friendly community is a safe and positive culture of travel and recreation. Programs focus on providing education, encouragement</w:t>
      </w:r>
      <w:r w:rsidR="00417AC6">
        <w:rPr>
          <w:rFonts w:ascii="Calibri Light" w:hAnsi="Calibri Light"/>
        </w:rPr>
        <w:t>,</w:t>
      </w:r>
      <w:r w:rsidR="00DF3687">
        <w:rPr>
          <w:rFonts w:ascii="Calibri Light" w:hAnsi="Calibri Light"/>
        </w:rPr>
        <w:t xml:space="preserve"> and</w:t>
      </w:r>
      <w:r w:rsidR="002B72D9" w:rsidRPr="00882A96">
        <w:rPr>
          <w:rFonts w:ascii="Calibri Light" w:hAnsi="Calibri Light"/>
        </w:rPr>
        <w:t xml:space="preserve"> enforcement to support people making healthy lifestyle and travel choices.</w:t>
      </w:r>
    </w:p>
    <w:p w14:paraId="1A899ED6" w14:textId="5E6EC1A0" w:rsidR="002B72D9" w:rsidRPr="00882A96" w:rsidRDefault="002B72D9" w:rsidP="005A45D4">
      <w:pPr>
        <w:pStyle w:val="BodyText"/>
      </w:pPr>
      <w:r w:rsidRPr="00882A96">
        <w:t xml:space="preserve">The MPO and local stakeholders are already championing many effective programs to encourage and invite people to walk and bike more frequently. These programs require collaborative partnerships due to the large geographic size of the county and smaller population. </w:t>
      </w:r>
    </w:p>
    <w:p w14:paraId="2C9F24B3" w14:textId="620857D2" w:rsidR="002B72D9" w:rsidRPr="00882A96" w:rsidRDefault="002B72D9" w:rsidP="0063539B">
      <w:pPr>
        <w:pStyle w:val="BodyText"/>
        <w:rPr>
          <w:color w:val="4B4B4B"/>
          <w:spacing w:val="6"/>
        </w:rPr>
      </w:pPr>
      <w:r w:rsidRPr="00882A96">
        <w:rPr>
          <w:color w:val="4B4B4B"/>
          <w:spacing w:val="6"/>
        </w:rPr>
        <w:t xml:space="preserve">For this Plan, program recommendations are </w:t>
      </w:r>
      <w:r w:rsidR="00543622" w:rsidRPr="00882A96">
        <w:rPr>
          <w:color w:val="4B4B4B"/>
          <w:spacing w:val="6"/>
        </w:rPr>
        <w:t>focused on maintaining and enhancing existing programs</w:t>
      </w:r>
    </w:p>
    <w:p w14:paraId="1B06AE0F" w14:textId="2A624F5C" w:rsidR="002B72D9" w:rsidRPr="00882A96" w:rsidRDefault="002B72D9" w:rsidP="0063539B">
      <w:pPr>
        <w:pStyle w:val="Bullet--FirstLevel"/>
        <w:rPr>
          <w:rFonts w:cs="ProximaNova-Semibold"/>
        </w:rPr>
      </w:pPr>
      <w:r w:rsidRPr="00882A96">
        <w:rPr>
          <w:b/>
          <w:color w:val="00B0F0"/>
        </w:rPr>
        <w:t>Safe Routes to Schools</w:t>
      </w:r>
      <w:r w:rsidRPr="00882A96">
        <w:t xml:space="preserve"> - The Johns Hopkins Children’s Hospital leads a regional effort with staff sharing responsibilities between different school boards to improve walking and biking access to schools. They also regularly provide classes to teach children how to walk and bike to school safely. This organization should continue to work with law enforcement agencies and other stakeholders to work with area schools and the Charlotte County School District to promote safe access to school and promote physical activity.</w:t>
      </w:r>
    </w:p>
    <w:p w14:paraId="03EFCF92" w14:textId="188B507F" w:rsidR="002B72D9" w:rsidRPr="00882A96" w:rsidRDefault="00172738" w:rsidP="0063539B">
      <w:pPr>
        <w:pStyle w:val="Bullet--FirstLevel"/>
      </w:pPr>
      <w:r w:rsidRPr="00882A96">
        <w:rPr>
          <w:b/>
          <w:noProof/>
          <w:color w:val="00B0F0"/>
        </w:rPr>
        <mc:AlternateContent>
          <mc:Choice Requires="wpg">
            <w:drawing>
              <wp:anchor distT="0" distB="0" distL="114300" distR="114300" simplePos="0" relativeHeight="251668480" behindDoc="0" locked="0" layoutInCell="1" allowOverlap="1" wp14:anchorId="152C4A06" wp14:editId="0DB71DD7">
                <wp:simplePos x="0" y="0"/>
                <wp:positionH relativeFrom="column">
                  <wp:posOffset>3987800</wp:posOffset>
                </wp:positionH>
                <wp:positionV relativeFrom="paragraph">
                  <wp:posOffset>83820</wp:posOffset>
                </wp:positionV>
                <wp:extent cx="2489200" cy="2903855"/>
                <wp:effectExtent l="95250" t="152400" r="368300" b="0"/>
                <wp:wrapSquare wrapText="bothSides"/>
                <wp:docPr id="9" name="Group 9"/>
                <wp:cNvGraphicFramePr/>
                <a:graphic xmlns:a="http://schemas.openxmlformats.org/drawingml/2006/main">
                  <a:graphicData uri="http://schemas.microsoft.com/office/word/2010/wordprocessingGroup">
                    <wpg:wgp>
                      <wpg:cNvGrpSpPr/>
                      <wpg:grpSpPr>
                        <a:xfrm>
                          <a:off x="0" y="0"/>
                          <a:ext cx="2489200" cy="2903855"/>
                          <a:chOff x="-49530" y="0"/>
                          <a:chExt cx="2489200" cy="2950546"/>
                        </a:xfrm>
                      </wpg:grpSpPr>
                      <wps:wsp>
                        <wps:cNvPr id="12" name="Text Box 12"/>
                        <wps:cNvSpPr txBox="1"/>
                        <wps:spPr>
                          <a:xfrm>
                            <a:off x="-49530" y="1657900"/>
                            <a:ext cx="2489200" cy="1292646"/>
                          </a:xfrm>
                          <a:prstGeom prst="rect">
                            <a:avLst/>
                          </a:prstGeom>
                          <a:solidFill>
                            <a:prstClr val="white"/>
                          </a:solidFill>
                          <a:ln>
                            <a:noFill/>
                          </a:ln>
                        </wps:spPr>
                        <wps:txbx>
                          <w:txbxContent>
                            <w:p w14:paraId="69CF9D13" w14:textId="77777777" w:rsidR="00393FF6" w:rsidRDefault="00393FF6" w:rsidP="005A45D4">
                              <w:pPr>
                                <w:pStyle w:val="FigureNumberandTitle"/>
                                <w:jc w:val="left"/>
                                <w:rPr>
                                  <w:sz w:val="20"/>
                                </w:rPr>
                              </w:pPr>
                              <w:bookmarkStart w:id="63" w:name="_Toc517459923"/>
                            </w:p>
                            <w:p w14:paraId="02726496" w14:textId="57491BCA" w:rsidR="00393FF6" w:rsidRPr="005A45D4" w:rsidRDefault="00393FF6" w:rsidP="00EB699E">
                              <w:pPr>
                                <w:pStyle w:val="FigureTitle"/>
                                <w:rPr>
                                  <w:noProof/>
                                  <w:color w:val="4B4B4B"/>
                                </w:rPr>
                              </w:pPr>
                              <w:bookmarkStart w:id="64" w:name="_Toc528231047"/>
                              <w:r>
                                <w:t xml:space="preserve">Figure 7: </w:t>
                              </w:r>
                              <w:r w:rsidRPr="005A45D4">
                                <w:t>An Open Streets event and demonstration project in Rome, Georgia, provided people with the opportunity to experience their built environment with music and games.</w:t>
                              </w:r>
                              <w:bookmarkEnd w:id="63"/>
                              <w:bookmarkEnd w:id="64"/>
                              <w:r w:rsidRPr="005A45D4">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 name="Picture 13" descr="C:\Users\brianruscher\Downloads\Rome GA Popup.jpe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9670" cy="1828800"/>
                          </a:xfrm>
                          <a:prstGeom prst="rect">
                            <a:avLst/>
                          </a:prstGeom>
                          <a:ln>
                            <a:noFill/>
                          </a:ln>
                          <a:effectLst>
                            <a:outerShdw blurRad="292100" dist="139700" dir="2700000" algn="tl" rotWithShape="0">
                              <a:srgbClr val="333333">
                                <a:alpha val="65000"/>
                              </a:srgbClr>
                            </a:outerShdw>
                          </a:effectLst>
                        </pic:spPr>
                      </pic:pic>
                    </wpg:wgp>
                  </a:graphicData>
                </a:graphic>
                <wp14:sizeRelV relativeFrom="margin">
                  <wp14:pctHeight>0</wp14:pctHeight>
                </wp14:sizeRelV>
              </wp:anchor>
            </w:drawing>
          </mc:Choice>
          <mc:Fallback>
            <w:pict>
              <v:group w14:anchorId="152C4A06" id="Group 9" o:spid="_x0000_s1035" style="position:absolute;left:0;text-align:left;margin-left:314pt;margin-top:6.6pt;width:196pt;height:228.65pt;z-index:251668480;mso-height-relative:margin" coordorigin="-495" coordsize="24892,29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PRpxmBAAA4gkAAA4AAABkcnMvZTJvRG9jLnhtbKRW227cNhB9L9B/&#10;IPS+Xkl7leB1sFk7RgA3MWwHfvELRVESG0lkScpat+i/d4aU1rcFmqYLWB4Oh+TMmZlDnn7YNzV5&#10;5NoI2W6C6CQMCG+ZzEVbboJvd58m64AYS9uc1rLlm+CJm+DD2a+/nPYq5bGsZJ1zTWCT1qS92gSV&#10;tSqdTg2reEPNiVS8hclC6oZaGOpymmvaw+5NPY3DcDntpc6VlowbA9pzPxmcuf2LgjP7tSgMt6Te&#10;BOCbdV/tvhl+p2enNC01VZVggxv0J7xoqGjh0MNW59RS0mnxbqtGMC2NLOwJk81UFoVg3MUA0UTh&#10;m2guteyUi6VM+1IdYAJo3+D009uyL4/Xmoh8EyQBaWkDKXKnkgSh6VWZgsWlVrfqWg+K0o8w2n2h&#10;G/wPcZC9A/XpACrfW8JAGc/XCWQqIAzm4iScrRcLDzurIDe4bjJPFjOweF7MqovjyxfhYr7E5dPx&#10;9Ck6efCpV1BH5hkq8/+guq2o4i4DBoEYoIriEas7jPKj3BNQOXicGYJF7B700BKj3oDyCGYvYo+W&#10;i1UCSMFGND0KXxQn8fJN/DRV2thLLhuCwibQUPSuFunjlbEeqtEEdzayFvknUdc4wIldrckjhQbp&#10;K2H5AO4rq7pF21biKr8hagB5k/qwULL7bO8qaTWGnMn8CZDQ0redUeyTgPOuqLHXVEOfQc6BO+xX&#10;+BS17DeBHKSAVFL/eUyP9pBTmA1ID327CcwfHdU8IPXnFrKNTT4KehSyUWi7Zich0ghYSTEnwgJt&#10;61EstGzugVK2eApM0ZbBWZvAjuLOevYASmJ8u3VG0MqK2qv2VjHcesT1bn9PtRqyYiGhX+RYTzR9&#10;kxxv61HedlYWwmUOcfUoDnBDbZ+dKsFS+Bv4AKR3Rf7vvAmrbIewee5tfmiPhurvnZr4eEUmamGf&#10;HA1DzOhU+3gtGJY5Dl70y2zsF5jGU0kEmpwbBlju0odvBi6Qh0wL2uoOqV8/nMu+rSXNzcONbDi5&#10;3JJrqTp18rviJZbXeIA/DupYsCvJvhvSyl1F25JvjYI+GPpv+trcDV/5mtVCjS2B8oAKuPeGaI8A&#10;60n8XLKu4a31t5LmNbVwJZpKKAMFlvIm4zn05uccSo/BjWiBaZUWrW9VKA7oVUw/9r27OP6K19sw&#10;TOKPk90i3E3m4episk3mq8kqvFjNw/k62kW7v7HYonnaGQ7h0/pcicF10L5z/ugtMdyn/v5x95gn&#10;A8dDwLLgkGPb0UVQIULoq9HsBkB2fGWs5pZVqC6AJQY9GB8mHOrPQGNKkDxI1v8mc0CDQtm73vmx&#10;W2WWLFfQoHirROt4vfbEebgW/jMtHuc4iN+9IobsyM5yfVvlPcnqTt9QSClQcoTXWy6QfKNZsvIj&#10;qJ0YRPgBddQlvI5sDZUg7b2wleMB5A4PY5kdOHjmfk5Pa1VRn4zlAvfx1Gu0M3dJOfjjU/TsqgPb&#10;c7MTAW3HIO4h4YyHRw++VF6OndXz0+zs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HWty4AAAAAsBAAAPAAAAZHJzL2Rvd25yZXYueG1sTI9Ba8JAFITvhf6H5RV6q7uJ1UrMRkTa&#10;nqRQLRRva/JMgtm3Ibsm8d/3earHYYaZb9LVaBvRY+drRxqiiQKBlLuiplLDz/7jZQHCB0OFaRyh&#10;hit6WGWPD6lJCjfQN/a7UAouIZ8YDVUIbSKlzyu0xk9ci8TeyXXWBJZdKYvODFxuGxkrNZfW1MQL&#10;lWlxU2F+3l2shs/BDOtp9N5vz6fN9bCfff1uI9T6+WlcL0EEHMN/GG74jA4ZMx3dhQovGg3zeMFf&#10;AhvTGMQtoHgQxFHD65uagcxSef8h+wMAAP//AwBQSwMECgAAAAAAAAAhAHaGP7sb4QAAG+EAABUA&#10;AABkcnMvbWVkaWEvaW1hZ2UxLmpwZWf/2P/gABBKRklGAAEBAQDcANwAAP/bAEMAAgEBAgEBAgIC&#10;AgICAgIDBQMDAwMDBgQEAwUHBgcHBwYHBwgJCwkICAoIBwcKDQoKCwwMDAwHCQ4PDQwOCwwMDP/b&#10;AEMBAgICAwMDBgMDBgwIBwgMDAwMDAwMDAwMDAwMDAwMDAwMDAwMDAwMDAwMDAwMDAwMDAwMDAwM&#10;DAwMDAwMDAwMDP/AABEIARkBd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4utLWdW4PpXyV+1t/wTqh8VXNx4s+H/wDxJPFEDCZrWFvJt7zA&#10;/hx/q5TxgjCnHIBJevs24tMHcPwquLQb9xByOMnvXwtDETpT5oM+kqU4zVpH5faD42s/ihaX3gf4&#10;g2K2PiC3kNvIsyeUzTKSMr12SD24OeOOKyPDWs+IP2QfFcVjrEs2reDNQfbBcopP2Ziefl/hbqSo&#10;+9gkc5FfdP7WX7D3h39pTRhcDbonia1O631W3gUySADAjm6GSPoQMgqQMEAkH48n1TVvhjrT/Dn4&#10;uaWkYkTZbX8pMkF9Hn5WLd+ePMGCpA3AHJH0WFxkKyst+q/VHkVsPKm9fv8A8z2zQddtfEOm299Y&#10;zrc29yiywyxtw4PTB/yRivpD4GfFlfGWmppt/J/xNLVPvsf+PlR/F/vDgEd+vcgfnRa3WqfsieI1&#10;mhaXVvAOqSbwE/eNYFsYwenpg5w3sev0r4K8WR6jFZ6xpF0sisBPa3ERBH1B+vH86MVhY1I2+5jw&#10;9bkZ9h3EGdrfnXi37Idoo8H30hzullVCpXGAC/8A8Ufyr0L4XfEyL4h6D5nlrb3luQtxCDwD2Zf9&#10;k/pyOcZPlH7J2tmN5LPbgSQPNz/sy4P/AKFXj0aco06kX5HdOScov1M/9k3Q/FvhW3+IHgfwrDpk&#10;es+G/E9z9gs7+ZPLntZj9oj5UqELxyJgEjkMPlOcfYf7DPgLx1Hr2q3njrw9b+HdZfywslvOkq30&#10;ILlBlZ5ABHkgKAg+bd8zM7H478VeMbH4L/tb+LNQvL6Oxtda8O2GptLJ+6WF452g3b+hI2x8nvIo&#10;6V9bfsqf8FBfhnqPgrTbHUvH3h9dWhLQsZ7xd0ibiUO44HQkYyTx9K6Mxx+NlRVCDbpOza136snD&#10;YXDKbqtL2mqv1sevft9/D+Lwh+0VqEkUhYazDHqW15jJIu/crH5mZtpZGC8KoClVGErxX7Jg4xX2&#10;1/wUD8EJ4++EHh7xja4m+wom6RXZlaGcKQQoBXG7HzEjGcc7q+NPs2Ca/euDMw+s5VTu9Yrlfy2/&#10;A/Ic/wAL7LGy7S1+/wD4NzONjTTZc9K1DbZ/Omm2wK+r5zwzL+xe1AsQD0rSFrQLY1XtAsZ5sxmm&#10;/Yfb8K1FtOKcLTmn7RE8pl/2fg0DTOK1hZ5pRZ5qvaE2Mcafk/dp/wDZ4A6cVqLaYpzWeMUudE8p&#10;jiwp39mcVqfZKVbOl7RC5TJGn/NTjYZYVqizyKUWPHSj2guUyBp2ScU+Ox/KtM2ftTksar2iFymW&#10;LJe/fmnfYa1DZf7NEdnz0qfaIrlZnLYgjpT/ALEMfd/Gr1z5dnHukbbn7qgZZuM8Ack4B4FMW1mv&#10;QcKbdGGAxAMmfYdB+OfcDHK9ouguXUpSQxwYLHbk4A7k+gpyWUko6NEvPX7x9PpWhBp6RykRo0jN&#10;wWzuxg9z+PT6+9WY9Md1/eY+ijj/AOv/AJ/CPaBy2Miz0uO2ULGCzqMFidzH6mrMektIN0hG3OQs&#10;ZI/M9/0449c6sWnYT7u3+lWIdP7Ue0J5TNh04IAAB+AqdLH/AGa00sPlzT1sWPap9oiXEzorDPb8&#10;atRaeGWrGEhZg3LKMlVG5sYPYc9jj1wamMEisMKsa85ZzzxzwB14BPXjjg81MqgchXjsQG6U5Agk&#10;2qpdsEkKM4IxxnoDz3/pVh7FZExP+8DErh/lRvl+YBe4wGODn+tQ+JoLyx8N6hcWdnHe3kNvK9vb&#10;TSiCKd9pKqxPABbCkt05PTrnKoXGA4QSZ4U/LuO2P5mJHIBJwBx2PXPXjNZHjRm0rTfMFre6jcSR&#10;mO2stPeKO5un5Lok0jIFOwE/KyEKrsCcDFnwB8VtL8S/DO3vte8NeNtD8SXrrDaWN1BbJBdXflZM&#10;KAzCVgWWRg7RhVUF2KqjOLlxoFrpuoyatrs0nnKjRxTSYS2sYWZd0YZfug+VGztI3zE8EKNqcdLH&#10;wqp2TVu6a/M7amDlSdm0/Rp/kfG/7A4PiT9oz4sXqyaOJTrhVVttXe5EUKMV32zFQ10rLIR5jhAp&#10;wQpLBR9m+GNJ+yacsky+ZdTnfPcQx4M7j5ckAc/KoAzngDmvAf8AgmH4ItNS8O/EzxNF9hu7fxL4&#10;yv2t7qCBF82OKZ1Uq4GdozleSFycck19M6do01vNeQn7Vaosx2zgqRNuUNuwQQMFiOnVPTArzcrk&#10;lSlPvKT/ABPUzbWsodkl+A22SUwBmVZuAdyArkn/AGSePxNFan2NYyfMbyXx98cK/v6e2Dz/ADor&#10;0faI83lZ87xN5g5z7mh4MlfapI+T+hpzR7h/Piv5XP6CKzW25c4/+tXn3xz/AGf/AA98e/Blxovi&#10;KzFxDJkwzp8txaP2kifBKsCB6g9CCCRXpgiweOtRT24Y/NwfanGUovmjuKUU1Zn5qePvh14g/ZNv&#10;38N+NYZPEXgK/Iis9aFufKj3A/upVG7YeDhc9iVzyBz2jvqH7LtxHqWnyza58PdSIlkELedJpRbB&#10;Dqw4eM+vGe+Dgt+lPj74faX8QPDF5o+sWNvqGmahGYri3lXKuP6EHkEcggEcivin4z/s2eIf2Rb6&#10;41XQFu/FHw5uJHa60tlMtxoaEliVJzviA3fMcYzhgT+8r38Fj1P3J7/n/kzysRhXH3o7f1+B2nw2&#10;+KC3LWOvaFfRT28gBWSJtySIfvK38iDyDnoRxufAXW9O8BeL9Ph1W/trCNrW7tzJcXCxo+54nUgt&#10;j0I+or5f07UJPhJJH4s8ErJq3gXVf3mpaVAfm04/LumhXJwRg7k6DGPu4KXv2r5tP+JPwV0vxNpc&#10;n2+G0uA0dxG2FSKUbW3Kec71jHI3KRjjmvQlQU1bvpc5Y1WvlqfW3xc8PeGPi38efhto+sXdvqGh&#10;eI1utKvLe1nBkmD+Q8WGXJA81Izn29M19PfCX9h74T/BSNJvDvgyzXUlYut/eD7TcI/VSrvnZjj7&#10;m3oD15r8FYLyS3lEkbMjr0IOCPxr3f4Cf8FJ/jF+zzPp8ek+Lr3U9J07YqaTq/8Ap1m0SBQIQHO+&#10;OPCgYidCB0Iya87MMlxFSmlRqaLpqr6+R3YXMqUG/aR369j90fGf/BWT4V/DTxNq37NfirQ/H39v&#10;2esN4U065TSrWSzSOSYJYyZExfYqPCQyQltoBVN2BXAXWmSWlzJDNG8U0LFHRlKshHBBHY/Wvya+&#10;I37b837W37bmn/EnWrOz8NanqmpaQ1xHHOTbQtbRW1uZA7Y258ned3TcRk9T+y3xT8NDRPFDMtw1&#10;1HdwpcCVzl3cjbKW/wBrzVkzn696+84HxksLiZZdP7UFP5p2a/FHxvFOFjUorFx35mn6NXX6nFm0&#10;3D/61NNpg1pfZdv/ANehrXIr9S9sfB8pl/YsdM05bPn8a0fspFPFrx9e9L2xPKZ4tM0Gz5rUS0wf&#10;/rU4WgzT9sTyGX9i+WgWWe3etU2f+cUq2eR1qo10L2dzL+w80fYcCtMxRrMFZlVvQnk0qpE33WVu&#10;ccc1X1hC9mZossCg2OT0rUO0KfvYXvtOB+NcX8Gfizb/ABdh1xoPsrNo9/Jbr5Dj97DnMUhBJI3L&#10;3zglWIwOBzVMbCM1Tk9Xt8jSOGnKDmlorX+Z0X2CnJYZ960EikkiZlhKt/dYgf40GGZwpiVd2cMr&#10;5UH1wcf0rRVzP2ZnnT9rdKcthjoK0DYzTBvvRhhxwNw9wckfmPwp0dhI33s/KMDcfve5xx+lP25P&#10;szMFj83A+vNef/ETx/eaVqXhiys8WLa5rz6TMzxrNJCos7m4BKAnBbyVYA87WGQpJA9Lh0nzrFvM&#10;2s7NvXkzKhJ+UjAU8e3T1715L+0LbRv4w+GLXk15a29n4sSeeaFlj3g2N6ibjuYhSQMng7Gb5gQ2&#10;ObFYiUabcWdWEpRlO0kd1oFwdQ1e+jWymjWGQLHPJFKpkUqrEkyIvRiwAQsAAOQcqNqHTN0fz/Mc&#10;9uAPT8v5/lVXTPiFo+p3CwiRrS72hjbXsbWcwBdYwdkoU8uVUEdSRjORW011EXSOGa0kkYjKNMFb&#10;b3IAzk+36it1W01Zzyj5FaDT1iAVRtGMAAcCp47Lmrn2VllZdy5blAYzx6555/Si2t97tIWuGRnI&#10;w6iNYtuQTyASpI985yOKXtifZsrraLtyVb8aWKJXb5fm91HHXHXp17VbjtUmKXESRtuQESDMjEFu&#10;MY6qeTnOB9KsHT5nO4KeCQFLbFOGHORk9PwPQgdo9sHszNkWRLXzN0doxUkNN8wjOCfmAIGBjnDd&#10;B1qVbVX6+ZJyVG/5Fz8w54GRzgcHsfetBNIVLtT5ipIxz8qjc4GepOSQNw6YwfY4qaPT8kSLDlgP&#10;laQ/Ng7SeuSB7ccr0qXWKVMzrWIzvuj5jYgrsT5Tnktk8MCCOnvyasRaYsG0MwVuAAvzMe3JPJ6D&#10;n2yc1euHh02H7ReXUNvBHjc7kRxgkjGSffgc85xSXer22lRSt5cxW3V3kOzy40VHCuzSPhBtySQW&#10;yVViAcVH1gPZkFppJA+RVj4HzP8AMzdM5/AdSfw4wYNd1C30WTy41F9q00bNaWQfEk20j5uh2IGZ&#10;Q0hGF3Ln+EGpqvjPVr2+lg0WwtWs7fAuNQkd5mgJDNiO3Rcytg255dBtn3AsYzGeB139pXwb8Co1&#10;fxl4is9Nv98cMsuo6hHF9r8qWV5XR1HzkGRj5O4JgYVI/nUc1bHQpq83Y1pYOdR2ij1SPw3Y6Frk&#10;2rXl4zXU0Qtlkml2xQxglikaE7U3EbmP3m2ruYrGgXhPjN+0J4f8M+HtatZpH+yx6dNNNeGENBHH&#10;5JYSDfhJUPTglSflPfHyp8dP+CvHwx8DajYyeHdYg8TXGyD+0IrKykfzIzDmJnuJOG8tiePOJDTY&#10;blXx8t/Hn/gqja+NbjUrTw/4VuBDqlnJayy6vd7TbFxIskaRRbugMZVvM2/KfkBII8DHZ7NPlw/f&#10;V+XkfQ5fkfN79ba2i8z6+/4JrfE5fhR+xv4R0u9vNH0eHXLlvsNze3Zty7T3jmRM9DKpfAVCxAKs&#10;2Bwv1TD8WILHQr/UL3UpZVtYxEJrWJYLaRWmlCSp5ob50RQW+YqOCQN20fit8d/2jfFfw+8MfD3w&#10;vZ3VjpsPh7QrS/iEdpE9xHOzySrOsskZljlCmIjaVGFHB4Nee+Ndf+IvxYt2uPFGo+KtYjhfah1O&#10;WVre1LAAJH5h2RrtAGwALhQAOAK8bL80q06S7av722e9j8nhUrNvy/Q/arx7+3V8F/hZLMniHx54&#10;divbiWNJ9PuNSkvmh2xAjdbxBzbMQykgxopz3J4K/EgfB+8h0+SW61zw/Zxxjcu24aXbl9oUiNHI&#10;yAGwwGMgcHIBXpRzqqlscbyGk38TP0B+Fn/BTLQru4+xeNtMuPDM0YIGowB7zT58EDOQokj3dQGQ&#10;8ZBOcZ+lPCXjfSPHGlJfaLqmm6tYyfdns7hJ42+jKSK+J/iZ+wH4i8G6PeX3h3XI9Sht0eUWWpw5&#10;OACdqyLjPoMgn3Oa+e/DGteIPhH4lt9WtdP8QeC9RvBJBHqmmyBLWdTsLxncQjrzGxUg87TwQK/L&#10;8VlNPeD5X2PtMLmcp2vqfrorZamsnzf71cb+z74j1LxP8LNKvNUu2vr6SMeZctEsTTDAIZkT5VYg&#10;8hcDPQAcVsWPxG0PWfE9/otnq+n3GsaVg3dkk6m4twdpBZM7gPnXnGPmFfO8rvY9rpc1pYvlxx7V&#10;n3lgJEYGrxYSrwelMcUkB8ifHn9iy98D6rd+LvhhCkcshMmpeGeFtdUBI3NDniGXGeBwcAADkP8A&#10;IvxQtY9K8C61e6GbrSbHWL6O01vw9dQFG0u8VjISFODExMYUjGCM5AIAX9bri2V1yK+E/wDgqN4X&#10;+yyanNb/ADLLHZancbv4cM9sAv4lD+JP193LcZNyVOf3nl4zDxS54nw7jDeh+lSM4UfzpmSE3ZJ+&#10;tVJrgoe9fTRZ5Mi48+7o1fYf/BO3/gqRqXwFvdO8EePL+51LwIzCCzup3eWXw7k9E6k2+ckxgfKS&#10;WXksG+LYrrHqaZezAgYruweIlQqKpDc5cTh4VqbhPY/oS8XeLv7L07QtQsbi3uLHVb6CBZYj5sU0&#10;UoOH8wAqqDKsGzhsbeNwNdRbW0jQ/OF8zodpyAfyFfHf/BLy1Xx5/wAE6/h+1xq0YGj+PbayZDJl&#10;rcNfiRd/BAUh2+UYPfIzX6IP+z3eSWquuoWbXO3JV4mVA3cbuTj3x+FdtTj3K8PWlTxNblato09H&#10;1Wx5n+p2YVaUZ0KV1rrdaro9zzE2E3/PSPPb92f/AIqnf2Q0o+aRh7ISoP8AX9a9M8Ofsz67qoFr&#10;Hdaf9oWIiJFuJJDIVB43Oo+Y46nr3Ncje6RPpl7Jb3EbQTQuUkjdSGQjgg++a9nK+KMBmN/qdVSt&#10;v3+52Z4eYZHjMFJRxUHG5iRaJ5UmVlnHfBfd/PNSy6Us8ZDbtvqODV/7LM2Purzzjnjt+dPjj+Ub&#10;lZWYfXb/AEr2frSPN9iyhDpaQw7eW4x8xzSQ6HDFMZEj2sw5wTj8ulaVrarGdpmaVvvDcACB+AFE&#10;EcTySrHIrvGwWRd24ocBsH0+Ug49CKr60h+wZRTTIkH+rT6bRUhskACsF2seh71fXT4zEyModW6h&#10;/mz+dTrZxqqqFUBemB0qvrRPsWcT8UJ4dP8AAeqRnULfSXuIWtI7uWeK3itJJF2o7yzSRxxjJ4Lu&#10;uW2quXZVbyX9mP4H6f8ACT4hTTad8SPCuuLqcL202nW+p6TPNcNEC2Y0g1CWXehHzYjYBWbcBwy9&#10;R/wURtbm3/Y28XXVuWjjt7nShNP91IFbVLRcs3Re/J9K8J/ZmbwHF+0/oL+HdS8MRzRa3rlnbwWE&#10;0StJp7Qq1tGoXkxI3meWmdoDSbR8xr4/NsRN5nRlGoly2073ev4H3WRZdTnlNaUoNt82vRWStc+z&#10;obZpFU+Xs3DJDHkH9f51Itg8g+8oXHIAzz9f/rVV8C+KIfEdhcqZvOuLHUb2ymAjKmMx3MgVTxz+&#10;72c+hFbuxXYhedvUg5/CvrIYxNXPh5YZp2MwaXuXaWbGMHnGT65FOl09I/m8tWbdkcd/Wrgb5BI5&#10;WJAc5Jwo4x1Pvnrg5H5vWzWdVYk5JwODjj/P/wCvvf1pEqgZViI9R1u40+SdbFre1F3HJPbztFdY&#10;YgxI8aMok46OU+8CNwDbfNviDYx6p8YfBWkzSN5l/JdXywlMhBb20kRlOWPXz0AMe0jOSxIUr7Dc&#10;fubefYP3kakhXBCk845xyM9SM4ryn4k6xZ6f+0/8LpJp1tUbSdaaMylVW5JSzKorsdpbG44BzgHt&#10;k1yV8Q7avS6+WqOvD0fe0Wyf5M75fDqRBStvHK0cgZFkdtkZAxlQQQpAJGFAHPbtBeeFZrKSNrEy&#10;eXHH5f2eNggIDIevQfKpXJUsBjay/Nu6C0vvtOm2d6LeRYLyMSsdyOYQVyOULBvT5CRznJHNJaG+&#10;Mtl9pWC2kmkl3xwxyXCsgzsPm4QRsRtYhlIzlQTjdW/1pdzm9izn9KtrjSLOSKZJyORGb9xmRgAo&#10;3yKzqN74OAFwGAC5BFaVuHBd3s1RYQRE6fvN67AxI2jIBPygYySOnQm/Fpd5cywyTPeIsfm28tuv&#10;lJFchiAs3G512gfKFdT8x3LnG2Kb4dWuqWDW1xaW6weaCYmY3McgRmkSXa/yCbzCJCzKxLKCSxAY&#10;S8V5i9gUTrlm0jR/b7dWZdogQf6SJApcgKctu287Nmf5VcAW7aLba30ySMuMgRqiOucsrFSQOhBB&#10;YE9OuNRtAuJpV8ydmiZHR44v3SsWK4bP3wwGcEMOp4JwVq/2XpWl2v2ia1+xiC4N6wZSuydk2lvl&#10;yrMQ5U7chmZupJqfrSH7Ap280j20extPjnc28siwbrrAeTDcKFOGUMFkOADliCqEHhfj1+0J4F/Z&#10;70OGbx34utfD8N4UeGK8vfs91dD7QobyYoAbiQx5UEIu0qw3nBZhwvxh/wCCkHgv4Za7f+HBpfxA&#10;XWLeTeUg0oLNsOdrqk+7EbY4BTj0GDXwL/wUb+K8P7YHxF0zW/ENvB4Ei0PTobJbG81uH94fNldp&#10;1cruw/mKn+r4Kd8kLw4jNYQjo9T0cHlFSpJOStHuevftkf8ABZnwax03T/hrq2uXG6VxrF3pumJZ&#10;N9mdLhZI457jEqu05tnBjiXAVjvLbVHhPiH/AILbeP7fTnttD0WwvJLwbbifxLK+ssJkkdo5bWJf&#10;JhgO6V+Ckh/1a7tsaKPHfCnw4+HFzq9jothrVjrGr30xtS/2W5u1jABb7ymONlwCA6Dv0PWqfiL4&#10;o+GfgzMq2Oh6zqE0hKTyiW30sBkzs4hjYuDlsliCPfOa8SpmVaUue59HTyvDwioON/U6z4jft3ft&#10;FftEwJHqPjDxJb6XbvKUg0kLotuI3ARlMkAj81R90CR3xlsdTnzCf4Ma9401y4vdY1ZZL6aZVup3&#10;aXUZ3cAYy0Ycc5VfmYHHsBmDVP2udSuis+l+EfC+k3SxHF75Ul1cQyZPzqZG29+jK3c10ngfxJ8R&#10;vi3p0t5aeKL6z0212TXCWbiww3JAHlIMEqNxwccgkGuCtjG1zVH97O6jhox92nFL0RNYfsh3sUzf&#10;aLXXr/KsBGghsQu1hubLmQtGeADtXkg5wMVT+JHgjwb8P9C1QwtosmqQwuYoDez3lwHcqo+dcQfI&#10;HY4IJyBzyAvafB/9mnWNC+Jen3U2vaq1u3lvqdvbs0ReFkLFZDltyGZIyV+Xg8EsFrzD4+/Dpjb6&#10;lq1tDCtho7L5wBwXEspVcYHc7s9KqElOn7SOqCScZ8kj3Pxd8QbLxdq1jrUkd9af2tZWVs7xS2+i&#10;2e5RDEVaaR1kULvVsOvSN5BiNCV858f/ABn03/hIUj8OeHYtVhsxF/puoXM0wlcx5lXb8vR2Kq7c&#10;kAnCh8DyO51P/hJPH1ncfZIY7e5vg720a/utm8Ej1Py8Hdk4HsMT+Bdd1rXtb2R3l5cMvm3KRyz5&#10;jMcI3nMecZ27u/ABrCnCUYJdjSpNczbPcvgj8SfFXjz4kWtvfaVpf9lsZwsMNhCs6ttZsjcy85Bz&#10;jAwT1IFFYX7GeiafqnxTluLqOS9mt9OluYY4xIZLdvMSLOBgNlXYd+pPFFd+GouULnDVrWlY+0r7&#10;4grrmkQ2Ub+Jobjzv3rXGszMpIBDDaSAOvUjpx615z+1V4Gku/2eNJ1KG6t2sdB1h7WSH+NmuFzu&#10;A6YXyMf8CWvcfCnxc1jRJLSx8QafYa9cW0Xlzz6i8q3kxGeCxm35XphWAHoBxXnv7SNhY3nwL8bW&#10;7bodupW2oW8YfAbaHAI6jB81T34r8/lKSmvXue9TpqCTR7v+yZcyXXwg01pm/eNHDLt/uq8ETjA9&#10;Du/nXzH+258G/EkH7QeseJdEgmMl6lvPBLZFobuALFHEWjcch90bcqyHaSOcnPtX7AetNqXwthWW&#10;4NxJHEFfLFjEFlmVV69k2Y9sV3Xxf/Zvg+Leotrkxu/LsbdbZxGp8sYZmG5h6l8Y4rzqdb2NeTfm&#10;ehiYuVFNeR8e/B/9uX4kfD7xRpvh/XLi11yPMVoINbjNrdnKAJi5VTvY5UlnWRm9cnNfcjeLrXTv&#10;CNpqmrXFjpcMkcXmtNcgQxSSFVCeYwXOXYKCQCSRwCcV8XfF+L+z/g5eWv2P97Z31heQyeZjY0TP&#10;EW24ycLs7jqOuOfp34xeFU8Yfszanpt0q3Mf2VGmBJw4hlVyMg5/g7GtcYoScZJct3Z2+ROEqS5G&#10;5O9j0SKaO4gVkdWRgGDA5BB9DXyD/wAFM/Dn9r6LqSwkrcPoiSuSc5SG5EmAPU4I/EV5Tofi/wAe&#10;fszzNN4O1a5n0e0DNJpNwRNauuxpHPlMQI8EMxMbq5x1OSK7T9r/AOIWp/FLwU9vfaZ/Z99Z+H7i&#10;6+2WzAx3yzWvmJtXJaPbLFMm1iScBs4YVth8O6daMk7oKmIjUpNNanwv/Ztxtx9nmI6/cPT8qo3l&#10;jIjfOrKPcVRtfilrljJ5ljruuWcygBWt7yVOR9GGO3Tj2retf2qvjBbh1tfid8RreFiDhPEd4q8Z&#10;xwJO1fVJM8UyUtcf561Hd27Ih9q77VfFvxu1H4c6V4mt/iJ4+1y31ia4t5IbbXb+ea0eEpkTDdgZ&#10;EiMOTkN2rznxL408c3tyo1rWPFMzs2FF9fTsSfT525NVTqJ7NGksPVUVNxdu9tPvP0C/YD/aC1b4&#10;S/8ABMrxNDo9kl9JZfEuzuL1jHlrSOSKznjcHr8zac6bRjiVmzkDHvfhD/g4Q8VajrcNnfeHdKjk&#10;kiAPlvuxK0xwAQPmxGyAgBcmMlQBhG+CP2bf2gdQtf2XPHXw+e8XT7jxRd2EqxXCF47xorhGJA3D&#10;5sAA8YAXduBVRXK6J4js9Znga2sRKyqLaWNTLIZH+UI0oJIGMN0RQMMCWLV8vmWUYTFVpTrQu+/3&#10;HrUcdjMLQg6bai9Pmun4n9Jf7F37RTfH3wN4N8WRCHTG8Red5FpfYjmaRPMV1QBvmGVbGADgZKjp&#10;Xp/7T3hjRdf8FXWpM1vFr2lpG+IyqyujyohEi/eIG7IJ6evJz8G/8EBPi3oc3wOtdCsotYTWtK1E&#10;S3012xeO5WWbnylHCBPmyqjgtk8vX37+2NrMelfs1+JdatY2kk0+2juV2gqWCzRnB79M8Ecema/O&#10;crrSy7Ooqm3FKaXyb6nqZ2o4vDRlJX5o/ifKlubuyVhJJHfjzJCZItiKi7uF+91UZU55yOcHNWxc&#10;7UVpozDuOPmZcZ+ua890rxj8OtG8YNqVuuiaR4kuraFrqT7Msd5drJFGwLso3NnjJOSDkHuK5r4i&#10;/EvwrrfhWO6vtebTb7zHkjhe5eOOZ0LY/dZ2jIk3ZAPbcxxmv6Np5lH2aakfl08tnztcr+49ot7+&#10;HUYf9HmgfjOAQxI6dM15X8D/AI0+H5odb0OOaOTVfDupTRa9dzzorpcuRhNpK8EKzAjI27cADpw/&#10;7Hfj6z8cHWNRuNet2jtZViEEF15axpJu2h/mByURHxwwDD8Pm39oz4m2fw5+PvxEtNF1i+jt7jxE&#10;jLENSncB20uxMsgJkP3nMvb26YC8WJxnOoYhN+63pffpqdmHwPK50GviS17H6OWmrR3Fok0CtNb8&#10;4kSaNlb/AIFv/rTr1rsput3eKbzFQJcKuxixAAG3qTkAYPU4r4i+Av7Y8fwasrJNXvEWxmdftMI3&#10;XEjt8ocqFyRsG764A5610v7S/wDwU30K2Njo/h/S21rSdVt0uZNVSR4TAPNZNgiZFbzQdj7Wwdu4&#10;kADnopZxCdL2jdjmqZROFTkSujrv+Cgf7SPg1P2dPiJ4TXxNdWeu2V1oM9/YR6TNcR3cC39vcRus&#10;/lNGoVS+SsisxIXnG1vm39nP9rjQY7zRdV0/wjZtdaPFNbNNdymCTUk8652zKqfKCYpYonLq7HyM&#10;4Vm3UnxHtF+KPwq+J/jnXvD+rN4d1y0024F4rXKWd4I7+yhkiFxwm5lUx8ZIY+oGNn4A+F/2c7/4&#10;c2V5ceHfGX9qGW/ntYo5ppGW2+2TJEoX7Yu7bGEB2pnIyeu6vkcXiozxMsRre6t12t+p95l+Hqxw&#10;UcJTelnzdN7q3pbueleFf+Ckn/CN6W0M2g6S7X15cXMaf2kUkVGuJSFJZGLncGOeAQRxxk+d/F//&#10;AILjW/gUy6bonhrSLq8YyRzXL3DzW9oxXKMwRFEnzHOwMOFILAnI8q/aan+C/ij4XeLvDthpWvR6&#10;goH/AAiF7a4aOyixHNsmJnfrcSXIYkSPtdgCm1DXkP7PWj6edA0/wTdWdvqDXV3O93dGwt5GmQru&#10;VArws2/oASzE5UADAr2sPmmJjRdWbbt0sl8z5+eU4aVdUkld21uz9BPh3/wUB1r4SeHr2X4rf2C0&#10;djKUku9K1SwuPs1y0RmFo0UMj5TDJGJgdiyCRGcsjAeseCf2+/hr8QtG1LWLTxFfNpukwGSRrfTZ&#10;ifMEogKMNhJG5nff8q/Iowd1fElz4PsNH8Paxo4tbNf7XnhkM0Gi6bC9q0UkwK7UthEVJdiRJGSu&#10;1dpXODwvg/4kr+zrpGrQ+G5Dpv8AbkFzomomG4KyajGz7ZIZljQIquVBkRV2kEE8EE1l2Y4vEUVK&#10;D+9f5GmaZPhMPiZQlG2y0em3n9/qfop4L/bm+E/jv4jaT4f0XUdW1bXPEV2ltaW66feXG+V2XYMb&#10;WWNd205O1VGDkDNWP2i9TPwq/aU8C3l/od4kmk6Rq1xePY2LXty8W21VikNuJZZFEqmNwqkowcno&#10;WHw9+yz8X7L4RfEbwZ4y1GQ2eh+GNQtdVnghtCjWtnCVYoqAKT+7Usq5wAwGAc12v7b/APwVi8E/&#10;tE/tAXHjDwro2vXGl2+lxaVCupxQWk8c7HeQHErqkbeS245OSqHBxgTmOcYujNQUOZfdqmgyvIcJ&#10;XlaVRw31eu67aH33o/i+HxH/AGkunwavZm3gV1aWwuLUJmMupMdwkXzBtylYyTnh9p4W/wCG/iHp&#10;XiWKaWw1LS9SghkmUyWlysg/dY8z2bZuRSVJAZsHB4r8h5P26/F/iG/kXSfDPg+1add0Tahr8LeS&#10;ORkuZYh1xwcdhz3+ovhf4i8b6L4Vt7z/AISq302+1ywtrnUU02C1vIWm2q/7qcPKjpuYjepbdycn&#10;pXDV4ynh7SxNLlTdtJXf5fqexR8O4Ynmjg6/NJK+sXFfe2/yPtH4p+OoPBmnaSv22HT73VtbstNt&#10;VnTb9qLXMayxpnqxh80j2UkdM1v+IPFej+DIY5NY1bTdJjmbZG15cpbh29AWIyfYV8P+JdQ8U+PI&#10;tJj1rxDdXDaZqKazA6Wdshs71EZEn3LEpkZVYqPMDAjGQcCtrR/jf8QtIsbidvFmvoI3IAl06xnk&#10;Y9A/7uJnYd8MxzjkY4rP/X7AvpL7v+CQ/CzM7aOP3v8AyPsrXfE1r4csrO4nj1C4hv5ViiNjYT33&#10;LdGYQo5RPV2wo7mrF1dNa3c0P2W6k8mEzCRNpjcj+BTn7x98D3r45n/aE+JERbyvGmqbpj+5RdLs&#10;8Lu4JYtbuVIJJAIA4AIp8n7Vvi7wvfTLqHjX5pXHlJdR2cMkp2hfLX92q/eG7gA7jgtjAo/18wP9&#10;77v+CZ/8QvzNdY/f/wAA8c/4K+6s+v8Ah/QWj02TT5buSe1vLea4RLy0UfMkbrCWidfmkziQjDZ+&#10;Y5C/Hf8AwVC8F6XpPxH0Gy0nR9D0e30vw9Z2l6mlW0ccM8v7yRZQVVSS0bxglwX4wTwFH0d+27qe&#10;oaz4e0qTU77UL+5eRGUXcyyuo2uMfL8vYfd45r57/wCCk98+ofGK6n1C5je58m3wEtordZFWFF+7&#10;GqqMLz8oHPrXpRzOliFTlTT99Nq/ZOxxSyWvhHONRr921F2d9Wr6Hiv7MNheSfGDwTCW/d3l4b5A&#10;mFYLCZQwJHz7P3Ryudp5yDUP7Rmj21p4ntZIfIzJJcJtUfdXcrA47A5bH4+ldF+yJpd5J8dvBc0N&#10;ldyQx2l2l1OkZMUCsL7aHI4AJKkZIGSvciuf/aBtWHjCz3ShlFssiqDnaS8gbPv8q8ejD1r0akUq&#10;N/M86nJurqefy26tpjnb8ueRnGB9fwr3X9nb4kWemeBfEFi01rbyCwglt7dCRLdOLQLIzA5AUNGF&#10;3AAAtz1Brx7QNGl8SXps4fJSRkJ3tny4gOdzY4A6DnuQPSuu034J6vrVy122rxm4AA324mkwuQR8&#10;yJwCWU/r0yR5lSMZ0+SR3Rk4T5kfUvwI1dtV1qxu2df9M8PSSahMJlZY5N1uQmB/CD5jDnru9s/L&#10;37SWvala3U2l21w0djqkUDXiAA7/AC3kZc9xgnOAevrXtH7K/hKLRLbxdqCalLqElzo7LcS+U3lr&#10;IAw2GRmJLD6AV4J+0C0ieOr5mLLGqxIpIIXlAeP/AB79a7qdONPCxUO7/M5JSdTEScuyOe8DX7Wf&#10;jOzZY1kZUkZRjO47G9/arXwtvL9LfUpLMRC2WxnkvZBaxh7dHtmWNI5DmQDDAHDAnPOaZ8O9Xs/D&#10;fiqO+uobq4jtUcGKHhmJRlxuYELgEnJB6fjXT6R428L+HdDmt7fwmR58Igmka5nDyxhlba58woQc&#10;YyqDjpipVSNtSpU5Nnq3/BOyVdf8XeILqV/tHk2MdvDK0yyShfMOQRklQcLjOAccZoro/wBgHX7L&#10;Wh4mhtNFs7B7f7KPMhCbpVbziFJVV4XaeuTyeaK9nA006KaZ5WKclUaP07/aN/Zm1C+vf7Rk1QJr&#10;unwebPcxaePs+qQ5x5g5+WVDw6knhlIOK+avjl4NvIvBnxH0mOz+1TSaLDcRISoZY18ickE8ZCRZ&#10;45IyB15/RPxd8FtV1s28ena3qXnRStJDHdeVNGpKkFCxTzNjAlThs4PqK+Hfjz8P9S8BeNtc0fVr&#10;xZLqTQ7q3MkKkA/uZkSPk8nO0ce1fkGEqNuzZ9TKS5dDgf8AgnNqDXfhC6j8vaiPKpf/AJ6MDE5P&#10;tgSqPwr6y0RpH0i6g4aFZElcE9cZ6V8Sf8E49T1CPXNQsWmY6ba7HVAMDzZUZXJ9j9niAznBXjGe&#10;ftHRiTMyjoy4JrHHxtWkelF3oHw/+0F4eMGn+J7Vm8uQWly0foWjulmYfisbD8RX09+ynNZ+LPhL&#10;4Vt3aO+h8iC1uPNHmK7YXeGz15PPXvXkP7UnhSGTxTrVv+8Md0l2JGH3lVoC7EH/AL6x9a7b9h3W&#10;DL8D9Jmhj8n7O5A558xTtJ/FlJ/GujELmoJnPgdW0ZP/AAUM+Hlv4H+IFrLJarLb30AhjhhiUKS8&#10;M0SnI4I3t+hrh/Evw9j8bfsi+F9Wmt7eZ7e7s9GvmC/vp4pIrkRrnGGGN4/GvpL/AIKQaQYPD/h3&#10;Uovs9zPZ3sRWP+IqkgP3uu3dIMDp8xrzv9kXVrXw9+xrrV1d3mn2+peG9RtNV82fY/2e4hu5IUX5&#10;+Aym5RxntjFZ4etKNCMl0ZpGN5OPkflzqv7E3ii28Q3Gl6fJouoa3p7zJfadaXyyyWsieZI0RkH7&#10;ppUiR2aNZC6CJ9yjbz9Q/sU/8EwvGvxE8GNq2mfE678JX1jdD/Q4bd7m2DlQQSPMVWPQHKkcdSOa&#10;7n9mL9hjXbXwx8QNYtprNp7++1ObwldW0MN09pcLIVgvFYpIIydm3apLBJCRtkVGX6G+CmveIfgv&#10;a6ppPxC2aPqkcBuJZrEDF3ctHCqPFuO1lLGQpuG0nGQOld2Y4+r7PkpNaeV/wZnhcPBSU5o+Gf2z&#10;PhL4q8Mw6pZ6946fVvEej65LqGo3tjYLaPdW11YaXbplYyFRQIETBGGIJJz18vX4LfD+4+3W8th4&#10;s8Qa1caQt/NOTHF5EhthcMLeOPg85RQwK8jGAQD+sHhv9iLWLO+8RfGCOax8XQ38dompaQ9o8k1l&#10;Z208VxLLGG3mZlgjdlVcNmIqocla+E/jBfeC/EXxM0/WPhvqU2jQ6slrotkkTTxTWsEWk/ZxcrMy&#10;hs+bCkgYByhzj0MYTHOUfZu9+607aHbKEk046pdHqv8Ahu58b+GBofg3xTa6ppjanGqRtJCmq6UJ&#10;0GMg8o4P3sgMmCpIOQRXonjzX7Xx34pubi2s9O0+1uLwXAX7bDDJdLMjM7hmWOba/GMkKrO4BBOB&#10;zO6GHxNFDHdD+yre5S0lkmlCQtFEwWWQbSxQHgbV6712oA6qn29+xn/wSWvv25f2Zbrx9p/j46dq&#10;kfim3sZVZJZpLqF9iJMxLh9wnnOwsqEL5xyflWunMMZRwyVevJ22vr19CPrlfGUfqcIRir82nfbz&#10;/A6P/git+2jefsx+NvGGmXOjaLdaPcaBPrUEOo3IV0ubK2llSCF2DfPvTCoWB2AMGzgP9i+PP+Ck&#10;c3xv8K/FTT10zUbjwnq+hxXOlxyRkCxlSGAXEcroECr5hYjLbj5iHC848x8Rf8EXPFv7G2jzal4U&#10;8XeH/Eej6L4e1LV7uXUdFltrlPsmx2hiKTSfNIHkIHC5B4Ao/Zh+JF1+00v7QGoap4K1Dw3qn/Cr&#10;UuYbu6kGoTa7a2kN0ttPDOtvAZYziJAPLBzCAcsDj4HGSw2KrSxtBXV467a3S2Z9BgaMaOFSq+89&#10;V5JdNdt79j581a31C+8aw/Z45vs66VpEcUvyKtsf7NtM5bOScIhIXr/FXe/CbXIfA+n36XkjW9u9&#10;uYJ54i07Ru5VYtxjDOPmTh8cMevNfJf7Zfi288AfG3R9LtL/AO32er2Nt+8a1eFLmJbWCCORC3LK&#10;zIeVOMgrztyfQ/g58YtN/Z78NeNrq6a4bV9TsbQaYI1Z3YxTqzqDnCjDBjkjIQYyyqK+yq4WpUpp&#10;K75rW1PKw9SlTm3J7b/8BnrunfBDx944+Dn2e4+Jz2Ph9P8ARI4bOykcrDFJuQsyBJJCNpChgSSw&#10;wBnFcrpP7CGqeLLmG5vvih4ZeSbddTQNoF59sAjCqxEbzB/M2hABt3EKMZ4rxf8AZ5/bH8WfFbU4&#10;/BMt9rDapeEwwWMWbiS/GHl81RsO5gj7SOpC7xkF9nrvirS/EXw80abU9W0/XLG1tyWmkm09YIo8&#10;c5LMm1ceuO9dD+tU/wB3e3ZJIOXCVV7Ru701d7/12Pef2W/BFx8FfglrUP8AwsCPWbTUgJJLVvDs&#10;X2rTwY3URfZZi8gYybWCqoLkAbWyMfOf7WXxX8VfsdeMPB+raP4gXxJe+KLrUJ1t9ZtZfs1h/o0a&#10;hGsnlePIE29QcbW3Bg2ABn+Ev2jfAPjW+xN4y0HcnyLHe+I4oGjQDmNGSdGAySwxyDnoMiuP/wCC&#10;hpaeLwPfDUmvpLfWJbeE/bY5/spMTZjUL93aVUEk5O0biW5qcNTn9ZXtJXvunbXTpYeIoweEnOlT&#10;+HZpPRX6t9yfxF/wVe+I3xe+GXiDwF4xm0keHL7R7iOVNN09bGQzqTNAwWAKuTcCIMNu0jORgtn0&#10;DR/i02h6nNaR6W1nptmvlpFaQE75C+CcLwF24IBAI55OePjHwXoV341+Ji6Wu2S81dxAol6SO0i8&#10;E4J7E5wenSvY/HHxHmbwrFew+F/HXhvVL4xwte6h4ptkiLdd0dr9lEkgAcnaHO1cnPBJ+twsVShK&#10;UI6eVj5OpUc2lKRwUd7JrH2qVrmNo7a5W33Ou5VYlcDGGJ+cnnBHX0rpfgLpK+G/irp+oTarHIuZ&#10;4JbaBHDqWtX2tkqAR8ygkc/exkAGvK0+NU3w7XVbH+y0uY3u0uHuZLdmSGTYMIynblsg8fKcrnJA&#10;xVj4beLdY+J3iC30vRR9g1rVpyLeWWZY1hLbgHdtu5QqDcTk5GcAkHHHVp4mSkpO0Xc6qNShCpGU&#10;dWrfgfbF94qjt/Ckd5bs0zRx7SjDYATJjPOT1ycnr+tZb2NjcaRFL9isV84faCfIVjvb5mOSOpJJ&#10;J7k18+/s5ftE2vgK+vrDx5qN3r2mxAO81lcwXMkYPl7AEkdWwGc5+UndgAE17X+078J7P4c/FTwh&#10;rVn4o1670/y5HXT4ple1JA2giOFBu+WRuTk8DnFLL6n1Xkwjvdp6rbvud2aTWMnUxkbWutOvRHLa&#10;74w0zW/hr4ki0xldYtHe4MiReWjB/PjXAIwOYX46gdffwbwz4ibwZ4T1LxCmnaXq39kX1owtNRt/&#10;PtJjJHcx4dcjdjJIGeqg9sH1F9RsbTwR4k+xTRyW83h+EoyOrKSZb8n7o2kgsRkV4Pc+Kbe7+D3i&#10;qxyq3cmqaey+pjhS5Vl+mZUP5V3Yy6cfl+aPPwc/dl8/yZSk12a78WKohhtbeRiwgQFlRSCQAWJO&#10;B2yc9K/Vj9ngpdfADwWIWNxJHoNksync3lEwRlQM4HKFD8vGSRyc1+SmmsyeLrfezcFueuflNfrx&#10;+zfFb+GfgZ4ZiZTDPZ6VYxzBn/1m2yty7qM5wAVHTOQfWvhuNH+5ppd/0P0Pw7k5Vqrk76fqddFZ&#10;SSzv5MOAxMh5wCcYBABA/mPapFg8uNlaGZmySSeuOgHf9Kq/DXR7q08O3V5datdalNf6zqEu65J2&#10;WqrdSLHBEf7qRLH75LHoRndMTbwrS26gAZy47flX55WahJxi72P1Oi+eCk1a/QoiD7KW228nlqBs&#10;3Oc/XPfr+lNNvMrMuz5c/wAJPH6+v06Vpo299ytHJ3JGOe+OvUcdq5f4ofFzwn8HYLOTxX4m0Pw3&#10;9vB+zjULxbVpyuC2wM3zYyucZAyKKanOShBNvsia0oQjz1Gkl1eiPKP2j9Ltb/4n+B7GeNWtZ9Vt&#10;YZlfo6NLg8e4zXyJ/wAFFreOy+NWrWkFqsUMc8GzyotqoPIQ7B6buvUZ29+3vnxo/ao+G/i/49+C&#10;2sfH/hS40+xu4r67uRqEQjjMcgYAkkAkjdwMn2r5p/bo+Kek/FP44a3qOl61arpYuCVlWN3QtCqR&#10;K4ZFOCcMcZyMnIzxX7JlWFq2w0OV6UtfJuSPwvPMZSl9akpL3qytrulF7eRa/Y9TW7Lxj4gurtbi&#10;3hs/Dtwtp5i+WqSq8RVtnGTtBGcHqeea8x+N9pInjy4mfhXRPLJ28gLj69c12PwO+MNj4e1zVGa8&#10;vtSlvtJ/s9VbJ8vcsYkkG4DqwJwT3zx0rz74r+PPB/iXWZtQi1668whYfssems5QoSm/c0irhgN3&#10;yk9QOucfU1Y2oqF9bnxdOd6rk9rGt8G4tT8Na2mr2djHex3ETRbTdCPjcMk9e6jqPx6VreMfida+&#10;F7+bTl0E2/mAGQ2155ZJOMguE3EEcYzjk8d64C3+K9npPhOLS9B8Waxo0jXUl5PceRLa+ZmNVWP9&#10;07k8r1OBluw5rI1TxleajNNcardTXt7cxxma6dzKZcKF3Fv4iwUEHPPXnrXN7GNtDX2zb1Psz4Sa&#10;tJqPwp8USfZ7S1hEFu0TW8nmJIuXH3tq5PTPrkfj8mfHPUWk+IF6h4CShc+2FP8AI5/Guj+Hf7Ys&#10;fgD4UXvhv/hG2uzeTJKl0t2IQqhIhgoVYtkxs+dwBMh4rhNa+L6a7oGoWbabcRzX+sDVHuPtG/5A&#10;mwQ7OOnB3ZHTpzkdVWUPZRpxexzU+ZVHNrc6Xwbo2l65ps0l1qqWRhAZ0kiLKF3KoLOSAMlhxnvX&#10;W6J8KPDupabJP/bSfZ0ZRLML63jjjZg5QHcTgtsbGTzt/LgPCt9Pp/hbUI7eFrq61QQLaRwx+Y29&#10;ZVc/Jhuio30Pc447K7+GmpwfDCO4v2+x295egtBEg+0GCDd87xLyilpQF3YJxnoVLcrppaHRGs3s&#10;fQfwCt9M+H/wT1y40K+W8b+0FD3SSrIoIWEbQygAgBj09TyaK5v4c2tzo37JV9bW3msy6g6wh1wZ&#10;AJ1zg85HDc+3QUV68KzpU4xt0PPcVOTk+5+4vhf9svwXJqEZs/EjLOpwhNnNweQPvJjnpz2r57/b&#10;Dkm1/wCM3hrUtUNnqVrfM1m5jQILhUdfvKADym3OQDyfau08J/snGb4V+C/EuqPbzXQ06OBrWPog&#10;ClYnkJ3biVxwAACepAAry79tDw3c/DjXtM08XgnW1lWezmA4O/G4H1YMOTnnrX5VSwsVL2ievY+i&#10;coxhyLXrc+TP2H7qHQ/jZqNi3mR3K3DQLGylflSSRGyPUFl/M19xaQ+L5V+bkED3r4f8B6pJ4Y/b&#10;J8RsywzNdXlxAJdwKxKjrN5gUkE58kjIPRvcV9waBKkGr2rtGJIwwyh43A9vWsswj+8v3SPRw+tB&#10;njf7T2kJ/b/mso3TTJHJkfeSVGQ/+Ohq53/gn34outc+Dz2tzGscel3LW0AHDMpPnMW9w8zD6AV6&#10;N+1TpcciteqjIf3Ri5/1YV88/wDfQ59q8n/YSkuIpfFEVw3lyf2hKTFkfIx2nP4gj8q10lhfSxhg&#10;pWrcp7r/AMFFvD80vwW0fUIWw1tEJ1fkqAFjcZ+uM8/0r4s+N3iXUPAv7OXxE8P6PcL5N541itry&#10;MlFM9qHacKGYgBvMgjHUfdAzya+9P2w4ZvG/7C+sratJG2k6bJeuUVmYrbQuxzgcLmIA5xw3pyPy&#10;o8R/EaK91zxZYySXF1b6l4WS4jRiWRrlYre6mlO7jIWKQZ65XHSqyuMpx/wv8rBWlySa7n0p8KPi&#10;P44+FHw20e10e50e50vT7oo8t1ZpcTNBK+VlV2DbgT5g9F2g4Bau3/b/APE+u/HP4K2raJp2m+IN&#10;Vj09LK8010kj89RqFwVVBC6OWEccDZyQQpBBJxXzb8KPivc63Hb6Pa6HHrlvqXhbT9V063N+lhJc&#10;zpff2c0KSNFINzzbcA7RmLGfm59evfHmh+JYdPuPAN5eW4kjjtPJkm+1C8uoi0RIZFQhXLJtUYO1&#10;1LYYlR30cI6mJjdedzGNRxg3c94/Zf8AFH7TenfCa9tfib40/sfwf4X0nyYvD+k3EcN/dpGqkm4e&#10;FftL7UYD97IRIWXdvBcN8l6Z8TNP8XaNr+n23iK1ms7a7X7DBe26NdzRRTZRzN8jNIYxtJZSzE8k&#10;AFa/Vr9lDX9P8f8AwKurHXLyS61FLiXT9ctCjBhBFLJC4XBXIEcbNuUM2xiGZVZhXkv7dP8AwRq+&#10;HvxR8dal4o8A3mqaPrP9qw3moQadFH9ns3lH+kboXxtVyI5EYMwV2+YCOZpI/JzjC08BJ4mo37O6&#10;2StHtddm3v8A5n0tPOIww8adOktnd31d7dfLtsflTqPwmTx18T7rRb7UW8OXl0kkMUSCNrOe6DxN&#10;LGib1EaFZ921QAdpXkiv1H/Yh1r/AIYw8KzeE7OTw/qXh211WyTU9S0zTjbm/aCSFkkheSZ2cq2U&#10;G5thIcKAD5jfEHxy/Y0179mHWLCDxN8WZPDGoa9ZRa3qemXNzNB9q+0yzt/o6hVh2RokUbMGdfO8&#10;wIXRM10VppXi/wDaNu7y3+HvjjR7fR5beHU9VstUextxrGo7PIZoYrhZAymKLe3nyKHO87mKiss4&#10;lSxeF9pFx9nNpp9Fbt6/P8TXh/A1K8prDwlNxV2kr6d2+lu59/f8FKv+Ctmk/DX4QaTZ+AYLDUPF&#10;Otap/Zaw6wgaze3ltp1ndoklEjhSyDoAGZCcj5W+b/gX+0DoX7OX7P8AayXmpaPYQzW//CO32oQm&#10;3a9vrKRpQFjwiteYkQjehJYtM+I/nNfP37aHgCzfwPD4q1TwZrjX2hzxSzRRX0L2t5LNKkZVlWQS&#10;HLuANgDHIHHUW/hF8drX4z/B3w7qXjrwN4d1pPDeb9JE8Oy3Oo3LzXErDcy3aeYN7qxPlyDdO2UA&#10;Jc4ZfleEw+CSUHNt6vS/la/4E+0n7ZxVRQVtE7tfPQ8r/wCCt2pabqvxV8B69pOqRarpqhYA6DHk&#10;7ZBIFzgDBBBGO+RxiuJ+MFtqHiXwzov2SyvL64uF2SQwxuycr5jFlUHoF/AGrP8AwUy8VaP4yuvC&#10;GqeG/COueE7W0eeyu47qyksoJHOGjKRl2jViobhFUAIBjAGLuo6nptvoPwr1HxBr1x4d8PrrNsNY&#10;1G3iaSS2iaMrIy7cnIUv0B6dDxX0OFk6FCk0npfR7/geVOmq9apG6SbWvTp3PHtH/Y68feIvCOm6&#10;4+h3DeH9atLi9sL6GRZxcQwzmCbcELNEUkBU+YFxkdjml8R/sS+JtJ+HUniybT7uz0aHUU09HdCV&#10;3vFPII+SW8wi3dth6KC3QqD9ZfA74haX4t1zxBF8NF8J2fh3xFqWuaFp9tPataanLZ6oLkwwzTgM&#10;VnEERSAIjoGkKsw5C2/CHh3xdd/ASX4fm81jwRDYeIYtSk1S61WPUIb0RxSwRENGyNGVjnwqFFTY&#10;qEEHcW4551XUvfjy2dnfez6+qPTp5Lh5Um6M+Z2uumqtp8+h8V+DPhRY6PP4kOozTWtxYaXHPp9z&#10;FKQyXH2y0Q4wQGPlvLxn36gVv/GPxloPiLQPC+mWWr6hqF5pc8JuJJrMQLLtUJGizNLJI5zJKWLK&#10;qhQCowCo+mdB/YU+GMvjSz1C48Z3XjZ9PCveaJBoclrb3uVIRfOt7h3ADgcqoDbSOp55f4j/ALKv&#10;hW1u7vVb62vtB021nNxbWVhpExktCpwqu08oDqHYKVYo+3PzE4z0vMKM6qbTbWzt129TjpUMbCjK&#10;jTnaMviXNo1vrrZ/mb/xw/4Ju2/w2+B3hL4heH/GE+sXHiaIXVuBtsfsdu7XcHmrMXOXDwqQwAAL&#10;Ac8E/P8Aq3wK17UPsq3WuX1wtmmxUm1K3lRu3OMFjwDliT3z3r7A/bTsVsv2TPgv4JktNX03WIfB&#10;u1Yb+3a0KwRa3qKo0kbfcciNWAznEncYNfJNt8CtTkXd/aFlHGv+0WUfkDX0GT1KnsP30tb/AIHz&#10;+aRpKslQV1b7nd/pYzdU8AeKbTwNeaLYSaRdfa3LN9smtiq5XYGDtukUqoG0IygEenFV/gj4E+KX&#10;wbu9QPh+40u3bWrN7KVrfWLW18sEFlkwZFBlRvuu24gMwyMipPEfw7vNByravoM2458trlI3P4SB&#10;f0NVfA3gDUviT4307QNNgs2vtQmESMknmRxD+KRipb5VXJJHOBxnpXpyw9OrBxbun/Xc8+NacWrI&#10;h8feJvEmma1bv8SNCj1a8ObiCVdUiktJpzHsDOI/M3BN2SolUEheAMivePjkbTwv4T0XxDoeuafq&#10;VjpJEaaTb6sbuG0ttreUqSEsY3KmEsjkncZPmYKCvo37Yf8AwTz0X9jaP4X69fXmj6rpmsi/0y4N&#10;vEt9cNCskD/2hFFIoiujt8/ajbDujETGMrx9Bf8ABL6D4L3/AMYta+Get6X8O/HXg+S9e6tPEc8O&#10;5NYsru4+zIDEYwLbbcXEEwXKlDeRD5DGwXwMXWjQqQqUdYp7rbV2/rue9g8Pz0p05tczV7ddNT5J&#10;/Z10LQ/i/wDsF/FZZrfQNF8ZeF1iuNGl1DU7WzuNZgdZzcW8KylDcMqgMiJvZWOFAaQk/LPhP4H+&#10;KfF+i31tZ6LfLdvdpPILlRDGqsDyS5A28Yx1+le8f8FMv2Rbz9if9tDx14D+x3Vho9nqMt1oH2lm&#10;P2jTJXZrZ1dgPMxH8jOMjfG46qRXhNtcXkTEQsG7lUIfHvgfzr6CrRdaMXFq2+3/AAT5+jU9hKad&#10;3fz29ND0vxX+yBrXhj4Z+Ddbt7OFdWkhnh1hbnWbNLeC4jcJmISSDhgxPy5HToQa9+139sbxF4Ui&#10;0W18JWnhRmtdOVbibV7kTIrCGNGjVYJM/wDLCMg8klmUDgM/yz4v8S6jP8OfBazSXCx/Y7mZFYle&#10;GuZDu7cFdp+mK5K4kju7jzJ4ZHXGGCylSwxxz/8AWryMRkUMWk6z5rX9D2cJxBiMFeOG91u131Ps&#10;l/2rr+5l+HOoWvi+TQWt4JE8RW2k6pPpsUbzzWkcitFFLhvKR7+SNwMAbMYIFdT8Yf8AgoGyW8dj&#10;4fmg8OvcXnlJqV81veCaNS4IWOKVjGThW3upUI2CFc4X4GvXEgLK10u0fLGsi7f/AEHP55rlINM1&#10;yN4/N1KZlXcr+RMIWdeoGdhI59c+nHWuWjwjgYuPt48/Ltrbd36Wudr40zL33SnyuVrtLsrK1728&#10;z9Bm/wCChviTwtZXUDatot4tsQsmoT+H5Ly2X5C5KyQzxKwGwqdqttYgH5uK+UfHt/q37Z/ibU/F&#10;XjLxBOw02QWltGs0ey2iO4rHHGEHcjL4GTknJIFeM3+ja4dy29w/kE4CzXBkZR2yQo6ewGfSqFrb&#10;Xuooul6zLfC3ha4uYVVlkaSVkVEwrMucuEBwSwUsQDjB9HD5Pg8JU9rh6Si9mcOMz7HY2l7DE1XJ&#10;Hv8A8Lv2I1+KEs2maHfW8P2EHUr24vEhmma2SSNCIFZowWVZg2wuocqxLAL8qfET4G2ei67JpMmv&#10;afO1veSr5iAxLKqSEKf3m3CnqDyCO5wc3/2Tvi3r3g34X+N/Gljq1zptv4f0dLe/nQO0k7PNEkaE&#10;4Jy05h5Jx1zx0818T/HKPxjrk+ranezTXl5tLyecpbAG0ADB2gKFUKMBVVQAAAKKOZYmVepGFuVW&#10;W3Xf8mZ4jAYaOGpymnzyu7+W36Hrnwv/AGW9Q8UNeW/h2+h1C5ZEhuLi3YsbEyBgjnt8rL1z8zBQ&#10;p+Zc+efGX9h1vg/8Q9S8P3mvSXE2my+W0gtPL3jrnaxyOvuD2JGCfUf2TPjfrHww8BfEzxt4V1S7&#10;sW0Xw6x8yZUuopJ3ureCDdGybHVZp43AcFdyAkEAg/P2ifFDVj4k12TxVq15qmo6hcPeS3eoTPJN&#10;cSl381zI/J3MSTnkkE9qwpYzEVcRNztyxsvO+j/D9TXEYXDUsJT5U+eV3e+ltvx/Qkk/ZqhkjkaH&#10;Wk+VSxMxjhXGM8Fm+YnoAuSSQMc0y9+E7C2Hmaq0iwxBcbmbgDjjp04xU138RtJnkuZFn0+SeWMI&#10;onMbKvzq/wArMpKHKr8y4bAIzgms7TfiJHd6rHazRWcSsCxnOpgxjAJHKjHJwMdfau6NSb1R5lSM&#10;LC6T4Bj1iC4mh1S7VVbynDlk3kdxkc8HrWZ4m8Mf2BrFnbi4a5e7/h6k/NjHHNaPirx7HpPiQ2Fu&#10;tndLtj/0qK+ZoVLIrEE4/hLFTjjKnBIxWJrviKxexuI7yT7dfyMWt2tZf3MA2qMkkAk5BOOn45zU&#10;ZSv7xFktTTg1FdT0ryYfLZVfBWRiIx8jhX+Udic9DkgV0U899p/hs3Kq26+vJbcxQICoVol3Ec/d&#10;LNHg9fkNec6fqXlJ5kMUjLIuzPPQf/XzgV2/hb4u654Gslt7OVrYR5Bx1HXPI781tGataREoNyvE&#10;9x0fxJ4g8SfAmz8N2GoaLp+rQvBdrJdagLORYJvNkHlliFLcDOXLbWbK8hqK5XwRrFr4osvtupeH&#10;9e1e9ulUyzQw3KxzsCzZOxyGK7iA23OCex4K9L2yaS0OL2evX8P8z+jrW73S9O/ZqtLZrqGH7Lps&#10;SkyZRiVClevqfw618s/8FCPFFvqfhXQdt39pk89rkGNEkUBRFwXU/L1J5znPbHP1FPd2t38L9Ssb&#10;SBTtF3DLJs2+YfMkCKSeSfunnjnrkEV8zf8ABQ0PqPgvw7GsYRfLuGbOM/6qPBx26GvyvD141ZXj&#10;3Pdr03Tnys+IPEdnbaD+2larazfZrW6t7e7/AHj9WmtMuuT/AHpMgD1bFfcXhq4W9isJsYWURvg+&#10;hwa+FPjbqv2D4w+AtWvoVmjjhtbmQw/M8kMVyyqvPfEbYHq1fa3ga7a58Iae+7P7kLx2xxj8MYp5&#10;h9l+R6mB1puJV/ags2m8OSrH93y3Ru+AAG/9lrwX9lO/tbD9oPx/a+Y32m+uVuIVIOHiPmSEnsCB&#10;LGMe9fSvx3g/tbwVcMu4BlLHHYbCP5kV8mfAS4j0n9rfUIlhk86606BpHLdC0UBJ/Fdo4pUXfDyi&#10;cuFdqyue1/ta/Gn7F8DtS8IrZlxdQsskrv8AKyNuYrjrk8Dr3PFfmD8D/G0Gk/tMeF7y9W0k0m6n&#10;t7O8W9RDbyQSokFxv3jaV2mUMTx1r78/bDnNl4nt/k2xT2IYsR8rMGcH8cbR+Ir8xvG1xLbanFCF&#10;+zzaT51lIuMBnE8jnB9AHA49Gr1copx9k0upnjG1Vb8z1/8Aait9Y1CTw3r1jqK2ulR+H7jTBJBd&#10;fPLLZ35uXRtqjG03tsyqSeUBzwK674I+Or3wrpOg6jZXF6uqLZCSC8Msu5boeVMkg+VhuEkygngD&#10;g84BPyadQkM9ws0zR+dERuzjdj5th9csF4NfVf7JXja+8Q/CtfmtZJPDcghuFmba0UbqvlttXBxt&#10;iQDqT5bkntXuYaChZSehySk3ex+jX/BGX9pdfEPxW8VWN1HG1x4sb7VPHdPHHH5rh/NCySYBZsxg&#10;LtYjaQAAST+jHw1vdY0hLLzotPuLFpjZ6hftdLdSB8GLIjjjUsJDHFgt/fXg/KB+Fng/SPEHwC8f&#10;LrOprcQrHqMl75ccMiedCdj+Ysp6sgnBxnOG2kjca/Wr9lf4y6b8WfhLqX2vUr6fT7rRHnjNldOs&#10;cjKvLYizuZsqQRwPLPIzmvCz6snio5fiad6VZNN3e9tvL7+x9RlWAhiMDOvGXvwavG3R9d/P8D5U&#10;/wCDhb9mfwfrP7L2m+LNNg1BdW+GerS+ZLCY4LYWd5dHzLd85d5YriS3OARhZJjyScfn/wD8E0PC&#10;cfibxZ481GS+vbJfDnh1b638twsb3YuIUj3nGejSAEYOSPof0z/4LY/FDVPEMfhn4L29vbaL4T+J&#10;mkXGrTXV5M4lnv7W2Z4bRYV4XdKbaUZAeSV41OApVvyP+F/xkP7F/jrxj4J17S75NcutTh0+9urW&#10;ZZIY7SFmbKpkefucxyCMtH/qQC43Hb8ngcrxGGwlXKUvhk3C8rtwbTu+2t9P8z63gHPMPleYxxOJ&#10;qezhzK7V27W1VknutLdbn17+278UZr34F6xYx3Gl3E0MtrdvaxKnmSpBdRTOCGc5wsZOAOcYrxb9&#10;krXrj4K2njY6fqlrqmlaXOty1tdRSyrZwia5jVUVjllby4BkkHh84IBPj3xJ/a78dTw6po99qi6n&#10;Axms7gXEcb+epyj5YpvO4ZGSwNeOar8VNU8Sa+7TXL28M6gPb2X7mIrvd1AQcNhpHIJyfnPPPP1W&#10;Hyeapexm1Z6/kfD5lmVOpiXWpLvb7z6a/bi/a8b4i/CplvJtLPmB7SysreKSPe5wGcq7uTsU53fK&#10;MjHUivD7rUtW+L/wv0/R7KxkgjW2kuori8kW1tZbeBCJJQ7kBgjRsDtzzkdeK8o+IN82ueIltZrt&#10;YLfT4FSIuQVRWPmHGPV5GOCSRnHYAO+Fa3mpeMLfRbGeLfqglth5siQxTHy32hi7KuD6MwznH19a&#10;OEhTpcsNHHY836051Oaez3Pqr9iD9krxRf63DeaxdReGvD8dvNdteTPJY3BhTKzeR56x+Y+CwAjL&#10;HKkYJwp9/wDh7+0noGt6dqFvoetalcXHh3R47PWrTUrV5b66vI2eYxW08MbMhVkl3B7iRHRFVTmO&#10;IDwPwXa/tbeCvhR/wg2gya9D4Znt2jFvcNpqwTQO7yGON58nymZ2ZkR9rZ5BwMedaB/wTO+MnjjS&#10;Li+urjSdNlSRo0tr7WfOlnIyDtaHzIwMgj5mXnt3rzauQSxkvaVpX7W2O6nnywsPZUYpa63evofU&#10;nwa/4K26h+zr431bxNpfh+41NrPSmgtba+vbqOFDJcQJvQvnlQSBhR17V5tpX/BUW1uk8RaXN8NY&#10;9Qg8VWa6OLaTxBcGG1szdpdiFN0Rdv8ASUjlLs3mfLtBC/LXz34//ZF8XfszeCptX8XWsNumtBNL&#10;ijjuI5h5rOtx1RjnC2zA8Dlxgnkjzzw/dxw+JrGfC/u7mJ9hyP4lOM/1r3MHltDDU+VQTfdrU8vF&#10;ZlUxM3JvR9j9Ef8AgorL4i+ONl4H1CHR7y8ns9Kk0x/sim4EYS/u5lUbRzxMpPAxuXODgV8btp8h&#10;G4BW47MOa9b+NNre+MPhL4M8TX2t3V5psjeKL23huUht1sIrd0WJDJjc3my+VGAxYhpFRcEjPnl7&#10;dSapbQ6tLfWtx/atqt+spaRzcu4BkXJUHesnmIxICl0fDEDJ6sDU91xXd/mcOKp6qXoWdR8MxQfC&#10;fTtSV285tQljlBT5gGRdoJ9BsJAP9819A/8ABIH4h+Gfh1+17oN14k+xrHNe2kcLTXSWm4/aFJUS&#10;NwpyFbA5IjPTGR4BB8RVk8Bto1xp+5hMsokiu9qrhcE4MZzkkHHHpnvXCeM3hawguJI2PlyjOW2q&#10;o9T69hxnqfesaVSuqFT2qafM7el9D3M2jgvrFB4OSa5IKVv5krS7ddbn29/wcM+NvFmtft/a5Npf&#10;jnRvEvw/+yxa74ettO1OOHTbWL7PBBKiqWWKS6DRhCsZeVljBKgZA+Tv2VfHttoeqeItQvNXutKS&#10;3iS4tPs7OpM5uYZZHZghDs0cDosZwDv7EZrU/Zp/aR034ceNNI0nxVptn4k8G6leKb/Tb21a9hGf&#10;kyiAFxJgna0Y3AgA7gSK8q8f+MrWLx14g0bwzHDbeG5tSmayidGUT2sLyeU0nmfPu8n5dzAON7gl&#10;d77vJw9arUTpSjZKzutrX29UdGMw9Gio1qc7t6OL3vbfzTP05/4Ky/Gbwj/wUZ+F/wAPfHWh6qt1&#10;8WfDejNa6vpKMvl3mjpHLdrcxucAvCDIXQFjtctnCEt+dUmiTR2sjTeXazqhmW1uD5NzLECN0qI2&#10;C6DIOVyWXc6gokjJcS71L4S+KVj0yS60C+0dillJbp9muIYS4ljbzFAZmOQfMzkrsHQCsebWLiSC&#10;a3+1EW9xKZ5IVbZE0h6sVHGeeuK93D068VZtcvTe54GJqUJtOKfN12t/mdh8UNa094tJ03TrmRpN&#10;FSW3uFVWURMX3KATwRtIxgnjFcmuozom3zNyg5AkUOB9M5/Sux+LM8MfhrwysMPlRrFO2Ceu9lkO&#10;PYb8c88VwTzRtwQB7g1vgrOhH0LzhSWOq86s+Z/1u/zLP9oO8pZo7dt/X5Nqj6AYqCV/OVcwIrA9&#10;UYjI9855/wA4oAjb7rH86ktDDFMpm3SR4I2rIEYntyQR6dq6jzSrPAsjSf66NeqdHI+vSsjVdKuv&#10;Njls76SGQJtZihU8kEggEhl3Kp59OldD5UeMt5iZchht3bVx9eTnjt6+wR7LcI/LmgkaTOUzt8vA&#10;B5LgL3PQnoegwTMo82hUZNO6PVNY0PQPhD/wTXktIPEH/FWeJvEGn3EmnNbMv2iySK8Z/mH3gszx&#10;EAgEkcAiPcfmKK51HVTNaJp6rJMpUZgK7x3x7+nP9BXtXxH8Gy/Ej4K6HrXlvNH4ZVrO5wh8qBWb&#10;5GJCkLxsXDEMSc4I5rpm+GumeKfhx4Bs9FVZr7Ukk1DWEUKzWsayNEjs+5iuVeT5VxuEQOCRx83T&#10;rRw9X2MU/ek7vztv6WR9A6M8VR9tJq0IpL79vvZ2Pxa/ZD1z9mj/AIJceFPGF1cWtxH478WR2csF&#10;hNKZljtreeRkkO0IwMz78DeMxpnBUCvjXxLKms+ICyWN1FYqSEQoysQWLe+BlumSQMDJxmv07/4K&#10;v+T4V/Yz/Zn8PrfWrXTW+va1LbpNJJMYri4tlhmd2AEiP5MgRlwPldQqhRn4LjdUkUyLHcKOiyFs&#10;foQf1rsyuhei6n8zb/G36HHmGIlKajL7KSX9fM8wk0bT5X3eTeQgjG0A4J/HmszUNHWGY/Z0uJlI&#10;4JGNp9+K9eeCN24t4Tk9T71G+lQuVP2VRjg7T97/AAr0XSbPO9oedaR4cmuLD5rp7fcTlBzx7+9T&#10;y+A5bj719u7fMuf613o0WzkLfuGjPUcjb/SibQ7WHaqsAzcnG04HrwTTVNdUPnZwsXgIyiGOa6ZY&#10;4QcFF68k57+tT3ejXindbyTbckgErz+WMV2R0OEk7JYWK9OCC304pP7FZCuPLG4YHzj/ABo9nEnm&#10;keUy6Bqibv8AR7lfX5TRXqv9izBGZo5JFVtpIXgfj0opexj3NI1ZLY/p68KRtdp4ltY1kXydSmxE&#10;qlpGR9pDBVBYg7gAcY4PNeG/th+HvN+GunKuxrlEELSvtPSOQtt5yM4A5APt0z658K/GC6d4f8RT&#10;RC51aKRYZ7BoFDQ3KFYowu7cMOFXkbeMfl8rftffEyb4VWd7bybbtoLeW5ktYm4Fw4ISHeT6bRkZ&#10;/nX5ng4yg+U9mn7PEYhKb5U932/r1Pjr48+Gri80Dwfq2npeXV5GbiymiSIusZgMTocAHvK+fw96&#10;+yPhXc+Z4SjhkZDNbu6Nt9c5Jx2HNfFvwoS68Sy/bL6a4tbwTNJdNN8jxPyCic/IBuwR26da+hfC&#10;Oux6NcRxtM0bZxG7fu39Oee/1p5hiFdQ7HfgaDivU97+JES3fgcLtbc0cbNjvyM18h6RI2gftT+E&#10;5LdcLq+kbrxiO0UtwOPQhbeIH2+tfR+ofFi6m8Nrp/8AZcMzTBx5nnGMICcgYwxPfuOgr4s/a0+J&#10;dz8Bvi74TvGtZLiURTz4E/lBlMy7oycEgbSR053fWnl8lUTpx3d/yOepQlRq88vhT3+Z9Bftd+Gb&#10;jxVceHLW3eKNpmniDSMFUHCHJJ46A18y+DP+Ccuqz/HG1h8aaba6tpvi68vI9H/s+6m8yWdd87ZC&#10;qDjyIpmyeML7gV6h4t/bP8P/ABg8Z+H9P020uPOt7NL24keQeTbmeNFaMnGS0RkGSBg4IzX2f8GL&#10;PQB4T0vXvFFsZotFgW9gitnKXjbmWJ2t5iMJIFkI6glXbHcV6GFnVoQ5ZKzPssv4bwONyXGZrOo1&#10;Oi4pJWs72WvU+Zbr/ghR8H/iz8VPEl1pPxI1jwzo95qKv4f0a3003k0EDW8UkkTyTOrNtmeaJM7m&#10;KQozMzOdvofw9/4JA/Df4feHtR0HSPjvYa3ZyFWgh1KxFvI7B8tGyickRny+MISNznB3DPp3hvxN&#10;pvhn9o7Xry4iuLrwfDf3Jt7eNxDMbfzSY9j4U7tuMEgZHOPTjPj3Bp+p/Em/vdEtrqz024fzLeKd&#10;w8iqQPvkYBb1PrmsvaYiUrqq9NtEfnNTMqdFWnRT1aerX9fI6uX9nr4eeH9V8SeA9Vs7jxK16iRS&#10;/Z4jerEBFkTQzJKxOW8oHCqAI9mOopP2GfhJ42/ZB0fxbcavbXc3hjw/YmS2R7bypRELZjO3lsfM&#10;A27lChX3DIBJqT9he7vtP+OG23g86afT7mNI2O0SsF3qufdlFfXPxm/ZX0b9mTwTq7abqE19ceKt&#10;H1G/8Qm6uHaS/vUij8y8iiy3lI29g0aHYv7oKBznsrRq4mg/ayVotO/W6d9O36mmAzrE06kq9FK1&#10;uWzu7p6W+XTzPiz/AIK46Fp/x4/aQttM03UvFF5q2l+ClksLHS7JLpruacsrmSdgWhthDAGkkdWG&#10;wsCMcH83v25/2O9c8OeI/GGt3UOntP4at01t72wnnmh1WOWe3RQryDd8qPMSMKQIedzEZ6f4rXXj&#10;f4QLY311q3jLTbjw3rGo6Jb3V9fXcenvbmRhZtFGwB+yCGKQCJSUYFcAqWVvafgP8OLr9pz9l7Rd&#10;avPGF7YrqmmnSZLdoVjs7m3gMluwmtkKjJZZeFfbtK8dQKzKrGlUp4xS93WL9fl6HpYWisRz0mnz&#10;KzXoeT6D+wPoPx6+GOieNF1zWIbjxFZR398JrcfPcyDdKyfdITeW28EEYIJBBryH4lfsA6f4AvPM&#10;tdXvZNpJ3PFyf/Hq/SDwN8I9C+EfhAaHoEsqaLAoFnHdXAupLZcfd8xh8wHIGRkIEXJ25Pnnxmit&#10;YdOmWS2tbraCNzQxtn8K8vC5pWnVaU3y309D0K+X0401eOp+V/xY+B02jRtqVjI19CSY7tHwrRMN&#10;oUjknBOOPp2PHGfDi+k8I+OtB1S5iaO20+/hkclOyyBm698Zxn0r7K+LupwyXCrFY+S8J2kwR7AU&#10;PDAqp5GOe54968n1W6hbUJI4fs91uwUmdizN7Zx1HTgkf0+yo3nDU+ZqLlkfefw++MOiS/DOy1C4&#10;1KxSFU2CVp1Ck84yPvY464xxxmqlx+0b4J8M+Ho/+Kg0S3aRyyILxHyWcsx2Fll5LE/6vHPpXwK+&#10;iTXULLJcQIM7gBnI/UVmzeA/O+Z7jdz0WPbn9a9GnipQioxPOlhlKTk2fXXx1/aF+Dfxr0X+xvFE&#10;l9rVnptylzAtglwm6XbIhIfbGMBXI4Yg7uvHHk2pR/s+6IsN9o3hfxEt/ZzRTxvcTO0ICOrNkNKQ&#10;x2hsAjaTgNgZrx608GmOby4VmkZj93+In2x/npXQj4W6jrEUgubz+wbOxRbm4llkUyJ8xEarEzoz&#10;SOwIQZH3XYkIjsqqYhtXkh06KTtFs6TxP4n8O+Jf2f7jwraapeaj/wAIskmn2KFFSa6+1agt3K7q&#10;7Ky7PsqjeqsuWVTtJUtwmleHrfT/AAvp0UM8/wBqieaKSGVOEjyHR96k5LM8ilQqhRGpySxxV0r4&#10;bLpirrF9f61dWaX0ltc3NsPLt1KJG4+ZlZgGBONwRjgcfeK7iLP4T16/EcfnQ3Co1smoRxyTQLgf&#10;vPlRFbepUjKYCkAZ+8csOox2Xc2rOT3ZTtNEmv28uOKZpD1EMW9iPWnX/ge4Fr/pxtYIZgV2TEFz&#10;8xX/AFYyw6HnHUZBqxc6tqF5bTQyXjiGd97xJ8kTNnOSowP04xUbWcy2iTSLIIWLRwybTtJXBYe5&#10;G8HHbcK6eaPU57PoctY6Ba+H/ifo9vaOy2l2gW83IdjDcCdpYlj0HHy9Olc7r+ix6D8b76F41e3u&#10;55H2yIHADMcqDjnBBAPpx613uoJKfE2g/L5UDTPEZHBCAsuQpHfJX81rlfi7cTal49tLYMrXGAyl&#10;OX3O5AHX2BAz3rOMYr4UVzTlrJ9DT0eFLjRbOaMvIslvG3zNk52DPJ565ou9P3q21WV+mVxlffn8&#10;/wAKg17xLp/wwsNLsbhZp7hrdSY1bb5Yx6n1Of8AIrT+GPxw0nTfEHnQTNp+sKp/s65mmWO3tJdp&#10;Pms5H31xiPG3Ejo5YbNrXGpF6BKnJanW6p8ItUtvDttb3WsfbNeWOW4XTTCYY7IRKge2+YBjOqLv&#10;YdMqyjLdeAkikX70at2OOa7HxJqy+EdH0Fhcf2b9n/e21xG21VyI3jkSReORhlKn5hgqSKseL7C2&#10;8S6W3iTT4o4YpJlg1CBAqLb3LBmDJGoG2GTaxUDhSrLgDYWWGknSVlbyOnMYyWKnzy5nffucCwjL&#10;Yxt9T6U14gV+WRs/WtaeISD7qtxyB3qvLYxnP7ryz656VtzHJymdtkUfxH8elNYurZ5P4VdNk0Z+&#10;WTA7ZXIqExSg9Fb6d6pSQcp9F/sp6RpPiX4J6rBqVnHctHfTtFASqreOsUTKrKoMjjBYYCSEZUqu&#10;cg/pR/wSV/ZG+H/irwf4s0qTw9b6ZZ6xut3sRb3EjypG6ziYSz4lf7pTeQAo/dh5FBx+XX7JmsSJ&#10;YarpsyounySo06vMT5gkxGP3TBkbBAGDGd28g5ITb9T/ALHPxO8UfCP9ozQfE1ppmm3cxmkkkvFh&#10;uGVII4o0nWV5NoVCXO5QrELJs3bDkfE57ipUPaSivPtZH1GRYVYmcaTlZ7LzZ5R/wXO1fUm/b11r&#10;w1dWsel6Z4I0nTdK0nT4JxJFZ2rWcd1tDhVBy9xI2ccbguTtyfjZkYcgt17V+hf/AAXNj8O+OvHP&#10;gX4gxzeZ4q8ZeGreXVGtkH2OWSBpIAytk7m2JGDtJACjoCK/PWdTu/TjiveyPGQxGChUpp2t1PMz&#10;nBzw+JlTqNN+TIs7P50pmwvpTPnyNzY/xpGbjHzbh1r17nkEhuNw+8Dz6UGTLDhRx1qPgqMH2NN8&#10;sluDgjnrT5gJo5FD8KPX2qRXjPLfe9OtVSjoMZ4xn2pVfGc7voanmKiXbKW3hdvO86RWAI8uQRn8&#10;cqaKptLmP5WHynGDRTuHKfslpH7VV98GrVNHl1S8sUltfNWONkJyy7kIHPyk7TkYJHTqDXz/APtZ&#10;eJ9S+JfgbVdUZdQbS7eMSzRtbttuH3AKSx6NubpnqQeCK9E8Nfs63kHwE8CeMLjUIbj/AISPRYJR&#10;GqHdEBBGUUv/ABfePGOMY5zXlvjf4g+ILnW7LwnbXmnteLNDd29pcL5cbzJIHjRyRktkBgpIBA7t&#10;tB/PI8j5pU7aPXoe1RoyjUSa3Kn7K/hzUNd8ErqVvG9ra2r+XOZ59yk5OEVQu5js74z8rckjn79+&#10;Dn7Iei2OltceK7l7yd7eKQW0MjCOAvuGDsYP95GAJZPunKjg188/soeGrrwfq+7XNFtorhsR3cMY&#10;PklRtKNGjKrRYHUEHJIP1+pvBWpX3hXTYY49Y+36TDI6pcXsUfmxoBlIy4UMQoLkB8kb8ZAAr8/4&#10;hzCvGfLT/r5n7BwnkOErwcq2rVt3+hx/xc/ZwsdG0n+0NBm1pWtywS1tQZEllYbI4njkLuAXY/Or&#10;/eCDb1B474Sf8G8/xQ/aj1GbxZ4417R/B+n3F5PPY2OrWkmpajNCzJ5e5Nyi3HlqcZZmHyhoxtFd&#10;DqP/AAUi8P6P4/0ibQ4rjUofDurwy3uox7RYXZAInihfDbyFcZYDjzFPUiv1C8c/tKHwf4E0fWNO&#10;t7K/0vU7YTNrEt0v2Syi3whp3GR5irBK9zgOoaO2mG9Tt3fScLyqwpJYxNOWuu9vzPj+MpYR45rL&#10;7csbJ22v+XkfDeof8G6Fr4X8Katc6f8AET7RqUdq8lnbS6CmzeoyqNIsqsckYLbeuDt7H5H8WWXx&#10;C8H6VoN1c2/h/wARadp0F3aW9zpWpeY0iSlC6AOiDO+FDkMMFMZ6g/q18RPjb421HXljF9/Zq6c9&#10;lqK29khXz/JuHsNRt3bklEmltphkfcdcjk7fxD/4KDfDO2/Zl/bx+KWmaMJNLsbjUTqenrAwgWG1&#10;vI47qGNMEYjVJgAOMeWR1Fe9LDxrVVGk2l59fxPJw+dYzC4Wphoy9ypbmVlZ22PoDTf2rNd8b/Fy&#10;8mfw7cRSNYWtjZWt3pkYhLxwwwxxrtZ0kIWLsxyec54rW+LPwh+KHhrTY9X17Q9Y8P6RIEhhubrS&#10;2hySOM7lC52gnqST+JGD8Ptf8Izt8P5vCur2/iq30vS7Q6rdoxkE99uaW4jLOoY4EiqMjhdo5xz9&#10;Df8ABab4ja9bfte+F/Ctt4y1ey0FdBs75fDaeULCeVpruFpyChkMgj5GxwB5QJBGa8v6vVc7xm0l&#10;09CalTDyXJOlFt9bfoeM/szXWu6N8RD9h8Q+Eobx7WW2hm18GziJkQqSWw0A2qTgPgMcDDZIr6g1&#10;f9nvxp40TR7DxJ8bfhboelx6eNOnW31pr2cxOiYQRHykZSI0wCxGB1bg18F2XjSOO+lt7xliljYq&#10;Hx8rc/pW5ZajqNvBcSaNLYyaj9ju10w3jE2iXbwMIWk28+X5qxF9vJVMc1UaNSXuznKz+4I+zpq9&#10;CnFP0v8Amz6o+Hv/AAT8+EPxp+KF14HPx/HjTxFH5qm10nRdsURhz5qNMjNDuTDArvBBBBGeK+Xf&#10;29/2MfCPwK+NPiH4f6f/AG5Jp+lm2WK+ECNdTNJaw3DbnSJgq75COFHAAJbnNX/g2C1668Rfteah&#10;JNNJIn2eeXa/3lleCTzCT3J2gdT92vWv+Csfw+uNV/b98eXsdl4Rvkc2B8vUIcTNjTbUYZ9pJGRx&#10;6A/Sni8NKneMZaprVt9vWx3ZbmF6377WLjtZb3XZI+Rbr9nOx0mxhtrXx14k0uymUYhmvlVZTwDt&#10;HyDp7GsS6+AsJmuLeD4nzKsreWkFxIkjREngMWkBznOcKD14612d94WnsYds3gHw3e7cgNaSRZGR&#10;jADqPrVFZtL06LbefDRYFAHI0e1uAOc5+6e3t09c5qKcsUtVJP8A8B/yPTqYjAPTla/8C/zPNL79&#10;ijxtrFoszar4dmjk+aItcyMzKMfMf3Xvnqc+pqlJ/wAE8/F+oJc2MEmivcXCqYruC4zsJ5BJZMqO&#10;ADkDk7epAr0691/4b3Nyrap4f0+zkQfKbrRPLKH0GIsD8K7Dw78Z/Blha29jY65Y21vbsT5MdwkY&#10;bPUYdcj8PXFdCzLMKey/D/I5KmFyutFq9n6nwD43+C3ib4ZeN7zQfElxJb6lYMI7iGKUzJMjLlXU&#10;j5SCrAjnPPO1gaz4ZY9EmkSzjZI2cAed+9l4Pc5x044A9a/QbxN4S8E/Hlvst1pHhuTWtOLrbvZz&#10;fZI7yFizgZhDMznkgdQ+4Zw2a8i8X/sYWeq6vYz6bo+kQ6azbbtV1O5lfHPzpuj+nB4IHVe/0GFz&#10;unKKVVNS69vkfMV8qmm/Zu6PmqDxTqniCf7JHcw2MCqzy5byLeBB8zO4QdB14BJ6AE4FZOvfHS1t&#10;bq102GzhvtDsXcQnbtNzIwUSSFx8yyN8pxkgARjnbk/S0P7CmnHRbix1fVLe5mLgwT2+mQxyRIp/&#10;VipxnIxweecvh/4J3eG7SDdp9rLeXSpJIst7dO0KybMJtjUD5SwXOWDADG49B0PN6LZhHLaiR8wX&#10;/jWw/sPSlt7e8vr03E959nupQEjifYqxEKRuIEe8HCMSBwFKltrRNet/GvhWb5Y0vtBHmKwY77iB&#10;j8yYOOYmYknaCVdz0QV9QW37GXg7V/CK6lBo63V1bxFUjmu3ilSWIlDHvjJzsZSgbLDgYJXBo+AH&#10;7EfwX+PCXuk31t408B+NLOKIjS5Lj5tTJIj/ANFd12yr5mWYuV2pgAHa0jZRzmjSi6kk7ddLmiym&#10;pVkqcWr9L6Hyavi+GO0k8y1gWRflT960gY54ycDH4A/zqu/ip7u4UwTQwvsAKRHd7kntz0yADjPP&#10;TH354o/4JM+AfBWmxmb/AITC/a2O25kgvYY3lfDZVVFu4GSAO/cgmuBvf2MvB/hbW43tfhtqWsab&#10;feYj3dzf30l5bIAMSKIWRMIWGS0bHqSqEbTdHiDCVfguz0P9Uceoe0dreTu/wPirxReX720dw1xD&#10;O+nuLnYqMpwvXnLEcVzF1b33iL4tQBNkdzcCNohcny0zjKg7yODkckg85GDivvTVf2Evh7caf5dj&#10;rGswy6vGVtLxC8ltDlC4VkljDSMF3MWjxxFICQQQO0+Kf/BMDT/BH9m2XiDVtWvo9M0u0nDx2IdZ&#10;o/LjJlQLMfLUh9uWb7qE7QACKln1BPRP7iYcK4py5ZSV7d+nX7j81PiV8K9buvEslzN9hupNpR47&#10;e43BPLJQ4OSNvy5HzHgiq2g/ArxBqN9HItj9mt2YZMkqnap6dD82PbH0FfeH7L3wKi+LXgqO90Oa&#10;3mt7q9uPszxQ7RtQq7oGdRubyWLYJIHmBSfvE+/XX7MHhG/srXT/ABhrFpoYZ1hENzeafFDCB5fy&#10;xMWj8tsIQxUk7UCkHCYzrZ1Rpys0/uNaPC+Jq0fbU5Ra9UvzPzs0D4Q3MxXzZrGJoxiNYosBeSeh&#10;J7nOQR1711OgeH5/BL3kkE0NwLu1e0mhnh8y3nR15DqrAkK21lwVIZFYEEA19b/EX/gn/wCEo7dr&#10;rw78WNBjhVWRV+yy6nG5Bxu823z5YZuMMhC7SxfBwvlWqfsLeJLvV2tf+EmsbyJuFnjidYXUdTgf&#10;NjGTgrnFdFHOKNRXUrfJniYjK61J2lG/zR846roP9nS5aaNj02g/N+XX8TxVF/lBG0deDX0Fqf7D&#10;V1o9r9ov/F3hOxjKM2JpnWRgpwcIFJbHPABPB4rU0P8A4J66p4g0aO/ste0HVLVwGXypmTPXj7uQ&#10;RjnOMV2RzLD9ZnAqMpT5I2v2ur/mfMbWCyM3ytz0zyD+tNaFo32tsHoR3NfS+p/sHeLLMSRtBpUM&#10;anaGNxhpB/s8En8cfzrkNW/Ys8WWTM0dvasq91uFbJO04H0yP8kVUcxoPaSNZYOqvsnkuh+Obrwb&#10;JdTW++SKaAxTRAgGdQQwUEggHKrzium+B/7ZOuWHxHsdUt/Dfh3VPD9mire6B4kifVbDWXXeR54B&#10;QkbnBCqVGVXcWIJPN/Hr4Y658Jxpun6ta/Y7jXXaKEiQEsqFQ5BGQPvKOf7xxnHEPhLUtJ8C/ErT&#10;fDarbyS/abeWeVWCwW29kYxkOuXCrkFgdoOCGOc1x4+VKUXOK5tPvsduW0Kkq8aTfLdpX7Xdj6d/&#10;4Kq/tv8AiD9svVPh7DfeDLPwHo/hXQfJ0vT7ZyyvHI+DLyq4BEaADA4XPevj94WV8bfzFfbv/BQv&#10;4Oax49uvB2saXatfbtMa0lCEbkMbbgxJxnIcgdT8pr5jufgP4ogCl9Fuo3x0IH09a5+Gs0p4nL6d&#10;bSN76ejZ9Dx7wzLJc7rZcm5KFrN9bxTPOPJO309KYYQx+voK9CuPgn4jVQf7Fvtu7jMfSsfXvh9r&#10;Gj2cjSaVdblXcEK/M3bgenqa976xDuj432MuxyHlZ/4D7U11aIfrnNcRf/EHUIr2aHzmijZihVU2&#10;ZAPfIz+BroLjXDp+lWM3n+YswDMjJ8zD9cDrxnPXgcVm8Wk9gjQbNYYz06+opUbcvX5qv2GtWfjT&#10;SE8i1VLq3bavlx7TMuB1A6tzk8HIPbpTm8L3ik5s7xPYxt/hWlPERmrkypSizPI+TqrfUUVPJpMs&#10;Tf6mVSPVTRW3MiLM/Vj4OfF1Zv8AgkH4Imslur7VNBvrywu5GYt9mH2q6ZAP9kRywAdcZAGMGvk7&#10;4bxyePPiRDcXztI9xKZpZdxVoznI2nPBGAB/9ak+HP7aN14O/ZZvvhXotjZ/YdSvJriW/uS/mRK+&#10;w4UDaFIZM7iWzuHHHOJ4D8Qah4U1eGQWKzwsQzSLcNt4yOflyO/UCvzl/u3V/vNtejPr6GFnKUX6&#10;H374Y8SwzfZ/tqxzMuTDM/8ArYiRg7XHzAkcHBGRkGu01q0sfG3h640/UraC+sbxdskTNt4I7HsR&#10;2I5FeJeBbqbV9DspJIZIVuEBTcwPPHQjP+QfSvQvCt1fW92Y8LIkYzIrcMPTH19a+OrSV7o+woqU&#10;dOpheNNP/wCEOjvJLexgtrHeVButNtbnzJHEAcssgMeSyqd3GWZumK+5f2E/2rfCPxR/ZUtfBviq&#10;80SPxD4eQmx0/UZILVdRgjGYkAP7qJJYXktHjJ/1bNuXY+D8znSrfxrpUloZY1EgG+GeAbvXquMj&#10;3598ivNfBX/BPPxl4o+Jeg6D4V+JFj4bhKyeReanbGeZ8FGW3+XCy7iHIJ2EfKoDZzXfhcxUrKbt&#10;JbP/ADPKxWUwUnNXs+3Q/aL4JRaT4p+GVu1qIr1beNrH7VIRPJcxKiRrOzYJ3y24gd0JDBvlIBVq&#10;/Jf/AIOKP2eb7xp4z+DOrRx3ULXa3PhnULiy06a5ltPs0u9pWaEMSBHc4VcEsUfHGc+4eIvH3xM/&#10;YS+LUfh3V5LmTT5roWWneJbWJUtbrzEQQ+dExIWQefGrryAzMV+X5htftc32j/t7/sq2P9sbo4tU&#10;12XXPD9zp1wjebsMsAhuFZdsUphlDgZO/Y3Kkha9Cnmns5c1ZcjSfmvX7/zIfCtedBYnCv2lNtW6&#10;O/a3pfbsfFf7DHwXtfBWueHfCtvrGpa5HdXbZvb2wks7iVnOPmikJcYxgZ6gDHGK+lP+C9GtXfgz&#10;9pOzv4fDvgO+gufDOm2s+o6h9r/tq3I1CdoltSkyw7RIFc742JAfOQMDyL9lDw/p37IH7R/hbWvG&#10;2peItU07Tr7z2gWz8m6hkgjdokCPL08zZkEjgY71S/4K2/GTUv25Pjp4b8ReGNNe10XQ7e2snsLi&#10;5DXN1Is0snmhcCOP5XYYLkERk8nFdlGtGrBTlLS61el7bniVKU4VeTl6P5XPHb54deuvM2FVlmKB&#10;wf4iRx9AGz+Bre8K+E9b8XeA/Flj4dkVtetNGe80wEJhrplVYuX+QbZHRju7I3B6VzM1pdeHIvJ1&#10;K2n0+EXAuHkmhZQo3Knpg8EngnIIr3b9krwL4i8Y/CK98QeHvD9xqEeqXTRfbg8a28NvaL5RJmYh&#10;Y90xmyrMCREpwQQa6uZKN09NBU4tuxD/AMG2nwe8YfDP9sfxAvijwvrGgyMLkhrqLMcnyT52ygbJ&#10;FBOAyfKcgjgivXv+CoPgG1139trx/L9q1K1nvRYK8kM5IjAsLYfIj7kU8DkLzVr4FfCXX/iP8Q7P&#10;SbHxNo0evTF2Sx0y4F3Oixk+YWkDJCMKCfllJPTAo/bO0rVvBPx3vNEmOlXuo6XaQxandXYnvJry&#10;doY3jlSVZIiqiNgpR0c5AAfA548wxXPF8r3d79NrWOrB4dQq69Ft133Pm+8+D10JLc2fiG8tY4Vx&#10;tks4JnlPqzFQcHuBj2xVTV/AvibTj5kTeF9YVQd0b2dxYye2H82QH8h/h6bFef2orXFpG0VrcfvY&#10;BICjhG5AZSTtIBHGSRjqab9rmSIqqxns+X2/j0/pXifW6idnY9b6vBq6PFfElp4o0eD5/h/Z6pJg&#10;jbbawY1xjod6H9K5mbUtJv026j8L/GK3C5Mi2VlHfQq2e0gdd3p0HFfSOpWtxqtrtWzZCx2kmXcp&#10;HT0H61UtvAupDG1Y4VP3soGx+R+tbxzFLda+Tf8AmQ8G5Lf8F/kfLt74V8E2upx3DeD/ABlZXkLF&#10;0jfR5VM4PBjJU9+gIIwQp5xg6Xif4qfDrQNEt7zS21J1tcxXdhfaa7XNt82A4Dr/AHjtZd24HHB5&#10;K/U2l/Dm3u7pftVxHmLqFi8vAx65P8u9XNU8P6T4U1C1a6ghvtJuGMVwkxjeGFyco5DjkOfkOCfm&#10;MZCgb2q45pTb99N/P/NESy+aV4tfd/wT48sv2j/AVwihby/hcgoUOnnCg4JBG056Dg5FQv8AtIeE&#10;dOkZY9SuvKZQu82pDJ26bepwPr716B8Z/At98GviG0Fj4ROq+E9VjFzZXqXKfucH54ZdyD51OCNu&#10;4FHQ7s7gMKz+Knhmxf8A0/4R+NNYaFss4svJtT2GDsLY/Qn2JFfQUY05wU4RbT80ePVlKM3GTV/R&#10;mf4S+I/hDxAsdnperazDCw2MlsksNvCB2zgBRgZwoA6+tZ3jH44/s/6H4la08Q+J/GWqappOyWOT&#10;w/HK32SQjI2yysF3jdyQjDoN2Rhcr4g/tp+HLe8ZW8HtpqtEbWaG0tI4VKEgmNiVBK5wdpJGccd6&#10;8Y+K/wASvh78R447mx0HVPDmsWqkRXVlBDtflTiVQy714I9eevFdlPBuW8ZL5o8/FYmcab9lKPN5&#10;p/5nu/jH/grpp0vhy00uxuPEEM8MRhm1e6tTNfXWGyjt+8WDzAnyljbsDgEAHO7hrz/go/dSXgaH&#10;xTrl1ZAKY1n07T7WRcfxeYlt5jHqeXPXNeDD4z6fpsKw3miN533XaIKYpR/shuR34OCOOtWLX4j+&#10;FdXl2RaBqVzIw+ZI7ONyp5/utnHT/wCtzmI5bSp6ey/JnxeK4wzuEuVtx9LHpnjX9uDxR44tZbVv&#10;ip4ssYeqeRfRxygDO0eZGkb4wRkBssRk5OAHeMv2qLT4q6q15ry6P4iupW+b+14vtahFeR0VVkBC&#10;7RK6/KFGMEYyccZBY+GZ4lZ/DurR7uCRpcq+XwcZGwjPB6Ht65NU59O8I2ZaOS1hhfBxvgkjbPuC&#10;uR/nmq9nBaJNeiR4VbibMKjvOrO/yEs9Ms5tUI0+x8L2umX0Sx3sMExgV/vHiP5hgfL/ABAdeMgY&#10;7jw/4pu9KhgstL8RX9rb2yJFFDa6jJbwR7QFUAh1CqOccAYP5cOnh/wjeEhbizt8EfM0hjUHqR85&#10;B4+n50x/Bng24l2pqUTMy5AS+Un6cE/5NVKV1ZtnnVs4xU9HUkvS56SvjfWdTd/L8U+IVYnHOs3D&#10;HPXBIccf596r6v4b/wCEmvxfX2p6peXEf7oXFxqc0ssYXOAr7tw7AAHiuFn+GOi2XzLe3ULbd2PP&#10;G70x+PHf9Oj28E26TKLfW9SXav3/ADS4Q9xheR/9fnGKx5V0k/uOCWIrS/5fS+d/8zsJfhbY6xJD&#10;NNdahLNCDsd9TuWaM5zkZkyOe4xk+9a/hWy1jwLLnRfG2vWMi5PLROhXcT83mIS55IBJY44z2rzI&#10;eFdSlmWOHxLqHmLyE8vLD8/wHp+dacXw+8WNbGRPFUPQHbJEMsCePr17+mfShx7zX3f8Ayp16tOf&#10;PGtZ99bnv2lfHnxVZG5tbvxPYa48WVhuJ9L/AHd64O0N8rwtGrdeUBGBxzipo/FnxK8WmeSxvPhn&#10;JBGN53Peo6qOCxDcqq885wQM+leCx+FPGsHlx/23YzNGpYb49p6c84HOB169OelZafs+fGj9qfxp&#10;b+H/AA62qTW9mkpVrK2laO4IUl1Hlgs6qA+QRgDcec1VNRT3jb0Pt+Hc9zCvW9jKaqLq9U0vVfqS&#10;ad4W8XftcfH+ZbGz0zxFdaRHJZ2P9nlls7jY7HzQznoz4Ck8MAnBB5j/AOCgH7FvxC/Z907w18RP&#10;Fnh/+w0vp49IuzFeW00YuVRngAEchbmKJxgIFUQgZywz6t+zl4y+OH7A1432zwv4VGt61HHcXVpf&#10;wQfbolSNUQXC27rJFIQC22TbI28sQS5Jd/wUZ/b/AJ/2lfgFqXh7xNoj+G7y8McmnR/bBPCssUiS&#10;HCrtZiyqybmG1S4JOcZ09pKdeKp25dtH066H2eFz7CKVTCOX7x99dVZ6M+gPAHxh0f47fBLw1cXF&#10;nqyzT2asbm0t4pIRMwIkUhmBVQwYZUHG3qa5G/0+a9lBMNntlVipD7tvLAnA/u5HQj09RXgf7EH7&#10;XWm6L8J4PCd7puoalNpebiE20YfETsBtGADuDliSevmYBGK9K1v9ozT5phLJ4f8AEdvFEAvl7A7E&#10;bcEZIxySDgjPHXmvPwOT/VL0qCfLd218+h9nnfFNbOKixWNs6lkm0tXZW1Np9Cku791twkax5ID7&#10;g7YIHfIII+YYOflIxkGuW8fWElnol/cLFb3k0drNMsTBfm8tQAu7PTJIPb5uvIJqR/tOeGYd0d1F&#10;rVu4C+Q8luS9rIu7c5Gcc+noGHPy4TXfjh4b1W0kjWO4ukljCG0RDHczySx70RQ5XLMgYjB5HI7E&#10;+tHD1l9lnzsq1N9T87PHfnt4u1GS4WFJp53mcRrtQFzuIUdgM9MmpfDR+1xy29xHIyTL8jqvMZHP&#10;oSc+nf8AUe4XX7J2rfELX7CNbRI1kliluZzdQiERGZIJv3tv544mmt4wxGQ0hPlkK5T3zRP+CYXh&#10;W+8O3F9pM3irQ9UWePy7e51C21ZYrWGdoby4kUQW24iQRRx26OZmkdRt2vGx9CVbkh7+5w+z5p+4&#10;fPHww1Kz8J6lpd6Vurq1AJAitjI0CpnO8BRu25TLZ4GOgFfT1nY2+sWS+TJGu5BKrAjk9jkEgjBH&#10;OcHHvmur8N/sLSfs+6hqV1p9xH440uFprV9U0q3jlijW3JM67SWkXY2dzN8qvtjD5JArXXi3SbDU&#10;o7eWSGwuCAoS7wPK2uEZSSRjHzHJ4ypyeOeKVRy1idMY8vxHLy/Dy7luGEcquP8AaQAAD06dCevS&#10;iuiPifQzaqV1LTGkkJeOOJ9rQqAvO3JJJzjJ77uBgCil+87DtBnl/wAL/g7deJ9QjeKF5vLXfhW2&#10;7SOoBAI/izwCP6/VnwV+GdjpdiIBbjUFA3vb3MaiYde4HzHO4buoI5zyB5z8GNQ0XwfrmkzafdNq&#10;Gl3imJ4ppArwHvkH7ysCvDDgjIYgMo9E8SfFibw7qtj9kt9rLf8AlCSNg0flnyy2OcjDfd9CCewr&#10;8rzTFV8RPkjovuP13LsLRoU+a2p3XiXR9O0/wmFjuGs7MRpcQSA48o/KUIORjKtnGeDgdyKx/CXx&#10;nvPC4TT/ABZEqJw1jrNvn7Pcg5+Vzj93KNp+XoV5GeQOR/aT0vxnZfAGz1L+xXi0fVtSTTpryQfu&#10;9mxJCFXgj5UT0/1mecHPz9o1tD4ef96Ny3D5NyfvKx4AfPr2PQ9OuM6ZThb4a9R3u9O5xZxL/aUo&#10;q1krn3TD8a9BURltT03zequtwvNXX/am8O2+mXEN1eSSLb5KPBE7sr9tjYCn88fyr4/0u+Wyi3Nu&#10;ZB0B7modd8byahH5APCcZrojl6ctDCVRRjqfR/7R/wDwUPk/aHl8Kw+Ko9QkvvCscKDWbKFV1DUf&#10;IlleJZ97+WygyBj8uSQCcsA1choH/BSPVPBlzYWOl6LbDR9F0250ywt3uDCipKCA7J8wDgszEg/M&#10;2CTxXgU9yLmJvm2sPXv+NZl6iSwNvXkdWHavXqYelWhyVldf12McDjsRg7/VnZa6brXyfU+s/Hv/&#10;AAW++IWqNbwr4V8D262cjm3ZreaTZG2MRsRIrNswdpLZG49QFAwk/wCCrmranqWnzXd94fnm0/T4&#10;4DarAzTMxuHIiM65feQFDOGz95cgZWvkTWdMizmaNvZ1Jx+dYumfCuDTdUmvGkdvtDR3Cc5IKuxI&#10;6e/qK9Kjh6CVkjxa/tJSu0v69Ej7m1L/AILDfEe216DUBovhO60aNZI73RbrSo7ux1C3YEPHOJi7&#10;sGXKHyymVY9Kv/sqv4G8W+CG1DQdI0/TpIw7XdnabIJoLlgFAJO0ldyhiFzuVGwDg4+RdK1S3mtV&#10;jkXzlxjBBDA+x4q94S16DwbrDyNpserabMQLm0M7QM+DkZZSDu9z+INddanSq0lGMeWUdmtn5P8A&#10;zOFYWpSqc8XzRe6fT0P1n/4JXw/Zv2svCiqFKjR7kKR2HkcCr/8AwUU09L39sPxh5nlsp+xZDrnA&#10;+xW/H418rfsAftQ6L8NfiN/wk3hbWJI/FDo8badq8+/y2kBVxEjNjb8zYCHgYyOgHsnxT+It/wDG&#10;HxpqPijWma41bUXXzHRFjXCIqKu1eMBAq+pxySeT8jipSpR9jNNO/XQ9CjQcq/t1a1rb+hw3hiws&#10;7zTIZWnt9SnGTNMYNrLLkiVDnksj5jJ/iKZ71p28tvaKojSP5RwAApP6H3qn4M0RI9E1QW6L5Nnq&#10;Mslw6srsjTSeaCwBJGWfGTjJ/wB7BfbwGF1WRSQpyTu65GR/nrj0rjqS1O6MbJGy2syC3jaNWk7k&#10;D5tuPXt3/Gmz+MPsxbzFYLgkDO3pzVNpZreBW8xv3bDbiXaFB6j2J45HpWddajeTiQedJtzyDM3B&#10;9gT+o6iiMU2VdkWo/FKG2uDus7iQ4I3bJGVcHsQuD9e9ZOqfGMCGSObT5GjmQq6EMy4wcjG3uM9a&#10;r6gt9K3ys7q2MAhvl9+lczrPh43ZkkRr0MPvkSYX2wGU89enPI9K66dOnuzGcp9D0D4X+Kbb4l2U&#10;3hzWrh7iSECa0WWYRyXkKYxIATnzI2IDE8Hcp/j2iO98MrpMEmlajbJO1v8AKkyf6udD0cck+2AT&#10;gjHBBA8r0Sy1fwvqNvqGmarqFvqNjNvt5JFMkbcbWjcbcsGX5T3GcjDAMPY9C+IVn8T9Mt7S4iis&#10;tWhETl5JTIbaUqCyPJx1U4yc4yrYI4PZTvTleOsfyZyTjzKz3PG/GnhW30u5bNqPKcgsztu29Qfl&#10;9OefpXAap8HPDuvSi6vbXS7jzMhvNtYVkc9/nIwvTPc89OSB9Gavp9v4hsi9x80KyCOVWyHjOTwR&#10;2IOOMcYOelc/qngC21FGTzH3LiRTuOF5xxuB4Hse/HXn2KeKkloeZUoJvVHz7H+xd4P+IdndxrZw&#10;2Z3vEskkckDPgH50G/tkc89uOgPi/wAUf2TbX4DX8cOsWMOseH5ywh1WN2V4SeiTKp+UjpvGAQOe&#10;c4+xfEPwxvljZrHUWtzcYleWAmPcwAywxng4HAGTk+gzy8Xw51y7nkhvLUapZXGUZWcOHA52M2cs&#10;ODkDjOc/eNddPGVPtSujx8zyahi6XspKz6NaWPly3+HGn2NvHJp+oX2k2+wErZXbMs2SMkrJu3dv&#10;yH4Qy6BqRtna38SXXmZy3mWcUvHA9Bzz3xz716n8TP2S/EHgMXGqeFbNbzRzJvl8PiQ3E9twHbyH&#10;OcjB/wBWSSSM884860TWLbX7OSS0Ut8zfumYo9qwHJbJznhgQRj0BPXT2jfvJ3R+O5xk+Ly+paqr&#10;ro7aM53UL3xdpKxg6TpWotnHmQy+WwPrlmwSc/w+np1xj8U5tPMk+peH9Q02An5jHESioR3bA6k9&#10;x6V6DcXUcFvGqq4UZDBJTumZQCCBjcOT1PXkDH3auQ2MOvx5kmj82KUIInSTcqgZ3DtyR07k9weK&#10;9tG2sf0PH+sxXxR+7Q8pf4j+D9e1BpLi1ia4YBt1xZCQs2fu5AJP+elb+g6No+tWyyQ6fZqu8oVb&#10;TvLZyRgAAqD/AIZGOldjqPhaxjut21Vk2qFdIQXJKgnkYyBx3Hy8jPfMtbOS3mkkhK7jkqJI9w/v&#10;fyB5+nSh1E/huKWIjL+Hf7zEX4aWMEayJYxhpMBSNwYE9MAHnORg/TGOCdqxt7iEH7PLOqqn7vbe&#10;TBVJw2eG9un6ZpY9Q89U8tWiuFjxOzSZG/JII4G0Y2ggknIY5AIUWYrnyk8x5JFWRsSSEgYBJ4A7&#10;fdzj0/I5yqSMpVZdSvY21zYTtNJ9ukKgZ8y9nkG7vwzHB7f/AFs1p28uveXMsPiTX9PidWj8mG7T&#10;y0BIXb8y5PXBGSfwqzFcMsE0yMqbo2BLBfLwCvXPHHbjPAPuK93e29tLEy+XKXBO6RCArFcKnrwQ&#10;R0zkA5GeM3dip1qkNYNoo6j4V1zT7kmHxbeGQg7jc6fHOUBzx2Oc4yfcHBxWh4O+C/gH4lapY6r8&#10;Wtc8TT3Glwyxx6VoWjRzWt655Qm4kuI2iYnaG/cyBdueeVLU1VpceW25PNAxkHBAO1+3r1Pcn0IM&#10;l74q32qKscsMcQDOoACoxzjHA425GDu47nOKrnnbTR91udeCzGvhqntKaTl5pHD/AB7174f/AAcg&#10;tV+GOh+IfDOpTbhdXd1rYvJDGQQBHi3hEanJOOTxgnGMeh/sy/EfUPH3iPRdVi+x6xFdbo9Xt7if&#10;e9tA8xjD/MzM2xV3BW+b5kALE5rxr9ofQZ9Y8rUBYx3ENkrC5MLbZMHcRkZJyDu7du/NZ/7PXwv8&#10;S2tvb3Gl3+lwv4kT7Pm4lie3jTcCDKG3BSCrEEgNGVVgVJDCcSl9XvOVn3bP3DhHETxFKE/ik/it&#10;bc+lv2ntZWz8VrpkMcI0nxJp+L3Tp4glroqTNLIl2zL+9keNbOZTFI4BDqS65fPzL4T8HzJrFpea&#10;ZY3a2+o+XYhpZGW5ureSF8xRxsFA8yNGaWduF2S7B8g3d98XfHS+Otcm1DxNZ+KLzxc1pJJPp9ra&#10;yRrOomuLZc+VlEt2huJEVfvFlcl0Dqp4nwVdS+FmtvEW99S8RRxzeSm4tEpl2QNfyd0iBBChiGme&#10;RiBGgwPcy6pKNJRk+hWNipVW13Pevg98VrnUvhrYedBb3T6s8Xh+Owur5IdP1axsLeaaLzbn91sX&#10;MqIylVfzU3xvEfMRvdPhj8ffDfxr8Tvptxpv2ez8q51lfFUwaDULeaMLNNdNbxXDQHy1OyO4n25O&#10;Btcq6t8i/C690vSr2+uriTR/ELaoyvPa6Xq1/pUj3ckoUzl5VlsZFAJJLiNCBkEDIP0v8G/Bf/C0&#10;rmK3W/0bxNrS2l9rEmh2rXWoJI8sscv7iKzaSx06RniTDeZIjkruAVjFVYpJO4YeT2PT9R+CcmgX&#10;dxb3/iW+8ban4bvP7avtVvrezeRtKngtnmnCbp45mhiLIqqjthzKkqhDEOw8ffs5aN+0P8M10afw&#10;7NaR6bpEWrxW+n2CQweHJf7PN1Na+bJE00VvJM102PNzNLC2ZJJEaKDzP4L/AABvtf1AQafruqa9&#10;oPiDQIYYtUK3F7aadbLf3lvCQmJJriWWTzoUt4cSwm6jRZGO8r9XfAXTNY8CeH9a8OeNfFFr4l8X&#10;G0eIaDBrQmvUN4s6R2d5EYZ5Gdp5pWMk91KsJvUAjRXlB8qpWcXeL1PSp001aSPyJ/aai8G/s8+F&#10;Lby7W4uddvJnENo91xtDL87beVjC5CnksTzyGor5i/aD+MOqfHj4mX2vaosNurEw21rF921hDMVQ&#10;HHzY3Hk9STwBwCvoaKlGCU27ng1Jrm91aH378J9W0vX/AAPd3U1jZyQ6hKNrIiq9pdrz97rg56Hj&#10;JJ/iJH1X+w34P8N/GrxF/wAVFYvdSaVBxA37yOGQuABIvbPJUcDB6dKs+Kf+Cbf7ONhq+n2+h/tS&#10;/CrTV1KVofPi8QWEwgVIy6mfbcoMHaVD4ADEDkuK+tP2Lf2SP2Yfgkt9rGi/F/w18TdajhdLye18&#10;Sws1unXMcUEzKcANgNuYgkrn7p/GsdgalWDcE1fVXT0P2DA8QYbDTjKfvW7L+vxPjn9vnwBrn7Q3&#10;7T1t4f8ACptW07w3ZRafLcTXCw2sV0VknkUsf4hHsBAzjaOhOK8Ruv2aNQt9WfSf7Y0PUNUTMb21&#10;p58rls7cD90FbJIGRkH867r/AIKBv4d/Ya+Kt94s0Txd4Z8Z6F8RjLqGlWtxfpcahGWujtllgTaW&#10;XaW2udoO5x1QivLf+Hh1x4j8PSQ6fol8l5eXcEby3N1EtoFbcJFeFItz5UcfvVAbBIYZU+5hcD7H&#10;Cxj20+fU82vmFTF4qdWFtXt29TB1Uf8ACI3sllPJHcQxyNEZI2DKhBPf+JfQj/69c/qV/Gzb4fvd&#10;M1c8R3sV9p/b5l4P+NefnWZNHus/6y24VkHDR+49R+v17bYek5K63Lx01BpPY6r+1fMRUdVjk6cn&#10;5TWTda9JprusmfLYenQf4VDPq8N7GslvveRnChVQt5hPRRj+LjtTW0HUNUljMdlcEM/l4cbTGf8A&#10;aHUD3IrqjGK+LT1OSPPL4E36Icmoi8QAf6tuflORj6d6t+IL+3hsLRbN4/MWPawBIP5f5FW/Bf7P&#10;vizxpcbdL024uG83Y0EEbzTKD0YBRtIPQDdk+lfQPww/4ItfHv4q26SR+AfE1huLRO+owrpfltjK&#10;sBcFWdfUhR9fS44rD03rP7tTOrRq8t5x5fNtL87HzDY36/dkjGV7c8f4VcaLzgssNxu2j7rNhlr9&#10;FfhR/wAG1fxQ8T6Xbt4o1nwn4dVwFkV7ya6vIMdwkS+Uc9P9Z0zgA19CfDH/AINp/Cekamlz4m+I&#10;OpXsUiKlxbaVpcVmHCjAwzF07AkmIknOck5qnmtFO1NNs4pVKK/iVUvS7f4K34n4+6JarrFtNMtr&#10;JMbMB5ZoUJMAJAVmYfd5wAc4yRXr3gn49+OrPS7rRLi+m1OzhMbS3TXKLqccJIYrCzPiVioOchnA&#10;Lcr8pH7IeAf+CJ/wJtfEbXWq6LrfiZG0+2Yf2rq1wsu/LglhH5TDCrGoUqMYII6ivmb9tH4FeG/g&#10;X+1zqq+HNI0jwz4W0bQrOysLG208S/bbsYmMhzguyrLy5cnn5j91ZOfHZk6lJxdJeV9X8n0LwMsJ&#10;LEJRnLu3ZJW87t3POf2UPAMvwk8I+J/FMcfl6XeaY+ioko2rdTXag5HOdyIDJ3yV9jhJ5VV/mm+V&#10;sZCvgce34/rVfxP8Q7rxHpFvbwD7GtruMMLFniRmwXcjIZmbHJJH8IACqqjI02+uI7b/AE1rWabp&#10;+7hMS/jl2/PNfMU6Ekve3PYxGIU53irLZHTWmoWzRfL02nnd0/ziqOq6la2ckfm3VvGjZBDuQ3TA&#10;wcjGD6g1kxag15HujE1tu+Y7FVsA5/vA9j2qU3rvC6rBBMyqDvJDE445x9f5VpGnbcy5rllNbtba&#10;5aNpoZGweFlBxx6g44qlqGsxyFv31uhLAjnp9cH9ff6Vk3izK7P9p28H9yikDPYfNz2Hf/69druZ&#10;xub7O2W5JjyxHbPHvjGCPr22jRREqhu2d7pl2Vi+1KlwGEjARnBYHbkHJyOSOBkn865DxTr6+AvF&#10;8fiLT/8ASLfiDVLdVlI8rnFxGBu+dCSWwAXTIOSqLUN1qNnpupPNdX627SBciS527l7hVJ2r9QvH&#10;v3msfG1ibJGn1C1d0VnBWyEyI2cj5c5Gcjnj8a6adNxZz1JJnpcaf2z4bGtae1u07xiaVY181byH&#10;jMoIx8yg9h8w5ySuG5wXXmKs0iwsqjKyyZIOF5A5GOvpxzgc8fPlr8R/jB4D8arovhXWNH+wXTS3&#10;WmyNYrBhiTI8GZlIVuWZfmxtUgYCCqXxN+IHxp+FOmDVtZ8N+H4tNunCyXMx2qJeG2jZKqqSFOF4&#10;JwQAdtevhcHJ2jzJp7a6nl4jFRXvOL0300PpGKaO7XzIVtbeNhuGx1MpwTw5HTb2GMkMenGcm2gu&#10;bXUgke2G02uGRB8qse7HH3cgemA568V8YJ+3F4utRCq2fhxYreNo40S2kxsbqMmQt6/dYHuMEZN7&#10;S/8AgoT4vsZ1/wCJb4bbk7x5UucnH/TTHbsOcn1r01lGIWy/E895lRPtK2uDMI3CQ+TCFMwuJchO&#10;MKSSQxyqk5IxkdcCvCf2lP2Vrb4i30nibwy/9k+LMEP5q/udW2gjEgHCkYwG49Og3DgbD/gobqTW&#10;M/2jwzYvE7FWeKdoowcglfuk9ccZ6H3JN61/4KEWstwtxqHhdVVs7Ql+u1QR0UGLjkrzyST64qoZ&#10;fiqcrqP5GOJqYTE03SrapnleguE1G/0vV7V9J16xVnlsZ38sWzLtKklVJZSDtDYGN6/MACBvWGsp&#10;DGqwwwwyRrsibeyqBySRnIyWAJwRgg9OMSfGr9ozwh8atBht5vDt7pWrWrN9j1OzlUz2wPIQcAuo&#10;/us2AM4xmvF9R+PtzoUKWepWs1xGriRbiNyPNI4Usu7hgDgc8DgDqK0lg6rV+V+h+S55wu6NRzwj&#10;5ofij2C112GFl+0NJbKzJuMZDeYBnn1JAx3XAHTBqraJFeRyRwxrIFiDrheDnOc9BzjOQcgdc9B5&#10;b/wvfQ9Q01RNNcRyYClWhOcDAUkgkHjIx6AHPFaUXxs0EB1h1SPdIFQ74mAYAYGSw/EZIxnttGcf&#10;q9SOtmfM/wBn1Y/ZZ2H9lszmSPcywxlFZMspK84BA4+Uk9fQ+wpOFjeYmT95ljgr5jvktjk9OQPf&#10;uM81Evjew1exjg/ta1vGQec/2e7RmGWBBJz8zY5PcDA/hIprypfyws1vHMrAEbHAijVcD7wJXJ65&#10;OT1PJOanlktyfYyWkkN1XxHNeX0jLIyQ7sKADIiLk4RSTkgZwM4zTH197ZcDy1VckmOPPfkEYJYn&#10;r1IGeg6CGaZL632yTN5qgRqQDtk4xyQOBjOSTk+vemRzxyCTyY2K4HCtt3c4YleeoHIBGB1J5NVo&#10;V7NE7fEG18xhOuoJPNK0jE2MxXpk9s/Lk85PGc46GdviVosibv7S09p5MnY0iJgkjO4cFSAMYGR8&#10;2Ouaq6cFkmCq0jGYlYB5e2Q84GQDwT0xk88ehEj+JoxpVxJMY5LWJCCsgRt5JyuBgnr+I9SBgVGE&#10;W7WNqGFjVqRpRTu9P60Oq+Ei2viX4w6L4ZutLm1jS9TvUgu7KNk8z5wFeRe25RlgCQDjqMnH6jfs&#10;v/8ABNr4VfDHVFuofDuk6q2fMjmvYBckMWzlVZdqqMYGBzgd8k/jL8QvEF58KPD2gtGq2eveJ2/t&#10;VbiS3/0i1s0lUwPDI3MTNLE7b49rFeNxVmFfa3wv/wCC2Mn7NX7J1jqWuafD4i8eXW7TtH08GSOM&#10;pGoJubh2dzt+dOBhnJ+XABYdmNwiqRioI/bMndPBQ9lT0SX9fM+Rf24/Fum+BP2q/iG39iQ3ti/i&#10;G8s7ny7lvMkEN3MyrvRsZXaABkFQi5DlNx4xrXS9E0/UNloPJa82Oihf3w81ookCsQuHngkIEvmA&#10;CASOcII5oPi/8eNL+Pv9peKNZk0mz8QaxPcT6jaxF9xkuLieU+WZA5K84+8CqFFLkBQli/0yO4+H&#10;Wl6prE1xHNLb2Si1tbgRzTW2ycC4dG+6++SQEINrLcYJLszrvTjyR1WxU5c879zrPAHxA17V/HkV&#10;nqi6xeeHYpoYb+0t55NSmnT5osrA0kaLvkcQu8YjwWRQIpCyt97fsN3vhm48eWun+FtYkvJpdPm+&#10;36VPbab4asVgRTIt15Vq8Bu51KKF89mRVmYsyldp+CPCV9D4dOm6foeh6pd+GdSmOoxGUW6NJctG&#10;OV2sjR2qzYRoZJJon8gEhGxt+3P2eY/hz4A1/S9c0bUPEdvFa3trZzPqOq3ENrsgkx5Vo0tmsV1J&#10;FF57RmG6W5QqWgYu5ZsMTiIVIXi/68zsp4OtSnacX92n3n1b+zH8S9As4rGw8O32k65Z6feS3t8s&#10;ZsFj0kreWl0bu6ew821sbWKDTDhhK0k8twTsUqWqTwR4kab4BXFl4R+HPii+sdU0G4m1q28N22Lq&#10;Nbp9RbS5pJIkSee5mszEzPLIYxFIpaN2lTHkfiDTdW+LvjqeaTxU7eF/tly1hYaxr2s3mnTWVjd3&#10;kVxeXC3l80d3surOKNYVmhRi8EksaIVU+ifCb4Z6z4D8K/D7UrfxlYwwz+LRoEGpWM5j1TxDq99e&#10;efPqlxIyKH8uONYBGjzK9v5oSfy5Q1eZLli7pndHm2aP539U8L3Ud1ObqJ4GLnYGHXnnmivTv20v&#10;hfq37N/x/wDF3gPVEVdW8O6vc2E9ygKi48qVk3ryQVbbnjj8qK+lhUclzI+dqQtJoz7fWWT5d0uM&#10;ccY+v+FXYfE8kS7UY/UMeaxiJNnLfN059KcsLR/Nj6YqgNv+0P7Y1KOa42vcRDbHIRuZfYE/jX1L&#10;+yDN8I/iB8PV8HeONV1bwx4om1j7ZY61GFNmVEarFBJuzt+YyEkhV+YZcADHyXZN5RU/w5ratZ2t&#10;ju+ZscnnkVx4zBrEU+Ru3mu53ZfjpYWt7WKT7p9Ufrd4F/4IIfEz4j6w1rb+KPB8FqHEkLXt5JFc&#10;MuM/6lY2G3BG4ZJznt19++GH/BsTbRiG48VfESzt7iOXeYdI0lpmA45WeSRSp68eWQOD3r8r/wBk&#10;P/gqr8YP2Q5I18L+KpZ7VFxDbarGL+K1wGUGISZMfyswIUgHPIOBj9GvC3/BanxN8Q/CVnM3i/R7&#10;+Wa35j1KUWt1ITyUeG3aCNyM7eEwcdT1r4nGYPEYRXqNy16X/I+rqZxLF1P9kagrbOKuvR63/A+o&#10;vBH/AAQQ/Zx+BGntrXizUNb1ax05C9zLrOrpY2ajoHd4hG6445MgHA+ldFp+h/sL/BmAm3h+E2oi&#10;3dYiF/4qFyzfd4/fljz15x6ivz//AGnf2nb346+ANt9pfg25uftVsF1G3tXM8SrKu+MuZWOxkLIV&#10;6EMa8z8f6ZY22rX+oWOn6fpX26Z7k2lkgjtovmziNR0UbsdTgYrDD+zrNKSs3fz2OXEPGWftK0ml&#10;bZ2/DY/Vy9/4LBfAz4c6nY+H9FsNaaOSX7JZpY6XHaW2xQTlAzIVQYA5UdRxX0Z8fviVefCP4E+I&#10;vFMENk15o9i1xHFMWkhd8gKDjaSDnpx+Ffif8efihD8TPBnwt0v+wdLtL7wXpraZcatbosc2qy+R&#10;Cv2iQKBhiICcZbmRuRiv2U/baZT+x34+f+H+xZWBHbgYNZaS2Xc4MRh406kU9bv/ACPyD/4KWf8A&#10;Bbn9pT4eadoOqeCte0HwroU0jW1+2naJDPIsmcxl3uhNtVhkZULgpyTuAr5b0P8A4Ke/Hj43+IFt&#10;9c+Lnju6tbwvvt4dUls4Jl2E4aKFgmPunHOM9T1r1b45+Abf4zfC7WvDN03l/wBp25EUu07YZV+a&#10;NzjnCuqk46gEdzXxF+zrpd/4X+IY8P6vbTW2raLcz2lxG56ARsVx2PfnJBBUj1P02S+wlhJxcVzx&#10;T1trYyzOhKlXjyaRdj95v+DeO6mu/h98SvOlkmIvLD5nYk8pPXxd/wAFtvHPibw1/wAFK/iFLbX2&#10;r29jDHpkVuRJIIFX+zbRyqjO3G9nJx3LHrX2f/wbyHHgH4nKv8N3p/4fJcV5f/wU0jjm/bm8cb5N&#10;o22I2gkbj9gtu+D2ryaddUZuTV/IunRdTEOMXbT/ACPzg0/9rXxZpR5urW8jBJCXECEEZyOQAe/r&#10;2rqfDf7cciyqNY0SGWPvLaSlGX6K2c5/3hXS/GT9kyx8b3R1DRLpbO+YEPC42wyHqOQBtOeM89e3&#10;f5x+IPws174bz7NU065hXBPmoN8Y/wCBLwPoeevTBr2MPDA4qOiSfbZhVnjMO9W2vvPrPwJ+1l4R&#10;8W3kVm1xf2M0uNsdxasfMPoCm4D0yf5V6u8trNDH9nt1Xg5lXgyAnlsfj+VfmnHq1xpsqzWtxLbS&#10;oRteN2R178Ef412OmftZ+OPDYjjXXJ7hYsKgnhjuCO3JZSxGCR1/pXJiuHeZ3oP7zpw+eJK1dfcf&#10;c2q2sjs0Itt0iqeNwZvrjP4+hrDvvErQQmJra9ViCvNu7bTnrle59O+K+ULL9unxpAwaWPS7zbz+&#10;+t2TcMA5+Rl9uWGf1ratv+Cgr3IjXUPDMe7I8x7e7KgnHUBlJ6+rE9efXmWS4mC2v6M6f7Ww83vb&#10;5HuGqeJIS8jyXE0Kcs7vbMCoHqSuOPWqkvjDSoYf9H1QRyNxhZQqsP8AdA/p/hXnGlftueC9RiZr&#10;j7dpbbCjLNbpIobHVWXf6dwCD3q3o37RHgTxLcbYNX02JmI3NP8A6OyHGPvNtBHrz+vNQ8JVj8UW&#10;jT6zTl8Mkeia1rWn+PNGNhdTRyRyYdjHKEbKOHVhgYDKyq2exQGu/wDhT4tX4seAtQ8L+I7G1v38&#10;t7XW7SaRo457dyVE6yq2BG/liUEEtGx28sh2/I/7RX7Qfh+x05rPSdQmmvgCUl0y+IMbdiXUbW56&#10;9c9RXz1bftB+OdA1ldWs/FOvW99EvlOyahJmaENu8txn5hnkA9/TNdVDKKtaHMny9rnFWzKnTnyt&#10;X72PVP2r/wBn5f2avirdaLqOkSvo93mbRb+zvhsvrcEAs+7zCJR0ZTt5wwARlz49qMcNx5klvFJD&#10;DGFyHfzDxgE8AdWOefXHJFeqX/7Yfiz4q+C00fxBLovinT0XFsdS0+KR7MkEbo3QKwYjqQ2TnBPT&#10;HQ+H/wBla4+Lml2smj/8IXo+l+QrzzW11fXV0riMFvlkOw5fOF4KgkEsRk/U4fEzpU0sVv36M+fq&#10;0IVJt4fbt1R414Y8NQa3NJJNMISXJKlDubP8R9uMev44rL1e0/s+6Fuk0c+BnIB4z2zjB4HYnrg8&#10;9Pbb/wDYK8SWV/DNH4m0uOyKRmWdY2jlbd12owwwC7SSSudw46mumt/+Cc8QP2m88cXP2Xf5Bb7J&#10;DbbW3KNxd9wC4LHnA4HNaf2hQTvzfgQsDVenL+J8uXOrR2e5mljTHZ/lLf41T1G7s7yxHnyW8kLn&#10;YSCpDHgHv2yPwI9q+hPFf7E3w7sNQa2vPixZrc24/feZe2nlqw3EqBvVRxyMHHI9RWx8Cv8Agmh4&#10;J8f6xd3WpfFTQ7HR9OcBJPtVtcNqDDJIj8uU8YHcE8/QnVY+ha+v3MzeCq3tZfej5HuPhbq1x4fu&#10;NY0+1lutNhbBK8svTp/eA74yRn0ya5dXDA85/rX6sfG79lbw7+zx8IG1nTvGXh248NwRD7H+6Mdx&#10;NxnG0GRvM+71HU888V+avxI0HUvGHjO8vtK0Hy47ktJ9ls1L8DJZgOvTLHA6c+pq41KVRc1J/oeH&#10;jMqqRd0rM5NeGzQtw0RO1mXHTDdKvWng/Ur/AE8XVvayXEbOIysTB5EY54ZBllPB6j3qjd6fc2cu&#10;2WGaNuoDoVz+dTzJ6HiWV7M6z4Zf8Jh8SPGuj+GvD15qFzqmsXEdjaWxu9sRZztG4udiINxJZsKq&#10;7iSBmtPx34u8YfB/xxqvhXxH9lk1TwxfTaZeQs8c6wzQzMsiCWMlHAkDYZSyt1BIwa9h/wCCPPxT&#10;8M/CL9rxtS8UWui3UNxoN5b2n9oaf9s8uX928jRcHy5Ps6XA35XKNImSXCNu/wDBd3xN4b8Xft83&#10;+oeFYZItJuPDehtGXthb7v8AiXwbSEABVdhXAIzgc1yycXV9m46W3On+z6M6HtHa9z5t1z4+6lqd&#10;vcK0VrD5qFQ8QKtHn07D8Bx2xVG8+P10fCNvpcdoxaHdI9xJdGSS4kJzliRwOvAz/U8RfSbkIGTn&#10;g9q1vi5qmmmPTYdPtba3k8lHuGh2nc4jVTysagKcZ2gsQSdxZssdo0aaskj0Mpw1GldxSv8A1sdV&#10;a+JL74r6hJr2uXQur+VUg/1Y2IsahI4lVQAiogUKoAAUAAcYrifiNdovjOQL8sccSxooBGzjJH5k&#10;/nWZ4LvNVuNaEOmk+dIMsCQEKgE/NnjHHf8ArVbxNeTajqsslw26bcd3zZGfb29OelauSTse1bS4&#10;MgluY4/k3MwHLYXnjk8Y+te9/EDV9L1n4cQ/2PYwWcNjftZLPa232X7Y7gFxImWMrjyojv8AlIyB&#10;gZ2L88W+oPbvHInMkbepG4fUEH24rvvC17J8TLmOK2VkurOIoUlP7uKFduCGA+8xGW45fLZJfAxx&#10;EkqbbOrBxcqsYrudh4N0PQ79EbUPEVxpkARXJtrdLpw7EZG13hIH3ySNxBwBuzmvYPhX8IvCvi7x&#10;Pf6PF8arzw/pOm2guIb46fM9vfzGa2jTEZljMeVnlZvv7BaucurBhwX7PHiL4K6r4EEfxB1RLXXr&#10;ycpJMmnXs0em24xtEMMDxLLJjPzO/BxksMisD4ta98GT4igh8DzePf7JtrMiW61i1t0ur66Bk+YC&#10;OZkiibci9CyqmfmLkDy5YWcnbl/A9yOaQjtJr5n0JY/s++ItEivdatf2gPBOnQ6abmXTZUvJ2vL4&#10;QzFSY4oo3eKR/ldVk27g4IJKybNT4TfDb9pzVIta8e+GfGWoWcnhm1ufEa6yLww3c+8BJZonRGkW&#10;WSHzCS5UukU3J2OB8eR6/A0H+g6tqEO0fu4muA23lepG3r85xt6heuSR6F4Jn8J6g0Md54++JNgJ&#10;EDSLaaPFcIr7sH5jfx/KEwQcZyxGMDccKmDmlsvuOinmtJuznI+iP22v2Of2gvhR4Lg8Z/FTWtH1&#10;zWJppRfW11Lb6jqtk5liYtIxjberm7jctGzgGYbyrttorkb3wN4F0zXdSgs/jp4r1aGx0u1uvPTR&#10;7iJr24dwksMKyS5IjzuDSbAyrJ0IVXKwhGolrBfijaVanJ3Vdr5RZ8zQPHqkG5W2t355B9MVWg1I&#10;veS2sgw3WMj+IcV6rYfscePL6FpNP0qz1FFyR9i1a0uHc+yLKXJ9gM1yPj/4E+LPC9vu1bw3r2kz&#10;QfMkt1YSwr9Mso4NfRqpB7NHyPJJboyAGFg2SF44b3q3oWpeeI5HH8POe2ax7q+kn0u2kbdGqO0M&#10;3+w3HX9amhl2RddqqOgqiTUuLlrGZgqqFzwRnkHpXX/DbVY9Y1ez068vI7OG4kEa3MpISDJ6tj+H&#10;J5PYHNcc5XUNOyf9ZGPTqKrWF20EqqeCvOD/AFqakVKPKVGXLK59jeDv2V/GHgLx7pd5I2n3Wn+a&#10;6TzW8u7yY2UqzlWAPfPGcY5qT4QeMvEnhDWtSh8bX2pW+k/Y3Nrd6pKwtXfcm0LLJ8pJXOADzg8V&#10;5D8J/wBtfxZ4C8PXGjzXA1KzVWij+0DzJ7YHjMbk847K2QP0PqPw5+Itx+0t4kstFh8TWNrNPGUi&#10;tr68i02EAYAjy21C5zgAFienOMV4tHA4lycsQ42XXy7nqVMTSaUaCk5Pp59ja+Gv7SGqX3imKz13&#10;7IdKt3lZbtLdhK+A2wDbwR8wAO3vknuf2G+Jf/BXz4QfHr9hnx5p8OtXmk+J7fw1IDp2pW4gkvZF&#10;iQv5D7mjfLEhVZg7Y+7X4v8AijwdrngbxLNo+oaNd6fqEKmRop4H3BTyrZx9wgrhx8vPB4qvrss2&#10;kosN1JG7p5kc4Z0EeFLDj5juVsfTnvnNehPhvCVVzwdrrS1rHmVM0xEZKNVfC+u59FQ/F7wpqEqb&#10;tf0fb18wXkSEZ5xyR29f55rwz4y6Xpus/tQeE/Efh240e+tdRhltdVezuElkSaOCUxPIFP8AEhCh&#10;sdEAOPlzy+m/s0al4usprzRbiwnRcH7PLK0c67icdRtK4HUkdCMZr0T4E/C+bwF4B11dcknsNZ+0&#10;JLHD9nlMdzF8i7RLGDHkZdirsPuAgE4x89UwtPBTahO8tmvU+ihiJ4uC5o2W9/Q/W/8A4N6rPZ8N&#10;PiVN/wA9L+yj/wC+Y5j/AOzV5h/wUI03UfHH7dXjC20Wwl1S6kktYlitozIzFLSBOQPRh1r3P/g3&#10;/wBIjg/Zd8W3yp++uvEz27Pn7yx2tuyj8PMb868p/ao/a91r4RftOfEKx8MaX4f0q6k1J0utSNqb&#10;i7uQi7MMZ2ePHfaqKvseTXhYrnatDudGXygsXOU1fTTproeB/EbwTqXwo8VSaPrFp9jvlhikMRy3&#10;30V1x9cjp3HeuVvxHNbyLdW8LQsCNrKCm3HOQc5OP68VoeIvF114s1641DUbi4vL68czTXFxIzyy&#10;sepJJ5P19qrw3Z8mRisaxuvlv8qk47Y9DwPfr2POcbo9Z67nnfjP9l/wP4vhLf2b/Zs7NlJrBfK2&#10;gccJyh49s9s15F47/Ya15d0mh6naalDEo8uK4byZAPQHle3UkZ9OK+hPEera5pc0Muj6fpWoQnc8&#10;q3F2YGH+6drBs854FYV38TPE2liR9Q8FXEbRYZ3tdWguPkGASOVJPA9fTpXqYbGYun8ErrzZ51fC&#10;YWp8cbPyR8eeMPg74p8ARNJrOh3tlAj7fPkjLQ5PbeMr+vpXLzwQrk4ZznBVeBnnivtS6/a+8O2r&#10;GHUrXWtNmCkul7p7fIADnhd2QMdeOf047WfEHwN+Kd5OLq402zuJUwLqNZLBxjo3QIxPIy2449e3&#10;tUc0rW/e036rU8mtltL/AJdVF6M+TJVjLN5aLH1z8uT7VlTaLI6FvPmUn5uABn8RivoDxP8AswaL&#10;qYkfwr430W+ZclIJ7hGyecgSR5B/75A6e5Hnfjb4K+JfBky/adNmubZlys1oy3UbdjzEW289zgnN&#10;elRxtKez+886phKsN193/APN9Q0dWKhpmcdNpkJH0xVjSvD8ccikbY0Y5Lleg/Gpro/ZbgxrGwfG&#10;D5ifdPTkHv7GqrvLOzb925egOQB+Fdl29jmNK2uNP8Haws0MbXUF/jeZGCpDPuwOBj5WGOOeQeRn&#10;Fe2fs7/GRvCt9Ja6j5A029cKXVctCw4yB3U8Agc5weo5+eWu/wC0IXjkjMit8u1lIyPY9c57itjw&#10;/wCImSz+w3khZ7VQuHON4OMEdD6D6gjmpqUYzTjIdOpKEuaJ9gfHW0+J3j3xVp48J3BsfD+opHHN&#10;qaRgNCTkjzWyWIKxk/IBnkfMVBPCL+xxquoeMLrV/G3jbzWkKSmeybfNcR4EaFpJCojxhF24YgY4&#10;UYNeK3nxW8XeF0h1DS9f123W3Yb7aO9kKRgDAYJnAxgZGMdDxXZ/Dn9orxx401yISa1C9vBILhvM&#10;tYtjsMABQqAY4HsMk965o4GsoWptfqdUsZSk7zv+h9a/AT9g/RdX8Taa8NjJeWMN15k2rX8KyzPE&#10;rM4RCQRkkKm5CuFPB3AGX7J1j4W/Df4eeB/7f8SeE/CcOkeH7CW8jZdLgkSKOMM/VVBPyh+mSSxJ&#10;5Ylfifwj/wAFBvGXwz01Gj/4Rx7WGLYbd7LaiDcGL/u2WTcflBO7kKO3FeU/H/8A4K9eJvjPHHpN&#10;94f8Ptodqu3y7YSxLO+V3SHezn+HgdASTzkiuCpluNctfzOunjsKo6fkcr8a9ej/AG5vjxc6ppvh&#10;/R/D/gGymjgiWKNLVhHtZlUooBeRiHJYKVUyLnaNqr03/DPfgODVo7i38LvpSlHCXQ1GS3a3cqAQ&#10;FL+h4C8kPyDzXl8P7Y9mmgzafN4aijjkjCxm2uEhywxl2RYgpzgZVQq9TgDIqO0/bMjjlEd1p98l&#10;uWEqlJlb7OSSp8tDgfcwMnn73rXZKjibKMb2XmcsalG95bln4l/sqLBaf8JB4L1DWk8REzq7yXgb&#10;7YpiIlVZIwrbnMhQAjDDOTtOa8+8E3kWuCXRb+61W31C2kzc2Go3Cj94AQfvL0yW57Bue9ekaX+2&#10;P4X09pvKttcZ5sDfdQxjupOSJGPKjrgdc+tcn8avHHgT4tWbz2+pR6frdu4FtfLZyxzSfLz5m1cE&#10;MQB/s9s7jifZ1npUT9Tw83yehi481JqMvzOu/Z78c6f8FPiDfa1dWlrrWhalp82l6hpMlvFGdVs3&#10;MTGEXAAktwWjRxLGMjYVwAzNWP8AtA6NoP7RfjWyvoLRtIm0+wttLxJex+Zcx20G3flYkjB2R9Dh&#10;iWHLZyPGdJ+Olx4X0xftEH2y8jYqJGyIWTGB1zycnIIxgDrkirVn+0LZ3Nzm5s7i2jJPyxlZUUEk&#10;9Dg8ZOP61n7CvHY+FqYfH0V7LW3kaWq/sy6PcwpHa3GqGZfMWQgJICf4AijGc4Gec89BjLcvrP7L&#10;lzHPbeXrMc7yphRNFInl/MRgdewJJ7CvStG+Iuk+I9NtVGpWHmqzkQuwQoxcksdx3N8pGN3uBkAG&#10;tIme7mljjWPfkzgwEhVRQSfmPAUJnAXA4wPWp+sV4vVmUMdi6WjbPB2/Z31iG58yOSzYIN/mRzH5&#10;fyGeg3cdjXm+oKftci79/wAxw3Y819gahdQ6RqU8kwa1t7YNNMbvezQIPvgjOGwcnBwSA2ecLXx9&#10;d5EzMG59q7cHXlUvzH1GQ4yrXU3U6WOh+Gvw2/4TzUJbRZFgbbkzuGMcAz94hQSewwAevriu4+D3&#10;gC8+HXxRuLHVlXzPs8jq0b5SRdpw6n8COeQQRinfssapNb3utOtv5lrJaJaMfLDbWaRZN24j5MeT&#10;1BBxlejmta01Up+0JfQ7vMH2ZoxmTeGOxe/XnPQgdcYHSuTMKs3GdPpY+hyHFTlnkaP2Vb7/AOme&#10;C2OHVlyODj61aV8e9TW/hlpJYm8zyoWYLKXQhgc87R34wevU9qsXnh+80pmz5Uio5UlW7g4716ca&#10;0drnVLC1W2rMpLLgfMPl6fWrmm+I7rSD/o8jRrnJGcg/hVS6kuJNqmHHJ/iFamm+DWl8RrY3dxIk&#10;c0LPbzQIHEjtGWhB3MuFZ9qMTymWOCV2mpVI9WYOnKO6PTvAetw634ca+uNStbSRXSN4pfMDyAhs&#10;uG27NqsiAgsGJkXAOGKleb+HdYufDd6YriMtCq7GhkHyoevK+uRz3orD2aeqZcqU3qnb5H2loFhb&#10;3xCzJu/E/wCNeneAb3VPDMSro+va/o8aggRWd+6R4/3SSP0ry3Rp/KvF9D+lem+E5Nyrj/PFcNa9&#10;j0KcjpZfDNr4vec65ovg/wASyXbbp5dV0C3aeX1zLCIpGJ/vMzHiuX1/9iz4a6/beZceDdU0PZFh&#10;j4Z1tpFY+ogvFkOcekw9hXoGgqpCnvXZaLCJl2kVxOtUhszpVKMlqj8+/wBov9nm0+BFz4fvdD1q&#10;517wx4qt5nsrq6s/sVzBNDIEntZYtzgSR748sGKsJFIxyB5POd96wVTxwOOtfUf/AAUN09dG+E+n&#10;xpuk/sXxtqJTYMrDHd2dpLt+m6I/ka+UP7ZW4aBY2Vi7AHHbNe7hajnDmf8AX9I8vEQUZ2R0DII7&#10;xZlXvhgD+FWIYDbSedH8pU5BBAx3x+PAqjZSNLctH97DEV1Hh7wpdeJw0NqqgqQryMcLFu6bvr6V&#10;vq3YwvY+vvB/xP0n4m/sO6ONSv7qb4jaFqUuj6UwcBTpqJbOhuWILMF82WOIAjATb0HHzb45l1Xw&#10;/wCK1j1ONtu5pRcuRsulBGNuD0Ukkg4IyuVJII9O8N29n4I8KQabbyMfsqDdI4w0pIJJwfUjIH0G&#10;SK5T4rQT+OPClxb28T3V3bR+faoi7pGcHGwAc7m+6BgnLDjuOrCYVYeFltdv0v0Xkc+LxksTUUpJ&#10;XSSv3t1fdnY/Cb4gr4Yns5rS4ZUTZuWIDDpkFgRyNpJ9MgjIwevu2teILXxJ4ShurSZZY5pUG4Y4&#10;4Jxj8vyz3FfCPgb4hta7U3NGynaQcqV6gqf5Yr2r4S/FFku4YJpmazkOHA+byh/eI74BPU9/euLN&#10;srhi4+1hpNfj5f5HVl+OlhW6ctYv8PNH7zf8EBTn9jfxH/2ONzz/ANuVjXx7+3dZRr+198RJJG/5&#10;jUuN7le+SPwxnj39K+j/APggn+0L4K0T9l7xhoepeJtF0nVtP8RzalPbXt2luyWz2lsqTAsQGTdD&#10;ICQTjbzjIz8sftWeOLPx1+0n4y1vTZfP0/UtWluLabJj8yJmyjYYBgCCpwRnGO/Ffn+Kpzpz5Jpp&#10;n0mXSUq0px2scWIJYtuxUbztoVicbhtyRnB9OAPT0qFbDy4o903lTbDueNSvbHHOCOecf4CvOfHf&#10;7VPh/wAGePdN8P29rcaxqN1cRw3K2jCOO0RmIJLAcuMg7QOecspAr2Gxj+0CZlVcRqj4cbsjjkjn&#10;P5dz6841aVSnGMpqylt5nsU6tOo3GLu1uYGp6HPqEG5ZExuYvyzDk5xt/D8hzVjTdKhiYv5qtNJG&#10;BHg5Z2AJYHrn5c8emTzg10FlDb6W0bTSMzyfOCzcBScDOPun27/hRe6s2jeZcbrdIVjZU2kuT97n&#10;CqSTyOBk4Hfth7RvY05Vuc/BoEkm5Yd0Fw6kpJFJ+8KkYJwuDghgDz361zOpfAbwTqcG+98N6VqF&#10;5eSD/SJbfnPAGeSehA5zj9a7L/hKEn/drDdyGaITBEspm2ryduNvyk4J57e3WW2kivUVVs7/AIOC&#10;ZMoWX0OcemcnjJ6HirjUqR2bQSp05bpM8u8Qfsm+Bdat5vs/hy1sip2k2c0kDHHXAz1wOhXqPfnk&#10;l/Yg0/T0kuNF8S+IdIEgEgkjuAy43DGSiqffk9RXu1/HJb38mI9yszJtEobceM8+nQcdvbNXohfR&#10;2zRrCZLdkLhVLMGOO4AyB+WCOtdEcdiI/a+//gmUsDQl9k+XPG37C/ivWbVA3jS21qSJAUF9bsr7&#10;cgDa2XOOg6jqOvFeV+Mv2MfiF4NnVW8Py31qz7fOtZBcKpxk/uwfM7Z+7j0zX3ha3WqlUtbWGNVj&#10;i2tJIUXauCeFchmPzNjbzwAOcCsHxDDfNJPumtYgWYgRyZz0DYYEjnIOR1HPcmu7D51iYaOzXocN&#10;bKaEndXT9T8/NR+CGsWGpSWqyaPHdRg7re4uVsZgccfJcGN8njA285HqM0/FXwQ8aeDrF9Un8Pax&#10;DDbLuMz2jtAEPBVpANoByBknrg1+hn/CN3fijT/IvLSyv7WSHa0FzAjbh1JwwIP484x14FcRc/s7&#10;WqagZNKvNU8Oz7ndDpty9qiD2jJMWOxULj271308+b+JL+v67HFPJLK6Z8N6TqDX4iulikWK6UyK&#10;JR8xGWRgQeuGDDjIyCK9n+DngH4d65Y2W+STQNQuIjFcQNfqsDsgUK6ibcx8ws5KqTtKt8qrtrrv&#10;iP8As/6j8MvE8XiDUf7D8VWes3R/tD7ZBLazWk24gP5lr80YOF3YjC5YMVGXetPx98N7zU/htqFr&#10;d+D9QsLGcRT2wt7a11xc/wCsHlXaBbyL7o5PmIcspIzivReZQqJcrtfrc8/6jKm25K9ulg+Jn7HE&#10;njjTYodH8QTWccUy29xHPAtwjuRkFJFK5GOACo3Hp2z4j4l/YY8U+H51hOo6K1zJP5EUTecjSMc8&#10;KPLOTw3y/e+RgAcGvWPh34ZPjPT10/RNe8UaXcKrk2v2+WdYXjzkNDIWBGEK5O35nHXhT3ni74Hf&#10;FzxF4WnksPHei6zpsTmYR3mnxwfNF5rEjamc4VxlV2sWZQW5qo4ypCXLKa+aCWFhKN4x+5nwn41+&#10;E+ueB5vL1O1ZVkQshQbo9u7adpxgqG444ycda5zzTIcbW4+7zgenH+e9fTnjX4dfFu0eTTdQ0LQt&#10;Sj0ySK2dEhiym1SVjAZkO0K/IGFG0A424Hmev+HNQtFgXVvB9lHl/OcW37qRwD8/+rLEKcN/CACD&#10;t6MD6VPFXWtn6M4Z0LbX+aPJJ0NxjzGxuGclfvH/ADn/ADmoZpMpnPGMEAdR/nNemXWmaDbyyLe+&#10;F723dmIWNby5jJ46DfD1xk88Y29MHPP3ng6y1Ng2nbrcTO6rE99DJIAOcEEp045PHU8dtlXTM/Zu&#10;xxN3NCltIZo/OVhtO47cH255/XIrHudMa2hMkLb48ZK5ywHTqOtdR4k8IXmnQEXFrJM0eXKxSLKV&#10;HBz8pOFORhuhPfg1z0N7HYzGFoZo/nGRIeR6+mKrmUtjnrUVNWkZgnBXcM896safe3Ftcq9vLNDI&#10;vR0cqy/iKuHw0NRR7i0aQqMl1K/ToK0/C/hWHWZ2hkvraw2IZC1w4RcAZOCSBu/2cgnoMnAPPUko&#10;rU8XFUfZay2KFz4x1aHTriB9Sv5IpovLkVpmZSmAMYJx049hXHzWMk6GRY2ZQMk/U4/ma9O1v4Wz&#10;WKyvDqmkXkaEhWhuN7EZ4JwCBnjvR4A+H9uvjrS7XXLqxt9BupBJdTx30SuIdx3KuSSrHBxlc4YE&#10;ZBBOMa0Ero2y7FUEmrpGB8MPiW3gKwa1awjuopZi8iM+xmJAGAcHHQdu3pkHU8BeJrrX/ibdX4hQ&#10;3V5IzqWOWQcnGeM8YyeCSM13epfCbwXe6gzQQtYQzASRxxamLx4ISA2Syqod1QEkfISc5RQMHj/g&#10;x4Winn/tpLzy1hvmtDAVO4qUDK2enrwf7tceJqUpU5SS1sdXD9ejLHqrFWblFX9X/wAA5jWfENjZ&#10;QyGztri3lWQbUeYSJsw24ZwCeduKwm8V28zMP7NhLN1YPt/pXp3i/wDZo1CW4lurW+s5o53ZwJMw&#10;rjJyAeRwQRg4OMHHPHC+JvhLqHhG2WW8WGMuzqm2QEkqcE49MgjPt6VvRjQlondnUuIpTqOHOu1v&#10;T1O78efs+/8ACu9V0vT9XurWyvtV0yz1QRs8ieVFcwrMgbzAOQrBWwMbgwBIAJfZ/BRtWkigt/EF&#10;ncGFNkY+0jCpknqFIA3FupAyT61tah4q8UftE6T4agmu5Jrfw1oFvpksswaKL/Rg6RjjO4rCI0GB&#10;uJGACSM9X4S+H48FyxtdeH7bUhHDFc+ZHc214jlgGXKONmPmG5GwVIw3IK1yVLRWstf67nk4/iTE&#10;UqzVKUX5WRwWq/AnULVJ7m4utPnVyGkuLi4IyWOQ2So+92PQ0VqfGC/sfDvh1vJ0uTT5rqQBSqFU&#10;AzuIBVthIHUc/fHpklFOM2rps78tzTHYij7RqO9vh/4J7NE+J1OM4NekeCZfMt1P0715tyJF78+t&#10;eg+BZPLiQc9K1qbHux3PTPDrfMvSu68PttbPauD8PvkLium1HxCvhTwtf6k2GWxt3m2k/eIXIH4n&#10;A/GvOnG+h3Qdlc+bv2u2S7/Zv8Saojb2n+JHkQnodi2VwW6/7yV8gN4ds7qdJAr2sikNmM7QT619&#10;TftOzrpX7FngXzppJLzxB4t1fU8Of9aqQWkJPvhs9f731r5hijknXLMI42O0ZPXt/WvawytFrz/L&#10;Q8vEO8/kamjWHlJIzSGTcdwJ/h9frzXqfw9spNJ1WGORWk86xzNGi7SSJSye5bLFc/TjtVD4N/Dt&#10;ZWgvr2NWsrdt+xm3GZhzjg9M9eegA4OdvokFnI2t31552yS+2lwmV2YbJC85CknkZ52jnAxXqYeN&#10;vfZ51ed/cM83s2ozNM/yggYGOmM9PwHPHep1t/J1v7JP5bKIzLLGzZ3Lt+5j3xn/AID78enfA74B&#10;al8W/EaxW1tJPCG3uIU+UqDyc9FUDqxwq/qPbfHfgH4R6P8AB/VtcvNS0/xNf+HbqHS5bLw5cRC4&#10;tpHV9ha5cgSRgoys8SzqjMm8ZdcutjIKXJv6DpYSco8609TwL9oD9lPSvipZf8JB4fSDSfEtxF5z&#10;KqeXb37H5iJQP4zz84GST82RjHzl4bvbzQdYuNPvYrvTtUtjtmt5m8tkbjrnnpg+49q+2PAHi/Sf&#10;EOj2/wBj1Cz/ANHRIWglulW43EFQPLbDHng4HcdsVh/tMfs86H8UPCkF1cbbPWreZVgvIVCSIDk7&#10;WA4ZPl6HpuOO9fI5fnE8NU9hWu4308j6bGZbCvT9rS3t94f8E5PC+sfFb9o3wtoMzWs1hHeJczST&#10;s2yGCM+ZIuVBJ3KpUKcqzOAcBia/Tj9oLwL8Kfg9puqeNPGf9naTp80hmeaePCtI7YGzvudmIAXn&#10;JAHavgH9h39rnRf+CaEkOh6l4N/4SbUPGaQXdrqjTxRF7dZpYWXbhmTbIjkA/fyOQAMdN+1Z8TPF&#10;37bnxV0+TVRa2ei6ARc2MUIkFpp/mLlyc4MkxUthj/CxChFZ88+aU6uPxPtm+SjFb9/NLv0PaybG&#10;YXK8JyJKpVk9rbPotvmZ9jZ+BfG3xjuPFHg3wda6RoFjEIbORohatJLvBhmMK7HWQMznnOQihuu1&#10;vQpPEF1Lp+37RM0aYeIswwhA/hB/i44wKwfBfhHT/COhxWNrD9nhhO3Ctksdx+cnvn1/DoK2rjXy&#10;XZiscu1TIVJ3biBkjH9B+A7HxsZivatRj8MVZX7f8EvD4dxlOpO3NJ3dtvReQ0ySPehvMik8sZA3&#10;MxAwOASOOnTA6DoKu3G3RIoWaZWbblljjaNrfGD95vfPT0PpzWtIobttz5VVYpjPl46+nODnnkj8&#10;KfdIs0YUTFmZlLHzflA4BDHJAGO/XnPHWuLmOshn1uW/kWzjkuo7ZZWkigaTKlyV+bA+8cluo/vZ&#10;B4zJC/npPJnaqosKkrvDA5AxuGSOD0Pfoelalzb28+lW/nLDJOqgKdpGQw/iIxkcY7jk81iXKR2k&#10;9u8c0gLcN5nyKy4OAD1POeB1BzzxTvfYmOhYt4LO+gVZJo5W4O0xgYcMPlGDycjHJ9Sc8EPnDQW0&#10;O2OWZegXH7vcQ2QTkZGPn47YPUYqFNf0eVpC80e5hvjEMqoTjhecgdSOc8c8nqXpPBIQ0MkbNMNq&#10;7p9zSgjoOe5HHPSp1L5l0LUuhrq8ayTLtidz5si7hsckjjOedq565POPbB1fwrNd6hNN5wkFxIx8&#10;5YTbhjyMrjqCRnC4I544rYuXSEu0kjeUqAvEYtrKCAcjIwcMQBznOcdKj1K7u9R01jY26bYkG1XQ&#10;DBHLZGcKck9RuI6ZPyiot2E7GLotzDp0DwzS5RWKqrE70JA3HkZ428Z9PWr2o3NroduLm0SOaSZs&#10;hLgb4yMg8AjG7n1II/h4zWbJrV4lzD9tt0kWPcFjkX5oskEgp1x9459W4wCTWfrOtTxXS72uI41y&#10;UQSL8rHG7lQMqT93OV69SM1Si27kykrD9f8AC1545tL43Vuv9n3ULvOqxHy/LPysCoH3SSRx2bGB&#10;nFcz+z54r1H4Sa7N4R1m6mW3iZDpxkOGvbczKCm/JjZogyAnJ3BVZseYiVsnxsdnmR2u+SU+XN5p&#10;Mix7toblidxKjOSATgDjOa4v4s6Za+JI9Lm0OGOLVNMnj1GzmaF9jypnduAb/VMpKMNwypzwVBrq&#10;pptcktn+By1Xb3luj3L49fs/eHf2wfDt7pniPSZoPFlrNJcaTqEaKl2FRdwt2mVT5kROcluF3ZwW&#10;UsfG/hB+yZHFarocPjT4jfD5bO4khWzfWSI47gKNzeSiAgk+X1ABzt3nbmuy+AHxutviBpFvJNGl&#10;nqGmz+VdRzhydPddwfgHyzlmzksAAA3K8133x38O+IvGvhv/AISzweqyeKvCtpJd38V+0kLapp0a&#10;ECSN1Rv3sajAXgbS3RlCv1YXGVqL9hKVl57J/M46+FpVF7ZLXyPnfx/+xf41isrl7X4oaxNDYgmJ&#10;dQ02QZPBdP8AWEsfnX+DDE46qQPB/Hn7PHxOs3+z3fia2kCrmFzF5khAWME7wjMAqBO+FCYyMV9Y&#10;Q/tcRz2cd1qnh/XLJlt2kM1hMurWSgSDJaaAyOqkBPmkTdjkZHJztY8WeC/jNpl4q65pN5EY1Ajj&#10;mFtdR7e/2dmDlyxGQUOcNliMk+1TxGIhpUjf5L9DzalGjLWDt8/8z4m07TPiMmupNHqi/alkj2mS&#10;23MBt3FgFjOQvlqGxnO1R8wFbniPwt8QtY0mOxuodBvo7VjM6iCZlhIwH3rtCrtA+ZiMAY3NgjPq&#10;HxH8BDSZZYWWazitbJVuFT5Y7svuYyMVZgHIKAhFHyxjgHLHhraVRfixaSe3uISmYGA2uhfy2Zww&#10;ByDIcgjAKnoOV7fbtq9l9xx+yS0bZ4B8QPBXinTNXZdS8P6W0luNm62jSNCB0OVI7EEZ5wR9Kq6H&#10;8CvFHiiwW+h8MyNYrl2uUmO0KGCEk7jgbsLnHUj1FfWF9qlrrvhkSLYmQwK28Qxjy0jdWXBPUMXP&#10;TGV2g7iCVrhfiJLd2mkwq139qMbbD5bgyN0LMyqTgAkgEgE4btjDWMleyWofV1a7PB77R7jwyVWw&#10;0y9V5EVt4k89Vb1GEGRz09xya529utR0fUFuMXFvIhzvMflHPf6da9fuU/tRvMlaWSSQqQ8vAYkk&#10;gA+mBznBzjsc1oeGtKj8U3rW8MKtdQIWZVX55sYLBT1465x0B6nitPrGnvI56mEjNcrPHdP+J9xd&#10;P5d1ptrqi9cSQjzFA5+8B9ef8K1l8T+F7zy5Ljw/JZ7w3miElwDj5dvzKwJIwecAHOGNeu6/+znb&#10;/EWzluNEmt7TWrEEwKsRi+0EBmClh1OQQH7EAE9AOQ8O+Nrzwpr8Oj+LdNurXUAxgV5naKIRHzEl&#10;zxkE7shxwCrFlfcax9pCSvBeup8rmmUyw69pTi2vJnHT6l4Jt9NvJkutWsr4wsbdIo2JaT5flcli&#10;Au0uNw3H5cFcHNVfhLaWUVlps325XunkfFuACyfez2z05GMg+3f1B/DGm6xbpHd+RIq+amUjSVVP&#10;zMpA9OgJXOF5wTwad74OtNENpdxaXZwzSMrwywwNHlPnRiucZG5WDHkbhgEDk89atF0nHUz4fx6j&#10;jaVJX1nHrcseHPCl5qejXFza3DXU0kO4APNC0cZBLscSFQFx8x285HcgHHf4PW+q3Mf9rLfX15MT&#10;iS2vAm1VUMQEeLJyGBByMk9DitpPhHoNnpZup0AeG084n7QYZZZAuWXauQMbgcZGQCAc8VJJ8HrP&#10;UJt1nea5BOyvNE/9oqyuQp3k5wULMuF+YlgABuODWMJRtpJnHWzaca8m+V2b3gu/lY1NL8FS6FPj&#10;SbPWFhVisZWOGQKIjlto85G6kcsD1x1Jy268S3F1FNut9STzgJhi1Zs5xzhNyhSQD0A+YDkECqVz&#10;8LtX0SO1+z+LNaW+mMieUvmOMMFXA+YBskyISMgsuOmTTbnw74+itvtFjrVnq1unmGPeifaHX5dz&#10;mMrv242nOSAc4Ockzya35/v/AOGOWWNoSd50oP8A8CX6nm3xp8Q3HjOax063jmkZGZtmz94xxnON&#10;oP3R39/xK6+fwNqdv8QYfEHixdQeFYmUCKzWUF8bOPLZ02/ePJU57cmiuyNbkSUVc9innlDDU40q&#10;MdLdG2k3utT1mytmuLhQF6Nn/P1r0TwdYlQOucVi+HfD2ZAdvua77w1pW1V+XmtaktD7KnFnS+G4&#10;uF+WuY/ae8Ux6Z4Ej0tJP3+pSqWT/pmhDHPp82zH0Poa7rQbL94o+XgZPtXj3iHT5Pjt+0npPhuK&#10;Zvs99qMOlxmMg7I94Ejj1xl2zyMY9hWFCN58z2WptWk1Gy3ehxv7dHh99O0X4V+DWuo47Pw/4Sj1&#10;VkdPmF7qE0lzKoI+9hPIHPA2HvxXjMHhm3tdFWRbePUJFljRRIpZXcEMAQPurySTnoe5wK9i/bMf&#10;Vfit+1N4w1hdNjtdPF9/Z2nxiXy0jtbULbxEAkkFkiDEYADM2BgjB8Df2S/FPxy8WW+l6Xay315M&#10;42xWiYWNd2CWY4WNRkAs2FHGTivXwrpwoqU35v56nm4iM51bROS+GOu3WkaDZ2cNnsuAhjjRgs7J&#10;zjkEEMT1yckA9iBX1J8HP2SpdS8N23iz4mOvhfw7MfOsoREialrUYxuEESqARymZH+QB1POSK9Q8&#10;AfAP4f8A7F6o9xBpPjT4hKA+wt52maQTuPzEnM0gIX5SAoyehUE8p47+Id94u8QT6hq9zNqWoTEM&#10;00p64AAGAAAoGAAOAABXgZhn3/LvDfeerg8n/wCXlf7j50/4KH/tG+ItE8T2XgfwxGPDPw0vbNZE&#10;sbHcH1R1fJ+2THmZ1ZVYJnYm9dqjqeV/ZS1htXuNU0ueOCWG7tCVWQkhCAcYH+8UbPXKCuk/bl8I&#10;PrnhPRtewqnSbvyyMAKY5sLx3yGCfrmuB/Za1NdK+KenmSPdHMNhB/iwQ7fgQjCu7B1PaZe59Vv6&#10;p3uYYqHJjOTo/wAmbfiv4VeLrCWS6tdJkurOY74pIHUnDZbG3IbIHHQ89M1V+GvxP1fwP4vWz8RX&#10;Gp2tkU8rybzescD/AMBKtjaOoyB3BPGSPpv4sad4i+E3gNNYuPCOuX0NzbieB7eHdBFFsDCV5F3B&#10;U2kHpkdDgiqHwa8TWPxl8ES3WqWtnE0MpR7eRhIrArkkKRnkZ45+6foPIljas6LqygnG9rpnqrBK&#10;nUVPmala9mj7n/ZO/wCCSXwr/wCCh37Ivgfxh4y1TxBoOqeGL29tI7vR7qCP7XatcB1WUyRvgK5k&#10;2lcffbOeMeKeIn0nSfEV5B4fXytES4kWzDy7yIN22PzJGOWYIEyxJJ4JJIqh8PfibcaN4Jt/COlt&#10;r0Ph2ORjDp8CTQ6fG+WbcqviIEkt83oSO4p19JcNDLjR7reGK4leEZ9wwY5BPbHWvnJYivJOnJ+5&#10;fRHo0cDTp1HW3l08hsV+ZnCeYrQyDIZHAAOOuc+h6Y9KcujSarO0g8yYbsMpYv5nGAeT3B4yR069&#10;KTw6NSvL/abHT7SBshyt28kqYxjCmJQe46jr36HbXTdSt5EENxp8URAWLzYG3A4ySW8wA8jjgDHq&#10;cExzW2O71M2z8JXUM0zzSeWqjfkPsC8gEjafY4HTnvjjQg0LerTNeeYrYYCE5WJc8LnOPXjcRgk5&#10;yRVXUfCMmraUsNz4iu45JgGf7LJDCwAz9z5C3PpnOatW/hfT7ZdzTXyW1uAoYXzwcEjk7WUN+PT5&#10;vXNLm7sXU15tC851PNxH/FluX+6DkgE4GCe4OMds1mapoc0FszXD2kNrIGDKZSkRQRnI2ldo+UsT&#10;jHy5zgBcN1TVNP0zS2jjt1uLUK0S+dN9oba+SxzJuLZO4Zz7Dn5a2tC8MWuveGoJoW0uwht2dwiM&#10;FePGWwoUH5uhPGcFuORmFK2o3E5PQf7KnvmWyuLS/ltYElb7Jbm8BB3A/Mu5CxVehJ78ZAqxrtza&#10;3vhRpbiG5kSOchba105red2AHLb1jBAwuPm6kdetdBqWlJoPhqT/AEyNbhZwi+blXwwdmPODzxnI&#10;wSGzggZo6b4V/tZ0vFuZPsdwisf3JheIk7gduCFwMZyc9evSq5tbkxv0MnT7271O+t0t9LvINPuU&#10;LG7uZrdYV5+6VikeQZwvVM9BjgVn2N3faqbqztoLL7QrYgC3cskaEHJ3Aw/M2wrwGGD35Ir0Lwql&#10;j4Wlkaa3nvLhnBXzpQEjAIKkDku3cgEcg445OR4v0nTdJ1pptImhWa3Z7ecMuxFRcKrp8xJJwPvH&#10;6feFNVEy+VmFP4RY30M11qUM0MWMWxtXg83g9JGlZY13FhkDt14GY/ENja6hbzfY79NJkDZM8hWU&#10;YJAdfnR/lIYY4x05JxWbrsz6jqlrp+N/2qAtEXjLLcMGGVGQ235eefRcckg8/qumfablbpb2Z1jc&#10;xBxCwyVY8sOmAOMYAxjORgjSKbWrIk10I4bQ32u3Woar4gt7myBdbe1hhWGNQTjLNCI8kqSM8MOM&#10;EYFV9Uj0+RP3Fq15bRKGC3Q87ymOOskjtnj35PQccNg8FxpF9nO1pIyWKCFAzLyckfe7HqAMjp3r&#10;Q8NaVD/aBRbaZWbDIFjyz5blh2PfnuFHHStuZHPys8t+IHiq48MeOLfxhpaw27W0fkaqtpFCFW0D&#10;BjMgUBWaPLFwQQY2GcCMlvrT4YeOzZtp19pkjqkaJOJVCHcrhBG6ggYUIFCtkN8y4x81cL4a+Hdj&#10;4tt7yKdbVUbdIUls2mjJz2WQYIwGBG0AjGeOnK/s8WX/AAzx8Qb7wBr1xdLb3AN14Xu5GlKXNqzL&#10;utNx/wCWkRYDgnCurEc5qqs41IW6x/L/AIBMIypzv0Z237QH7EHg95f+Eq0Wxt/DP9rySPIdLlaz&#10;fSZmK8bldUdGKGVQQVABXKblFeTeNv2ZNQ1C18yHX7HX2mljjRPE2jR3UzrkJgXOEfbmUrlhnMYw&#10;cbd33X4HeNoW0nU7a0n03VY47a5DF13qXO4nBG0HdgOMlSmenI8Z+KHwguvAHjJbErPeafPsnsL2&#10;R/LWa3Ad413ZUG4DxYcKPl3AY2su7pwOZ1H+7b1Xc58XgYL30tD4h+Kv7OniTRrNjD4LQqkk08ie&#10;HPEUkdvbzZYAfZp1LAruRtqnIVlzjdx5Hf6ff+HNQmt7q48c6Ysn/H017YrdQqSQrb3U5xu2KTgn&#10;7vHQV+mMng+bU/D0JvkmSO6hWa4jeTzEt3yWZGHIYDaSzY2sHK/xEnxD40fDuS+e80/T101GaQmP&#10;bN5aKUCnMkbnGcr8rAsx7YJC17uHzByXLJHkVsHy6xZ8W6pPN4Ytp5tO16G7mRmylzDJDJKpJQAc&#10;4Py845+U9jxWefiZqFyzRy2mn37bCSbS5QMc9TtYZ/Htz2xj2DxdftoOnW2n3MNnebbdfs5uzHLI&#10;Avy8suVP8fGB8p6civGfGOkaX4liaaSwt4ZInA2+SYdqg4YkKvOSeDzjAzXVGUJatf1+BhKM1syM&#10;+JP7O1E/2xpusaduJCTmEyx4GBlipzwQex5NO0Xxto2keIY57a6sLpo1YBLiIxI6kEHl9uD6Y74x&#10;zRo/gOxt4JWhn1Kz8iNnEtndMuw9RkNn0OQOTgfWtDRfgNr3jLU2stF1K5vZG37zdRKY4sfMd7yE&#10;AKMYJPfOM81UpU3pcnln2Ox8JeI9J1/whef2fr17pc8ckUoglnWVXcBl3L5Yznbk7iQcZHuOA+Ku&#10;lTfESyH9qXX22SIeUsxzJLbYZsLu54IIO0ZA3djnGh4t/ZS8daLcLAlroczyI2XtF25wQDhgqqTz&#10;/CxwM815/rPw38deBbqSO80/XrGRog8aQxfaoCmM/MQzbcBgehPNKlTpp80Jq5M5yatOJm6D4p1P&#10;wFq0Vjr0f2jS3lVGudzNtQLjbnqQoI4IyMDHv6l4i1PT9T8OWr2EfmQx3cTghwvlq6AlSMnjexwx&#10;JOMcDJA80fUdU1W0FjfXWmyJKNxhuI3gx0P3tqgdARk+mOpFL8P9H1LTddhXfGLCRmY7biOQKQjs&#10;P4vbHTnp1IBnF0VKDl1PFpZPB5hRr0tGpJv7z166SwSK1ddSsrW4WKOCSOb92YyMEZZsbtvDdwd+&#10;QeADqW9jcxlxZ30M022USyWt1GftBdHQmLG0omxyvl8BuNwI2hfN/DvxUupXvLUaX9pjjeS2WSGV&#10;XmC7zkqjc5IwDtxgBffOkfH1hZ6hHJcQ3WlOhUZeGVZA6/MSDz82fcDnsOB53sKytZ/gfP46eAWI&#10;mqmHktX8M/Ps0zsLTwzdPqirdSW2np5+wGdH8sKxUEbYkeRdod2zk/KjjazcGSyW8troxwTW6zSK&#10;xUMwK71+U/NvwobaTkHIHA425x9GvdJsBJLFc6HJDHCJv9bC0jGTjGVbO5VdWxklWUggFSKksmt0&#10;tJJIft0Eyqel3KI1yp7sSWZmAOM8AE/MM7Z5aq3SOGX9ky0ftI/+Ay/+RPQNN1tpTLYXDW7R3UPk&#10;TuJXUSAMkuZNpAC7kXaNp6JwMZorm7Sx0y83ww3X2OWIAyyXdw0iA8HmXY2WO7GNqjCjk8mis9Uc&#10;MsDlt/drS/8ABf8A9ueqeDtasNUXbvCSMPut1r0HQrGNQuCPmGODXzZ4N/4+1/65x/8AoFfRPwu+&#10;/D/uP/6LevSnK6ufr0dDZ8ReJF8O2/2O3XzdYvDDBaQdN0k7bYs8jg4ZuSBhOWXcueJ/YL0C6tvi&#10;j4y8fpazX7fDnwjcakvyCRY7+4RhAoUNl90Idu2CGBAIBN6//wCR9X/sC6Z/6YZq9t/4IJdPiV/1&#10;+6d/6Jmoqy9lhpyXl+ZVOHPWimcd+zR/wTJ8UfErR/8AhN/ihdN4C8JQlZmjvvl1K8ixuO2Nh+7z&#10;wMyAHc3CNUX7Tv7Tnirw3ZXfw2+AfgzVPB/hONvKu9bSKSHUtaKMcSCfbmNGADAEh/mKkICUr7d/&#10;4KI/8k40H/r7b/0Cvi9P+PKf/d/rXz+Kzipz3kk10XRHrUMtg4Xi7N9T4N1W18S+FL2SGaWbR5Bg&#10;SRyM8bDOONoKnvXO6reyPOwn1LzpJMtlY8NnPXLFif519Lftp/8AIt2f/XRf/QXr5W1L/j9X/dP8&#10;6+iwdX21NTaseLiqfs6jhe9iW70hfENxBZtqEha4mjT94VSNSWHXAH5//Xr9Gvh3/wAEfV+FXw31&#10;bxVqniWLWJNN0We/sUsFMaxvHDvHmlxllK7vlVQchDu6g/mrL/r1/wB8/wBK/Qyf/k3/AEH/ALF+&#10;0rnzSpXjCMKM+VPR6bnr5LRw0lUqV6fM4q61PdvHH7aOjyfsh6V4Es7OTWvG2saNJp0zrEVg0uIs&#10;YYWcsMMfJZDkfKuPmJJCN4b8HvBMng7wvHYq1mo3eZLNHy02SPc9hgD6dwc0/AP/ACMyf9cbX/0E&#10;16dqv/Hvbf7i/wAq8Cs1RpujTWjd35v/AIB1+3niZqrVfwrlXkl+rI7bXprEjyYVVcYR9pDAjtnP&#10;TOeTn8Kll17UnvBGl4ok3LmQR55wRgccA5yT7Y+uNJ/yDG+v9TWppv8AyGG/66/0rgOm+hNd3t5f&#10;3TRyXF05JLSnz2DueAOm0cY6dMcY4xV69FvEfLbyTJCTH5ssiNJMcnqW6dSfTt3FRXH+uX/rlH/W&#10;ua1v/VS/7w/9FUMeyudQbyG2smkkuI4GkIkEQkVXHLD255HPvnB7W9O1KCKQGWaCWG6XDksBuIwO&#10;h6evpx7YrloP+Pax/wCuKf8AoT1qfDP/AI9NW/4F/wClSVElcqMrmlHFZzaw0UJ8yOQP2LLIeAMk&#10;Dcx4K5HU5rY8OeJVXT7r7JdGGzuNsouZVDRyvsUOxALHJ3KegOc4LHAPE6t/yKNx/wBeh/8AQo67&#10;jQP+QO31j/8AR0dLlHe5i6zpwlto5JvLuJJgJPPAxG6gjJdgxOASuBx1Bx81XPD3jFbO7ks2u4mh&#10;kTom9YmX+EAkBix2A7XAIBUnByBLon/H14j/AOvqf/0XNWIfvWP/AFzP/osUON1qOMmmdbqGut/Z&#10;1zEVkbbiVT5RDxKTsHCju2Tng98c4rjo9VvrWKWS6t9QuGVcKCEBcBMYAcZ7Ywx7jGM1teGP9Zdf&#10;9sv/AEqWrXir/kJ3H/XcfyFStNCnJs5zRY1e4W6S2vlksDtgc3HMqsBuC4PGfu4ODnPUBc53iaEW&#10;uqpEbOYpIu+QM8Z3Er2IUkHucDnvit7wV/x4xf8AXyP/AGarvjLov/Xm3/obVcZ+8TLVHnUUl3FG&#10;7NLIZWw7OseQW3fdLe4wTx0K/MOQLkV1qEzmT7YqMcIivksGAwctnBXbjqM4HXGANK5/5Adv/vxf&#10;+hJVPWf+QrP/ANgda2jK5znTeGfE2pWA+0LNZyahbr5bRwhSznBG/OADj5M98npjkUfjn4c1L4se&#10;Gb2CHyLTxF4fRdT0TUYBIZ7S/jUvwW5PmLwVGAeeeA1R6X/yHNH/AOutt/I1vap/yOH/AACH/wBD&#10;FRGVpcy3NJawszqP2Vf2opPif4Qha5sW03xNYnyNStzDvSO4ADyxkLnKllwpz3UrkGvZtQv9C+LP&#10;h6z0TUJ1huMkWkgU/wCiS+TsG3POGDOrBcFl3DOQGr42/Z0/5OZ+J/8A2FE/9IFr6N+BX39Q/wCv&#10;1/8A0XFWeKpqlU5oadSsPUdSHLI5Gy07ULS7utL1iO00XWLWVILiyDpIkChFdkJjLLIo81CHQbMM&#10;oA/hPHeLtIbXEvLKO4hkmWOaVDcseUKKxkZsgBMcEowBJ6KPlPtv7TP/ACWvw/8A9gqyrxfTf+Rj&#10;17/sHQ/zkr1qNRyipd0ebWjZtHy18a/g+0Gi3E1wl5bTWtuCPMiVZJ3GVLFcnZg4GG2nOCUwefEb&#10;/QrjSJ54XV1kZmV942riRAr43cAMp6emMjkV9YfHr/j2uv8Arh/SGvm3xD/yF1/69j/6LWvZo1Ha&#10;x5lSCJ/h6ulWFxBa6kJoHkchZJIxJDOPKLIQpwxbcjDBwMdGBUlfWpdTjktzHLrVmreW86IqooaV&#10;Ud0VdyPlRKxAwQ7Y5ZMlj4Zpf/INX/cf/wBJoq9P8C/8x7/sDw/+kSVrIzidFrfxM8R2K2U1vo63&#10;Vu1uscklufNe4dRsbekPVWdl2hRlcKNxDNuq6ZftD4sil1OfVre01oq1vFdyxiHT58k9WxtAIKZE&#10;gAwxzjYw7P4af8j38Kv+v8f+hwV5d8b/APl6+kH/AKAKxkuiLOu8YfDnTb+WWQx6f4g0+1ia5mns&#10;7ceSm75RM5kUbtpYMSv3/wCFgTuXD1v4d+CbNPtGi6T4aWQFXE1zAC+0bVZkVctlTIGZOdyrtHJ5&#10;2P2ff+SHTf8AXin9a851/wD1Orf9dj/6UtWcb9ym7ao4P4q/s8zeDruPxD4Zkk026kka4+xypJG1&#10;ziTrASNrkcEoDuXOenC4vgX4nw+JZpVuJIdPvo3K4G35zg8LjHXnPQYx34P0br//ACTGP/sJ3H/o&#10;tK+Ote/5LTP/ANhJv/Q2rvpxVWL5t0fI8RZbRqU3X2kj1PWvCmk6nOI5rLSxNvDNOlvHGNhA52oF&#10;A5brnHyHjOQ1D/hVGi2rzQyzappVwkixfLeMiLIGXfIV2uSoUlQBg55xxhux8N/8inb/APYJX/0u&#10;Wslv+RXj/wCvwf8AoL1yKpJH5zGpNbM5CDwFqUn+o8RSWemqQfNv7dbhEZgSM7Qx5A447HpggFb9&#10;7/yTub/r5/8AiaK19pJf8MV9Yl1P/9lQSwECLQAUAAYACAAAACEAihU/mAwBAAAVAgAAEwAAAAAA&#10;AAAAAAAAAAAAAAAAW0NvbnRlbnRfVHlwZXNdLnhtbFBLAQItABQABgAIAAAAIQA4/SH/1gAAAJQB&#10;AAALAAAAAAAAAAAAAAAAAD0BAABfcmVscy8ucmVsc1BLAQItABQABgAIAAAAIQAzD0acZgQAAOIJ&#10;AAAOAAAAAAAAAAAAAAAAADwCAABkcnMvZTJvRG9jLnhtbFBLAQItABQABgAIAAAAIQBYYLMbugAA&#10;ACIBAAAZAAAAAAAAAAAAAAAAAM4GAABkcnMvX3JlbHMvZTJvRG9jLnhtbC5yZWxzUEsBAi0AFAAG&#10;AAgAAAAhAP4da3LgAAAACwEAAA8AAAAAAAAAAAAAAAAAvwcAAGRycy9kb3ducmV2LnhtbFBLAQIt&#10;AAoAAAAAAAAAIQB2hj+7G+EAABvhAAAVAAAAAAAAAAAAAAAAAMwIAABkcnMvbWVkaWEvaW1hZ2Ux&#10;LmpwZWdQSwUGAAAAAAYABgB9AQAAGuoAAAAA&#10;">
                <v:shape id="Text Box 12" o:spid="_x0000_s1036" type="#_x0000_t202" style="position:absolute;left:-495;top:16579;width:24891;height:1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69CF9D13" w14:textId="77777777" w:rsidR="00393FF6" w:rsidRDefault="00393FF6" w:rsidP="005A45D4">
                        <w:pPr>
                          <w:pStyle w:val="FigureNumberandTitle"/>
                          <w:jc w:val="left"/>
                          <w:rPr>
                            <w:sz w:val="20"/>
                          </w:rPr>
                        </w:pPr>
                        <w:bookmarkStart w:id="76" w:name="_Toc517459923"/>
                      </w:p>
                      <w:p w14:paraId="02726496" w14:textId="57491BCA" w:rsidR="00393FF6" w:rsidRPr="005A45D4" w:rsidRDefault="00393FF6" w:rsidP="00EB699E">
                        <w:pPr>
                          <w:pStyle w:val="FigureTitle"/>
                          <w:rPr>
                            <w:noProof/>
                            <w:color w:val="4B4B4B"/>
                          </w:rPr>
                        </w:pPr>
                        <w:bookmarkStart w:id="77" w:name="_Toc528231047"/>
                        <w:r>
                          <w:t xml:space="preserve">Figure 7: </w:t>
                        </w:r>
                        <w:r w:rsidRPr="005A45D4">
                          <w:t>An Open Streets event and demonstration project in Rome, Georgia, provided people with the opportunity to experience their built environment with music and games.</w:t>
                        </w:r>
                        <w:bookmarkEnd w:id="76"/>
                        <w:bookmarkEnd w:id="77"/>
                        <w:r w:rsidRPr="005A45D4">
                          <w:t xml:space="preserve"> </w:t>
                        </w:r>
                      </w:p>
                    </w:txbxContent>
                  </v:textbox>
                </v:shape>
                <v:shape id="Picture 13" o:spid="_x0000_s1037" type="#_x0000_t75" style="position:absolute;width:2439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0GNwgAAANsAAAAPAAAAZHJzL2Rvd25yZXYueG1sRE9LasMw&#10;EN0Xegcxge4aOXFaihvFFENK6KJgJwcYrKltbI2MJX+S01eBQnfzeN/Zp4vpxESDaywr2KwjEMSl&#10;1Q1XCi7n4/MbCOeRNXaWScGVHKSHx4c9JtrOnNNU+EqEEHYJKqi97xMpXVmTQbe2PXHgfuxg0Ac4&#10;VFIPOIdw08ltFL1Kgw2Hhhp7ymoq22I0CnZfvrzkU2fnrM1v7enl28afo1JPq+XjHYSnxf+L/9wn&#10;HebHcP8lHCAPvwAAAP//AwBQSwECLQAUAAYACAAAACEA2+H2y+4AAACFAQAAEwAAAAAAAAAAAAAA&#10;AAAAAAAAW0NvbnRlbnRfVHlwZXNdLnhtbFBLAQItABQABgAIAAAAIQBa9CxbvwAAABUBAAALAAAA&#10;AAAAAAAAAAAAAB8BAABfcmVscy8ucmVsc1BLAQItABQABgAIAAAAIQAxe0GNwgAAANsAAAAPAAAA&#10;AAAAAAAAAAAAAAcCAABkcnMvZG93bnJldi54bWxQSwUGAAAAAAMAAwC3AAAA9gIAAAAA&#10;">
                  <v:imagedata r:id="rId45" o:title="Rome GA Popup"/>
                  <v:shadow on="t" color="#333" opacity="42598f" origin="-.5,-.5" offset="2.74397mm,2.74397mm"/>
                </v:shape>
                <w10:wrap type="square"/>
              </v:group>
            </w:pict>
          </mc:Fallback>
        </mc:AlternateContent>
      </w:r>
      <w:r w:rsidR="002B72D9" w:rsidRPr="00882A96">
        <w:rPr>
          <w:b/>
          <w:color w:val="00B0F0"/>
        </w:rPr>
        <w:t xml:space="preserve">Public Safety Education and Enforcement </w:t>
      </w:r>
      <w:r w:rsidR="002B72D9" w:rsidRPr="00882A96">
        <w:rPr>
          <w:b/>
        </w:rPr>
        <w:t>–</w:t>
      </w:r>
      <w:r w:rsidR="002B72D9" w:rsidRPr="00882A96">
        <w:t xml:space="preserve"> MPO and partner stakeholders, including law enforcement should continue to conduct regular education and enforcement campaigns to promote a culture of safe travel for all roadway users. The </w:t>
      </w:r>
      <w:r w:rsidR="002B72D9" w:rsidRPr="00882A96">
        <w:rPr>
          <w:rStyle w:val="BodyTextChar"/>
        </w:rPr>
        <w:t>focus should be on drivers</w:t>
      </w:r>
      <w:r w:rsidR="002B72D9" w:rsidRPr="00882A96">
        <w:t xml:space="preserve"> as well as people walking and biking. </w:t>
      </w:r>
    </w:p>
    <w:p w14:paraId="6B82AF55" w14:textId="25DE27ED" w:rsidR="002B72D9" w:rsidRPr="00882A96" w:rsidRDefault="002B72D9" w:rsidP="00540025">
      <w:pPr>
        <w:pStyle w:val="Bullet--FirstLevel"/>
      </w:pPr>
      <w:r w:rsidRPr="00882A96">
        <w:rPr>
          <w:b/>
          <w:color w:val="00B0F0"/>
        </w:rPr>
        <w:t>Walking and Biking Open Street Events</w:t>
      </w:r>
      <w:r w:rsidRPr="00882A96">
        <w:rPr>
          <w:rFonts w:cs="ProximaNova-Semibold"/>
        </w:rPr>
        <w:t xml:space="preserve"> - T</w:t>
      </w:r>
      <w:r w:rsidRPr="00882A96">
        <w:rPr>
          <w:rStyle w:val="BodyTextChar"/>
        </w:rPr>
        <w:t xml:space="preserve">he City of Punta </w:t>
      </w:r>
      <w:proofErr w:type="spellStart"/>
      <w:r w:rsidRPr="00882A96">
        <w:rPr>
          <w:rStyle w:val="BodyTextChar"/>
        </w:rPr>
        <w:t>Gorda</w:t>
      </w:r>
      <w:proofErr w:type="spellEnd"/>
      <w:r w:rsidRPr="00882A96">
        <w:rPr>
          <w:rStyle w:val="BodyTextChar"/>
        </w:rPr>
        <w:t>, Charlotte County</w:t>
      </w:r>
      <w:r w:rsidR="00DF3687">
        <w:rPr>
          <w:rStyle w:val="BodyTextChar"/>
        </w:rPr>
        <w:t xml:space="preserve"> and</w:t>
      </w:r>
      <w:r w:rsidRPr="00882A96">
        <w:rPr>
          <w:rStyle w:val="BodyTextChar"/>
        </w:rPr>
        <w:t xml:space="preserve"> local organizations regularly host annual events that include charity run/walks and bike rides. These events promote a healthy lifestyle and serve as a source of tourism too. These events should include National Bike Month events where municipalities and towns across the country participate in National Bike Month annually, held in May. The League of American Bicyclists hosts a website for event organizers. It is recommended that the MPO host National Bike Month events and activities annually, with support from the Bicycle and Pedestrian Advisory Committee and local biking groups and businesses.</w:t>
      </w:r>
      <w:r w:rsidRPr="00882A96">
        <w:t xml:space="preserve"> </w:t>
      </w:r>
    </w:p>
    <w:p w14:paraId="399C9A84" w14:textId="01E4667E" w:rsidR="002B72D9" w:rsidRPr="00882A96" w:rsidRDefault="002B72D9" w:rsidP="0063539B">
      <w:pPr>
        <w:pStyle w:val="Bullet--FirstLevel"/>
      </w:pPr>
      <w:r w:rsidRPr="00882A96">
        <w:rPr>
          <w:b/>
          <w:color w:val="00B0F0"/>
        </w:rPr>
        <w:t>Public Service Announcements</w:t>
      </w:r>
      <w:r w:rsidRPr="00882A96">
        <w:t xml:space="preserve"> – Law enforcement agencies and local bicycle and pedestrian advocacy clubs should continue using existing Pu</w:t>
      </w:r>
      <w:r w:rsidR="00C165A1" w:rsidRPr="00882A96">
        <w:t>blic Service Announcements (PSA</w:t>
      </w:r>
      <w:r w:rsidRPr="00882A96">
        <w:t xml:space="preserve">) from FDOT and national safety partners to promote safety initiatives. Local agencies should also consider </w:t>
      </w:r>
      <w:r w:rsidR="00C165A1" w:rsidRPr="00882A96">
        <w:t>developing</w:t>
      </w:r>
      <w:r w:rsidRPr="00882A96">
        <w:t xml:space="preserve"> local PSAs in addition to relyi</w:t>
      </w:r>
      <w:r w:rsidR="00C165A1" w:rsidRPr="00882A96">
        <w:t>ng on external programs. M</w:t>
      </w:r>
      <w:r w:rsidRPr="00882A96">
        <w:t xml:space="preserve">aterials are more relatable to </w:t>
      </w:r>
      <w:r w:rsidR="00C165A1" w:rsidRPr="00882A96">
        <w:t xml:space="preserve">local </w:t>
      </w:r>
      <w:r w:rsidRPr="00882A96">
        <w:t xml:space="preserve">transportation users </w:t>
      </w:r>
      <w:r w:rsidR="00540025" w:rsidRPr="00882A96">
        <w:t>when they use local</w:t>
      </w:r>
      <w:r w:rsidRPr="00882A96">
        <w:t xml:space="preserve"> statistics and roadway information. </w:t>
      </w:r>
    </w:p>
    <w:p w14:paraId="6865FA51" w14:textId="3AF634E0" w:rsidR="00E329EE" w:rsidRDefault="00CB3FB8" w:rsidP="00DF7F57">
      <w:pPr>
        <w:pStyle w:val="BodyText"/>
      </w:pPr>
      <w:bookmarkStart w:id="65" w:name="_Hlk514668512"/>
      <w:bookmarkStart w:id="66" w:name="_Hlk514668663"/>
      <w:r w:rsidRPr="00E329EE">
        <w:t>Policy gu</w:t>
      </w:r>
      <w:r w:rsidR="00C165A1" w:rsidRPr="00E329EE">
        <w:t>ides government decision making and</w:t>
      </w:r>
      <w:r w:rsidR="00E078A2">
        <w:t xml:space="preserve"> funding allocations</w:t>
      </w:r>
      <w:r w:rsidRPr="00E329EE">
        <w:t xml:space="preserve"> and can often create support for new facilities. </w:t>
      </w:r>
      <w:bookmarkEnd w:id="65"/>
      <w:r w:rsidRPr="00E329EE">
        <w:t>The MPO already has policies in place that contribute to the walking and biking environment in the County. The p</w:t>
      </w:r>
      <w:r w:rsidR="00C165A1" w:rsidRPr="00E329EE">
        <w:t>olicy recommendations for this p</w:t>
      </w:r>
      <w:r w:rsidRPr="00E329EE">
        <w:t>lan provide next steps for improving the bicycle and walk frie</w:t>
      </w:r>
      <w:r w:rsidR="00E329EE" w:rsidRPr="00E329EE">
        <w:t>ndliness of the area.</w:t>
      </w:r>
      <w:r w:rsidR="003F2898">
        <w:t xml:space="preserve"> Table 7 provides estimated existing and proposed </w:t>
      </w:r>
      <w:r w:rsidR="00DF7F57">
        <w:t xml:space="preserve">full time equivalent </w:t>
      </w:r>
      <w:r w:rsidR="007568DD">
        <w:t xml:space="preserve">(FTE) </w:t>
      </w:r>
      <w:r w:rsidR="00DF7F57">
        <w:t>employees</w:t>
      </w:r>
      <w:r w:rsidR="003F2898">
        <w:t xml:space="preserve"> for Programs proposed in this plan.</w:t>
      </w:r>
    </w:p>
    <w:p w14:paraId="2DB35EC7" w14:textId="177E4AC8" w:rsidR="00E329EE" w:rsidRPr="00E329EE" w:rsidRDefault="00A5593B" w:rsidP="00B15952">
      <w:pPr>
        <w:pStyle w:val="TableTitle"/>
      </w:pPr>
      <w:r w:rsidRPr="00E329EE">
        <w:br w:type="page"/>
      </w:r>
      <w:bookmarkStart w:id="67" w:name="_Toc525639961"/>
      <w:r w:rsidR="00E329EE" w:rsidRPr="00D17963">
        <w:rPr>
          <w:smallCaps/>
        </w:rPr>
        <w:t xml:space="preserve"> </w:t>
      </w:r>
      <w:bookmarkStart w:id="68" w:name="_Toc528231048"/>
      <w:r w:rsidR="001317DC">
        <w:t xml:space="preserve">Table 7: </w:t>
      </w:r>
      <w:r w:rsidR="00E329EE" w:rsidRPr="00E329EE">
        <w:t>Estimated Existing and Proposed FTE for Programs</w:t>
      </w:r>
      <w:bookmarkEnd w:id="67"/>
      <w:bookmarkEnd w:id="68"/>
    </w:p>
    <w:tbl>
      <w:tblPr>
        <w:tblStyle w:val="CCPGBikePedPlan1"/>
        <w:tblW w:w="656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85"/>
        <w:gridCol w:w="1440"/>
        <w:gridCol w:w="1440"/>
      </w:tblGrid>
      <w:tr w:rsidR="00E329EE" w:rsidRPr="00DC0F4D" w14:paraId="09C53A5E" w14:textId="77777777" w:rsidTr="00E329EE">
        <w:trPr>
          <w:cnfStyle w:val="100000000000" w:firstRow="1" w:lastRow="0" w:firstColumn="0" w:lastColumn="0" w:oddVBand="0" w:evenVBand="0" w:oddHBand="0" w:evenHBand="0" w:firstRowFirstColumn="0" w:firstRowLastColumn="0" w:lastRowFirstColumn="0" w:lastRowLastColumn="0"/>
          <w:trHeight w:val="300"/>
          <w:jc w:val="center"/>
        </w:trPr>
        <w:tc>
          <w:tcPr>
            <w:tcW w:w="3685" w:type="dxa"/>
            <w:shd w:val="clear" w:color="auto" w:fill="243F60"/>
            <w:noWrap/>
            <w:hideMark/>
          </w:tcPr>
          <w:p w14:paraId="34DB1F84" w14:textId="77777777" w:rsidR="00E329EE" w:rsidRPr="00DC0F4D" w:rsidRDefault="00E329EE" w:rsidP="00E329EE">
            <w:pPr>
              <w:pStyle w:val="TableHead"/>
              <w:rPr>
                <w:rFonts w:asciiTheme="minorHAnsi" w:hAnsiTheme="minorHAnsi"/>
              </w:rPr>
            </w:pPr>
            <w:r>
              <w:rPr>
                <w:rFonts w:asciiTheme="minorHAnsi" w:hAnsiTheme="minorHAnsi"/>
              </w:rPr>
              <w:t>Programs</w:t>
            </w:r>
          </w:p>
        </w:tc>
        <w:tc>
          <w:tcPr>
            <w:tcW w:w="1440" w:type="dxa"/>
            <w:shd w:val="clear" w:color="auto" w:fill="243F60"/>
            <w:noWrap/>
            <w:hideMark/>
          </w:tcPr>
          <w:p w14:paraId="5554D654" w14:textId="77777777" w:rsidR="00E329EE" w:rsidRPr="00DC0F4D" w:rsidRDefault="00E329EE" w:rsidP="00E329EE">
            <w:pPr>
              <w:pStyle w:val="TableHead"/>
              <w:rPr>
                <w:rFonts w:asciiTheme="minorHAnsi" w:hAnsiTheme="minorHAnsi" w:cs="Calibri"/>
                <w:szCs w:val="22"/>
              </w:rPr>
            </w:pPr>
            <w:r>
              <w:rPr>
                <w:rFonts w:asciiTheme="minorHAnsi" w:hAnsiTheme="minorHAnsi" w:cs="Calibri"/>
                <w:szCs w:val="22"/>
              </w:rPr>
              <w:t>Existing FTE – Estimated</w:t>
            </w:r>
          </w:p>
        </w:tc>
        <w:tc>
          <w:tcPr>
            <w:tcW w:w="1440" w:type="dxa"/>
            <w:shd w:val="clear" w:color="auto" w:fill="243F60"/>
            <w:noWrap/>
            <w:hideMark/>
          </w:tcPr>
          <w:p w14:paraId="32AF4A61" w14:textId="77777777" w:rsidR="00E329EE" w:rsidRPr="00DC0F4D" w:rsidRDefault="00E329EE" w:rsidP="00E329EE">
            <w:pPr>
              <w:pStyle w:val="TableHead"/>
              <w:rPr>
                <w:rFonts w:asciiTheme="minorHAnsi" w:hAnsiTheme="minorHAnsi" w:cs="Calibri"/>
                <w:szCs w:val="22"/>
              </w:rPr>
            </w:pPr>
            <w:r w:rsidRPr="00DC0F4D">
              <w:rPr>
                <w:rFonts w:asciiTheme="minorHAnsi" w:hAnsiTheme="minorHAnsi" w:cs="Calibri"/>
                <w:szCs w:val="22"/>
              </w:rPr>
              <w:t>Proposed</w:t>
            </w:r>
            <w:r>
              <w:rPr>
                <w:rFonts w:asciiTheme="minorHAnsi" w:hAnsiTheme="minorHAnsi" w:cs="Calibri"/>
                <w:szCs w:val="22"/>
              </w:rPr>
              <w:t xml:space="preserve"> FTE – Estimated</w:t>
            </w:r>
          </w:p>
        </w:tc>
      </w:tr>
      <w:tr w:rsidR="00E329EE" w:rsidRPr="00DC0F4D" w14:paraId="51DA3213" w14:textId="77777777" w:rsidTr="00E329EE">
        <w:trPr>
          <w:trHeight w:val="300"/>
          <w:jc w:val="center"/>
        </w:trPr>
        <w:tc>
          <w:tcPr>
            <w:tcW w:w="3685" w:type="dxa"/>
            <w:noWrap/>
            <w:hideMark/>
          </w:tcPr>
          <w:p w14:paraId="6E5CD46E"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Safe Routes to Schools</w:t>
            </w:r>
          </w:p>
        </w:tc>
        <w:tc>
          <w:tcPr>
            <w:tcW w:w="1440" w:type="dxa"/>
            <w:noWrap/>
            <w:hideMark/>
          </w:tcPr>
          <w:p w14:paraId="7A4E6735"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10%</w:t>
            </w:r>
          </w:p>
        </w:tc>
        <w:tc>
          <w:tcPr>
            <w:tcW w:w="1440" w:type="dxa"/>
            <w:noWrap/>
            <w:hideMark/>
          </w:tcPr>
          <w:p w14:paraId="2CDA6826"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15%</w:t>
            </w:r>
          </w:p>
        </w:tc>
      </w:tr>
      <w:tr w:rsidR="00E329EE" w:rsidRPr="00DC0F4D" w14:paraId="70E11618" w14:textId="77777777" w:rsidTr="00E329EE">
        <w:trPr>
          <w:trHeight w:val="300"/>
          <w:jc w:val="center"/>
        </w:trPr>
        <w:tc>
          <w:tcPr>
            <w:tcW w:w="3685" w:type="dxa"/>
            <w:noWrap/>
            <w:hideMark/>
          </w:tcPr>
          <w:p w14:paraId="3ABFEC8D"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Public Safety Education and Enforcement</w:t>
            </w:r>
          </w:p>
        </w:tc>
        <w:tc>
          <w:tcPr>
            <w:tcW w:w="1440" w:type="dxa"/>
            <w:noWrap/>
            <w:hideMark/>
          </w:tcPr>
          <w:p w14:paraId="6FE2BB68"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10%</w:t>
            </w:r>
          </w:p>
        </w:tc>
        <w:tc>
          <w:tcPr>
            <w:tcW w:w="1440" w:type="dxa"/>
            <w:noWrap/>
            <w:hideMark/>
          </w:tcPr>
          <w:p w14:paraId="683C6AFB"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15%</w:t>
            </w:r>
          </w:p>
        </w:tc>
      </w:tr>
      <w:tr w:rsidR="00E329EE" w:rsidRPr="00DC0F4D" w14:paraId="6844458C" w14:textId="77777777" w:rsidTr="00E329EE">
        <w:trPr>
          <w:trHeight w:val="300"/>
          <w:jc w:val="center"/>
        </w:trPr>
        <w:tc>
          <w:tcPr>
            <w:tcW w:w="3685" w:type="dxa"/>
            <w:noWrap/>
            <w:hideMark/>
          </w:tcPr>
          <w:p w14:paraId="06197AAD"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Walking and Biking Open Street Events</w:t>
            </w:r>
          </w:p>
        </w:tc>
        <w:tc>
          <w:tcPr>
            <w:tcW w:w="1440" w:type="dxa"/>
            <w:noWrap/>
            <w:hideMark/>
          </w:tcPr>
          <w:p w14:paraId="1A83FE51"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5%</w:t>
            </w:r>
          </w:p>
        </w:tc>
        <w:tc>
          <w:tcPr>
            <w:tcW w:w="1440" w:type="dxa"/>
            <w:noWrap/>
            <w:hideMark/>
          </w:tcPr>
          <w:p w14:paraId="54C01722"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15%</w:t>
            </w:r>
          </w:p>
        </w:tc>
      </w:tr>
      <w:tr w:rsidR="00E329EE" w:rsidRPr="00DC0F4D" w14:paraId="6DB03B10" w14:textId="77777777" w:rsidTr="00E329EE">
        <w:trPr>
          <w:trHeight w:val="300"/>
          <w:jc w:val="center"/>
        </w:trPr>
        <w:tc>
          <w:tcPr>
            <w:tcW w:w="3685" w:type="dxa"/>
            <w:noWrap/>
          </w:tcPr>
          <w:p w14:paraId="1E2CEFAB"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Public Safety Announcements</w:t>
            </w:r>
          </w:p>
        </w:tc>
        <w:tc>
          <w:tcPr>
            <w:tcW w:w="1440" w:type="dxa"/>
            <w:noWrap/>
          </w:tcPr>
          <w:p w14:paraId="3CF32480"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5%</w:t>
            </w:r>
          </w:p>
        </w:tc>
        <w:tc>
          <w:tcPr>
            <w:tcW w:w="1440" w:type="dxa"/>
            <w:noWrap/>
          </w:tcPr>
          <w:p w14:paraId="56CC10E0"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10%</w:t>
            </w:r>
          </w:p>
        </w:tc>
      </w:tr>
      <w:tr w:rsidR="00E329EE" w:rsidRPr="00DC0F4D" w14:paraId="32261903" w14:textId="77777777" w:rsidTr="00E329EE">
        <w:trPr>
          <w:trHeight w:val="300"/>
          <w:jc w:val="center"/>
        </w:trPr>
        <w:tc>
          <w:tcPr>
            <w:tcW w:w="3685" w:type="dxa"/>
            <w:noWrap/>
          </w:tcPr>
          <w:p w14:paraId="1CD6BEEA"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Walking and Biking Website</w:t>
            </w:r>
          </w:p>
        </w:tc>
        <w:tc>
          <w:tcPr>
            <w:tcW w:w="1440" w:type="dxa"/>
            <w:noWrap/>
          </w:tcPr>
          <w:p w14:paraId="7566D246"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w:t>
            </w:r>
          </w:p>
        </w:tc>
        <w:tc>
          <w:tcPr>
            <w:tcW w:w="1440" w:type="dxa"/>
            <w:noWrap/>
          </w:tcPr>
          <w:p w14:paraId="049DBB46"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10%</w:t>
            </w:r>
          </w:p>
        </w:tc>
      </w:tr>
      <w:tr w:rsidR="00E329EE" w:rsidRPr="00DC0F4D" w14:paraId="37802D07" w14:textId="77777777" w:rsidTr="00E329EE">
        <w:trPr>
          <w:trHeight w:val="300"/>
          <w:jc w:val="center"/>
        </w:trPr>
        <w:tc>
          <w:tcPr>
            <w:tcW w:w="3685" w:type="dxa"/>
            <w:noWrap/>
          </w:tcPr>
          <w:p w14:paraId="7A9A64D9"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Pilot Programs</w:t>
            </w:r>
          </w:p>
        </w:tc>
        <w:tc>
          <w:tcPr>
            <w:tcW w:w="1440" w:type="dxa"/>
            <w:noWrap/>
          </w:tcPr>
          <w:p w14:paraId="101BD418"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w:t>
            </w:r>
          </w:p>
        </w:tc>
        <w:tc>
          <w:tcPr>
            <w:tcW w:w="1440" w:type="dxa"/>
            <w:noWrap/>
          </w:tcPr>
          <w:p w14:paraId="16A4488E"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20%</w:t>
            </w:r>
          </w:p>
        </w:tc>
      </w:tr>
      <w:tr w:rsidR="00E329EE" w:rsidRPr="00DC0F4D" w14:paraId="599C42D6" w14:textId="77777777" w:rsidTr="00E329EE">
        <w:trPr>
          <w:trHeight w:val="300"/>
          <w:jc w:val="center"/>
        </w:trPr>
        <w:tc>
          <w:tcPr>
            <w:tcW w:w="3685" w:type="dxa"/>
            <w:noWrap/>
          </w:tcPr>
          <w:p w14:paraId="4B4C3D49"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Conduct Roadway Safety Audits</w:t>
            </w:r>
          </w:p>
        </w:tc>
        <w:tc>
          <w:tcPr>
            <w:tcW w:w="1440" w:type="dxa"/>
            <w:noWrap/>
          </w:tcPr>
          <w:p w14:paraId="46D7E7E5"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w:t>
            </w:r>
          </w:p>
        </w:tc>
        <w:tc>
          <w:tcPr>
            <w:tcW w:w="1440" w:type="dxa"/>
            <w:noWrap/>
          </w:tcPr>
          <w:p w14:paraId="63E815E1"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10%</w:t>
            </w:r>
          </w:p>
        </w:tc>
      </w:tr>
      <w:tr w:rsidR="00E329EE" w:rsidRPr="00DC0F4D" w14:paraId="3C09B499" w14:textId="77777777" w:rsidTr="00E329EE">
        <w:trPr>
          <w:trHeight w:val="300"/>
          <w:jc w:val="center"/>
        </w:trPr>
        <w:tc>
          <w:tcPr>
            <w:tcW w:w="3685" w:type="dxa"/>
            <w:noWrap/>
          </w:tcPr>
          <w:p w14:paraId="5ABCED5F"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Conduct Annual Bike/Ped Counts at Key Locations</w:t>
            </w:r>
          </w:p>
        </w:tc>
        <w:tc>
          <w:tcPr>
            <w:tcW w:w="1440" w:type="dxa"/>
            <w:noWrap/>
          </w:tcPr>
          <w:p w14:paraId="1CEB495A"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w:t>
            </w:r>
          </w:p>
        </w:tc>
        <w:tc>
          <w:tcPr>
            <w:tcW w:w="1440" w:type="dxa"/>
            <w:noWrap/>
          </w:tcPr>
          <w:p w14:paraId="0969D47F"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10%</w:t>
            </w:r>
          </w:p>
        </w:tc>
      </w:tr>
      <w:tr w:rsidR="00E329EE" w:rsidRPr="00DC0F4D" w14:paraId="3C263DA2" w14:textId="77777777" w:rsidTr="00E329EE">
        <w:trPr>
          <w:trHeight w:val="300"/>
          <w:jc w:val="center"/>
        </w:trPr>
        <w:tc>
          <w:tcPr>
            <w:tcW w:w="3685" w:type="dxa"/>
            <w:noWrap/>
          </w:tcPr>
          <w:p w14:paraId="5B622EB7"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Silver Sneaker Program</w:t>
            </w:r>
          </w:p>
        </w:tc>
        <w:tc>
          <w:tcPr>
            <w:tcW w:w="1440" w:type="dxa"/>
            <w:noWrap/>
          </w:tcPr>
          <w:p w14:paraId="60A71A37"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w:t>
            </w:r>
          </w:p>
        </w:tc>
        <w:tc>
          <w:tcPr>
            <w:tcW w:w="1440" w:type="dxa"/>
            <w:noWrap/>
          </w:tcPr>
          <w:p w14:paraId="05A593DD" w14:textId="77777777" w:rsidR="00E329EE" w:rsidRPr="00241B3A" w:rsidRDefault="00E329EE" w:rsidP="00E329EE">
            <w:pPr>
              <w:pStyle w:val="TableBody"/>
              <w:rPr>
                <w:rFonts w:asciiTheme="minorHAnsi" w:hAnsiTheme="minorHAnsi"/>
                <w:sz w:val="20"/>
              </w:rPr>
            </w:pPr>
            <w:r w:rsidRPr="00241B3A">
              <w:rPr>
                <w:rFonts w:asciiTheme="minorHAnsi" w:hAnsiTheme="minorHAnsi"/>
                <w:sz w:val="20"/>
              </w:rPr>
              <w:t>10%</w:t>
            </w:r>
          </w:p>
        </w:tc>
      </w:tr>
      <w:tr w:rsidR="00E329EE" w:rsidRPr="00DC0F4D" w14:paraId="0D15C9F6" w14:textId="77777777" w:rsidTr="00E329EE">
        <w:trPr>
          <w:trHeight w:val="300"/>
          <w:jc w:val="center"/>
        </w:trPr>
        <w:tc>
          <w:tcPr>
            <w:tcW w:w="3685" w:type="dxa"/>
            <w:noWrap/>
          </w:tcPr>
          <w:p w14:paraId="22173A1C" w14:textId="77777777" w:rsidR="00E329EE" w:rsidRPr="00241B3A" w:rsidRDefault="00E329EE" w:rsidP="00E329EE">
            <w:pPr>
              <w:pStyle w:val="TableBody"/>
              <w:rPr>
                <w:rFonts w:asciiTheme="minorHAnsi" w:hAnsiTheme="minorHAnsi"/>
                <w:b/>
                <w:sz w:val="20"/>
              </w:rPr>
            </w:pPr>
            <w:r w:rsidRPr="00241B3A">
              <w:rPr>
                <w:rFonts w:asciiTheme="minorHAnsi" w:hAnsiTheme="minorHAnsi"/>
                <w:b/>
                <w:sz w:val="20"/>
              </w:rPr>
              <w:t>Total FTE</w:t>
            </w:r>
          </w:p>
        </w:tc>
        <w:tc>
          <w:tcPr>
            <w:tcW w:w="1440" w:type="dxa"/>
            <w:noWrap/>
          </w:tcPr>
          <w:p w14:paraId="701CF7DF" w14:textId="77777777" w:rsidR="00E329EE" w:rsidRPr="00241B3A" w:rsidRDefault="00E329EE" w:rsidP="00E329EE">
            <w:pPr>
              <w:pStyle w:val="TableBody"/>
              <w:rPr>
                <w:rFonts w:asciiTheme="minorHAnsi" w:hAnsiTheme="minorHAnsi"/>
                <w:b/>
                <w:sz w:val="20"/>
              </w:rPr>
            </w:pPr>
            <w:r w:rsidRPr="00241B3A">
              <w:rPr>
                <w:rFonts w:asciiTheme="minorHAnsi" w:hAnsiTheme="minorHAnsi"/>
                <w:b/>
                <w:sz w:val="20"/>
              </w:rPr>
              <w:t>30%</w:t>
            </w:r>
          </w:p>
        </w:tc>
        <w:tc>
          <w:tcPr>
            <w:tcW w:w="1440" w:type="dxa"/>
            <w:noWrap/>
          </w:tcPr>
          <w:p w14:paraId="225E0C97" w14:textId="77777777" w:rsidR="00E329EE" w:rsidRPr="00241B3A" w:rsidRDefault="00E329EE" w:rsidP="00E329EE">
            <w:pPr>
              <w:pStyle w:val="TableBody"/>
              <w:rPr>
                <w:rFonts w:asciiTheme="minorHAnsi" w:hAnsiTheme="minorHAnsi"/>
                <w:b/>
                <w:sz w:val="20"/>
              </w:rPr>
            </w:pPr>
            <w:r w:rsidRPr="00241B3A">
              <w:rPr>
                <w:rFonts w:asciiTheme="minorHAnsi" w:hAnsiTheme="minorHAnsi"/>
                <w:b/>
                <w:sz w:val="20"/>
              </w:rPr>
              <w:t>115%</w:t>
            </w:r>
          </w:p>
        </w:tc>
      </w:tr>
    </w:tbl>
    <w:p w14:paraId="5C041E63" w14:textId="77777777" w:rsidR="00F119AB" w:rsidRDefault="00F119AB" w:rsidP="005A45D4">
      <w:pPr>
        <w:pStyle w:val="BodyText"/>
      </w:pPr>
    </w:p>
    <w:p w14:paraId="242AB480" w14:textId="07321839" w:rsidR="00F119AB" w:rsidRPr="00CA462C" w:rsidRDefault="00F119AB" w:rsidP="00171542">
      <w:pPr>
        <w:pStyle w:val="Heading2"/>
      </w:pPr>
      <w:bookmarkStart w:id="69" w:name="_Toc528231049"/>
      <w:r>
        <w:t>Policy Action Steps</w:t>
      </w:r>
      <w:bookmarkEnd w:id="69"/>
    </w:p>
    <w:p w14:paraId="22DF9118" w14:textId="106AF23B" w:rsidR="00F119AB" w:rsidRPr="00F119AB" w:rsidRDefault="00F119AB" w:rsidP="00F119AB">
      <w:pPr>
        <w:spacing w:after="120"/>
        <w:rPr>
          <w:rFonts w:ascii="Calibri Light" w:hAnsi="Calibri Light" w:cs="Arial"/>
          <w:color w:val="000000"/>
          <w:spacing w:val="-2"/>
        </w:rPr>
      </w:pPr>
      <w:r w:rsidRPr="00F119AB">
        <w:rPr>
          <w:rFonts w:ascii="Calibri Light" w:hAnsi="Calibri Light" w:cs="Arial"/>
          <w:color w:val="000000"/>
          <w:spacing w:val="-2"/>
        </w:rPr>
        <w:t>Several policy steps are crucial to the success of future plan</w:t>
      </w:r>
      <w:r w:rsidR="00460BD4">
        <w:rPr>
          <w:rFonts w:ascii="Calibri Light" w:hAnsi="Calibri Light" w:cs="Arial"/>
          <w:color w:val="000000"/>
          <w:spacing w:val="-2"/>
        </w:rPr>
        <w:t>ning</w:t>
      </w:r>
      <w:r w:rsidRPr="00F119AB">
        <w:rPr>
          <w:rFonts w:ascii="Calibri Light" w:hAnsi="Calibri Light" w:cs="Arial"/>
          <w:color w:val="000000"/>
          <w:spacing w:val="-2"/>
        </w:rPr>
        <w:t xml:space="preserve"> implementation.  These steps will legitimize the recommendations found in this plan and support policy decision-making necessary to carry out those recommendations.</w:t>
      </w:r>
    </w:p>
    <w:p w14:paraId="75CE1C08" w14:textId="77777777" w:rsidR="00F119AB" w:rsidRPr="002870FD" w:rsidRDefault="00F119AB" w:rsidP="004F4D21">
      <w:pPr>
        <w:pStyle w:val="Heading3"/>
        <w:rPr>
          <w:rFonts w:asciiTheme="minorHAnsi" w:hAnsiTheme="minorHAnsi"/>
          <w:sz w:val="24"/>
        </w:rPr>
      </w:pPr>
      <w:bookmarkStart w:id="70" w:name="_Toc528231050"/>
      <w:r w:rsidRPr="002870FD">
        <w:rPr>
          <w:rFonts w:asciiTheme="minorHAnsi" w:hAnsiTheme="minorHAnsi"/>
          <w:sz w:val="24"/>
        </w:rPr>
        <w:t>Adopt this Plan</w:t>
      </w:r>
      <w:bookmarkEnd w:id="70"/>
    </w:p>
    <w:p w14:paraId="7F1668B2" w14:textId="7FB71D24" w:rsidR="00F119AB" w:rsidRPr="00F119AB" w:rsidRDefault="00F119AB" w:rsidP="00F119AB">
      <w:pPr>
        <w:spacing w:after="120"/>
        <w:rPr>
          <w:rFonts w:ascii="Calibri Light" w:hAnsi="Calibri Light" w:cs="Arial"/>
          <w:color w:val="000000"/>
          <w:spacing w:val="-2"/>
        </w:rPr>
      </w:pPr>
      <w:r w:rsidRPr="00F119AB">
        <w:rPr>
          <w:rFonts w:ascii="Calibri Light" w:hAnsi="Calibri Light" w:cs="Arial"/>
          <w:color w:val="000000"/>
          <w:spacing w:val="-2"/>
        </w:rPr>
        <w:t xml:space="preserve">Adoption should be considered as the first step of implementation. Once adopted, the MPO and Charlotte County will be able to make better transportation related decisions with its partners so that the goals of the plan are accomplished. Most importantly, having an adopt plan is a crucial component for many federal, </w:t>
      </w:r>
      <w:proofErr w:type="gramStart"/>
      <w:r w:rsidRPr="00F119AB">
        <w:rPr>
          <w:rFonts w:ascii="Calibri Light" w:hAnsi="Calibri Light" w:cs="Arial"/>
          <w:color w:val="000000"/>
          <w:spacing w:val="-2"/>
        </w:rPr>
        <w:t>state</w:t>
      </w:r>
      <w:proofErr w:type="gramEnd"/>
      <w:r w:rsidR="00DF3687">
        <w:rPr>
          <w:rFonts w:ascii="Calibri Light" w:hAnsi="Calibri Light" w:cs="Arial"/>
          <w:color w:val="000000"/>
          <w:spacing w:val="-2"/>
        </w:rPr>
        <w:t xml:space="preserve"> and</w:t>
      </w:r>
      <w:r w:rsidRPr="00F119AB">
        <w:rPr>
          <w:rFonts w:ascii="Calibri Light" w:hAnsi="Calibri Light" w:cs="Arial"/>
          <w:color w:val="000000"/>
          <w:spacing w:val="-2"/>
        </w:rPr>
        <w:t xml:space="preserve"> private sources. Adopting the Plan indicates intent to implement over time and does not commit the MPO and the County to dedicate or allocate funds. </w:t>
      </w:r>
    </w:p>
    <w:p w14:paraId="19BB765E" w14:textId="77777777" w:rsidR="00F119AB" w:rsidRPr="002870FD" w:rsidRDefault="00F119AB" w:rsidP="004F4D21">
      <w:pPr>
        <w:pStyle w:val="Heading3"/>
        <w:rPr>
          <w:rFonts w:asciiTheme="minorHAnsi" w:hAnsiTheme="minorHAnsi"/>
          <w:sz w:val="24"/>
        </w:rPr>
      </w:pPr>
      <w:bookmarkStart w:id="71" w:name="_Toc528231051"/>
      <w:r w:rsidRPr="002870FD">
        <w:rPr>
          <w:rFonts w:asciiTheme="minorHAnsi" w:hAnsiTheme="minorHAnsi"/>
          <w:sz w:val="24"/>
        </w:rPr>
        <w:t>Update Development Regulations and Land Development Codes with Walking and Biking Oriented Standards</w:t>
      </w:r>
      <w:bookmarkEnd w:id="71"/>
    </w:p>
    <w:p w14:paraId="47B8B7CF" w14:textId="5FC22C35" w:rsidR="00F119AB" w:rsidRPr="00F119AB" w:rsidRDefault="00F119AB" w:rsidP="00F119AB">
      <w:pPr>
        <w:spacing w:after="120"/>
        <w:rPr>
          <w:rFonts w:ascii="Calibri Light" w:hAnsi="Calibri Light" w:cs="Arial"/>
          <w:color w:val="000000"/>
          <w:spacing w:val="-2"/>
          <w:szCs w:val="22"/>
          <w:highlight w:val="yellow"/>
        </w:rPr>
      </w:pPr>
      <w:r w:rsidRPr="00F119AB">
        <w:rPr>
          <w:rFonts w:ascii="Calibri Light" w:hAnsi="Calibri Light" w:cs="Arial"/>
          <w:color w:val="000000"/>
          <w:spacing w:val="-2"/>
          <w:szCs w:val="22"/>
        </w:rPr>
        <w:t>Many standards in the county are ripe for updating to provide better facilities for people biking and walking. Development regulations and regulations regarding roadway development both shape the built environment and the safety and convenience of active transportation infrastructure. A full list of recommendations is available in the Design Guidance Technical Memorandum</w:t>
      </w:r>
      <w:r w:rsidR="001A6B83">
        <w:rPr>
          <w:rFonts w:ascii="Calibri Light" w:hAnsi="Calibri Light" w:cs="Arial"/>
          <w:color w:val="000000"/>
          <w:spacing w:val="-2"/>
          <w:szCs w:val="22"/>
        </w:rPr>
        <w:t>.</w:t>
      </w:r>
    </w:p>
    <w:p w14:paraId="14705ADE" w14:textId="376C593A" w:rsidR="00F119AB" w:rsidRPr="00F119AB" w:rsidRDefault="00F119AB" w:rsidP="00F119AB">
      <w:pPr>
        <w:spacing w:after="120"/>
        <w:rPr>
          <w:rFonts w:ascii="Calibri Light" w:hAnsi="Calibri Light" w:cs="Arial"/>
          <w:color w:val="000000"/>
          <w:spacing w:val="-2"/>
          <w:szCs w:val="22"/>
        </w:rPr>
      </w:pPr>
      <w:r w:rsidRPr="00F119AB">
        <w:rPr>
          <w:rFonts w:ascii="Calibri Light" w:hAnsi="Calibri Light" w:cs="Arial"/>
          <w:color w:val="000000"/>
          <w:spacing w:val="-2"/>
          <w:szCs w:val="22"/>
        </w:rPr>
        <w:t>Updating development regulations with enhanced bike parking standards is a key step to enhancing convenience for people biking. Bike parking requirements should be explicitly required with commercial, multi-family</w:t>
      </w:r>
      <w:r w:rsidR="00DF3687">
        <w:rPr>
          <w:rFonts w:ascii="Calibri Light" w:hAnsi="Calibri Light" w:cs="Arial"/>
          <w:color w:val="000000"/>
          <w:spacing w:val="-2"/>
          <w:szCs w:val="22"/>
        </w:rPr>
        <w:t xml:space="preserve"> and</w:t>
      </w:r>
      <w:r w:rsidRPr="00F119AB">
        <w:rPr>
          <w:rFonts w:ascii="Calibri Light" w:hAnsi="Calibri Light" w:cs="Arial"/>
          <w:color w:val="000000"/>
          <w:spacing w:val="-2"/>
          <w:szCs w:val="22"/>
        </w:rPr>
        <w:t xml:space="preserve"> civic developments. Use the Association of Pedestrian and Bicycle Professionals Bicycle Parking Guidelines for resources on best practices related to site design, construction</w:t>
      </w:r>
      <w:r w:rsidR="00E078A2">
        <w:rPr>
          <w:rFonts w:ascii="Calibri Light" w:hAnsi="Calibri Light" w:cs="Arial"/>
          <w:color w:val="000000"/>
          <w:spacing w:val="-2"/>
          <w:szCs w:val="22"/>
        </w:rPr>
        <w:t>,</w:t>
      </w:r>
      <w:r w:rsidR="00DF3687">
        <w:rPr>
          <w:rFonts w:ascii="Calibri Light" w:hAnsi="Calibri Light" w:cs="Arial"/>
          <w:color w:val="000000"/>
          <w:spacing w:val="-2"/>
          <w:szCs w:val="22"/>
        </w:rPr>
        <w:t xml:space="preserve"> and</w:t>
      </w:r>
      <w:r w:rsidRPr="00F119AB">
        <w:rPr>
          <w:rFonts w:ascii="Calibri Light" w:hAnsi="Calibri Light" w:cs="Arial"/>
          <w:color w:val="000000"/>
          <w:spacing w:val="-2"/>
          <w:szCs w:val="22"/>
        </w:rPr>
        <w:t xml:space="preserve"> number of bike parking spaces to require.</w:t>
      </w:r>
    </w:p>
    <w:p w14:paraId="355AA1E2" w14:textId="77777777" w:rsidR="00F119AB" w:rsidRPr="002870FD" w:rsidRDefault="00F119AB" w:rsidP="004F4D21">
      <w:pPr>
        <w:pStyle w:val="Heading3"/>
        <w:rPr>
          <w:rFonts w:asciiTheme="minorHAnsi" w:hAnsiTheme="minorHAnsi"/>
          <w:sz w:val="24"/>
        </w:rPr>
      </w:pPr>
      <w:bookmarkStart w:id="72" w:name="_Toc528231052"/>
      <w:r w:rsidRPr="002870FD">
        <w:rPr>
          <w:rFonts w:asciiTheme="minorHAnsi" w:hAnsiTheme="minorHAnsi"/>
          <w:sz w:val="24"/>
        </w:rPr>
        <w:t xml:space="preserve">Adopt Complete Streets Policy </w:t>
      </w:r>
      <w:bookmarkStart w:id="73" w:name="_Hlk519159610"/>
      <w:r w:rsidRPr="002870FD">
        <w:rPr>
          <w:rFonts w:asciiTheme="minorHAnsi" w:hAnsiTheme="minorHAnsi"/>
          <w:sz w:val="24"/>
        </w:rPr>
        <w:t>in Support of Existing Vision Zero Policy</w:t>
      </w:r>
      <w:bookmarkEnd w:id="73"/>
      <w:bookmarkEnd w:id="72"/>
    </w:p>
    <w:p w14:paraId="71012D85" w14:textId="52A7D592" w:rsidR="00F119AB" w:rsidRPr="00F119AB" w:rsidRDefault="00F119AB" w:rsidP="00F119AB">
      <w:pPr>
        <w:spacing w:after="120"/>
        <w:rPr>
          <w:rFonts w:ascii="Calibri Light" w:hAnsi="Calibri Light" w:cs="Arial"/>
          <w:color w:val="000000"/>
          <w:spacing w:val="-2"/>
          <w:szCs w:val="22"/>
        </w:rPr>
      </w:pPr>
      <w:r w:rsidRPr="00F119AB">
        <w:rPr>
          <w:rFonts w:ascii="Calibri Light" w:hAnsi="Calibri Light" w:cs="Arial"/>
          <w:color w:val="000000"/>
          <w:spacing w:val="-2"/>
          <w:szCs w:val="22"/>
        </w:rPr>
        <w:t>A Complete Street is for everyone, including people walking, biking, taking a bus or driving. Complete streets are designed and operated in a manner which is safe for everyone, regardless of age and ability. They provide access to destinations, places where people live, work and play. Each street is unique and requires an understanding of the surrounding context and community needs. Complete streets are designed to benefit all people as they improve safety, equity</w:t>
      </w:r>
      <w:r w:rsidR="00E078A2">
        <w:rPr>
          <w:rFonts w:ascii="Calibri Light" w:hAnsi="Calibri Light" w:cs="Arial"/>
          <w:color w:val="000000"/>
          <w:spacing w:val="-2"/>
          <w:szCs w:val="22"/>
        </w:rPr>
        <w:t>,</w:t>
      </w:r>
      <w:r w:rsidRPr="00F119AB">
        <w:rPr>
          <w:rFonts w:ascii="Calibri Light" w:hAnsi="Calibri Light" w:cs="Arial"/>
          <w:color w:val="000000"/>
          <w:spacing w:val="-2"/>
          <w:szCs w:val="22"/>
        </w:rPr>
        <w:t xml:space="preserve"> and livability.  </w:t>
      </w:r>
    </w:p>
    <w:p w14:paraId="3971E87C" w14:textId="33C076C4" w:rsidR="00442B76" w:rsidRDefault="00F119AB" w:rsidP="00D95007">
      <w:pPr>
        <w:pStyle w:val="BodyText"/>
        <w:rPr>
          <w:rFonts w:ascii="Calibri" w:hAnsi="Calibri"/>
          <w:sz w:val="24"/>
        </w:rPr>
      </w:pPr>
      <w:r w:rsidRPr="00882A96">
        <w:rPr>
          <w:rFonts w:cs="Times New Roman"/>
          <w:color w:val="auto"/>
          <w:spacing w:val="0"/>
          <w:szCs w:val="22"/>
        </w:rPr>
        <w:t xml:space="preserve">This Plan recommends that Charlotte County adopt a Complete Streets policy. In addition to adopting a Complete Streets policy, the </w:t>
      </w:r>
      <w:r w:rsidR="00E95FAA">
        <w:rPr>
          <w:rFonts w:cs="Times New Roman"/>
          <w:color w:val="auto"/>
          <w:spacing w:val="0"/>
          <w:szCs w:val="22"/>
        </w:rPr>
        <w:t>Ci</w:t>
      </w:r>
      <w:r w:rsidRPr="00882A96">
        <w:rPr>
          <w:rFonts w:cs="Times New Roman"/>
          <w:color w:val="auto"/>
          <w:spacing w:val="0"/>
          <w:szCs w:val="22"/>
        </w:rPr>
        <w:t>ty</w:t>
      </w:r>
      <w:r w:rsidR="00E95FAA">
        <w:rPr>
          <w:rFonts w:cs="Times New Roman"/>
          <w:color w:val="auto"/>
          <w:spacing w:val="0"/>
          <w:szCs w:val="22"/>
        </w:rPr>
        <w:t xml:space="preserve"> of Punta </w:t>
      </w:r>
      <w:proofErr w:type="spellStart"/>
      <w:r w:rsidR="00E95FAA">
        <w:rPr>
          <w:rFonts w:cs="Times New Roman"/>
          <w:color w:val="auto"/>
          <w:spacing w:val="0"/>
          <w:szCs w:val="22"/>
        </w:rPr>
        <w:t>Gorda</w:t>
      </w:r>
      <w:proofErr w:type="spellEnd"/>
      <w:r w:rsidRPr="00882A96">
        <w:rPr>
          <w:rFonts w:cs="Times New Roman"/>
          <w:color w:val="auto"/>
          <w:spacing w:val="0"/>
          <w:szCs w:val="22"/>
        </w:rPr>
        <w:t xml:space="preserve"> and </w:t>
      </w:r>
      <w:r w:rsidR="00E95FAA">
        <w:rPr>
          <w:rFonts w:cs="Times New Roman"/>
          <w:color w:val="auto"/>
          <w:spacing w:val="0"/>
          <w:szCs w:val="22"/>
        </w:rPr>
        <w:t>Charlotte County</w:t>
      </w:r>
      <w:r w:rsidRPr="00882A96">
        <w:rPr>
          <w:rFonts w:cs="Times New Roman"/>
          <w:color w:val="auto"/>
          <w:spacing w:val="0"/>
          <w:szCs w:val="22"/>
        </w:rPr>
        <w:t xml:space="preserve"> should develop and adopt street design guidelines identified in this plan to support the policy and communicate desired street treatments. The policy is intended to support the Vision Zero efforts of the County and MPO and are not intended to supersede those efforts.</w:t>
      </w:r>
      <w:bookmarkEnd w:id="66"/>
    </w:p>
    <w:p w14:paraId="2FF4200D" w14:textId="55228DF7" w:rsidR="00622400" w:rsidRPr="002870FD" w:rsidRDefault="00622400" w:rsidP="004F4D21">
      <w:pPr>
        <w:pStyle w:val="Heading3"/>
        <w:rPr>
          <w:rFonts w:asciiTheme="minorHAnsi" w:hAnsiTheme="minorHAnsi"/>
          <w:sz w:val="24"/>
        </w:rPr>
      </w:pPr>
      <w:bookmarkStart w:id="74" w:name="_Toc528231053"/>
      <w:r w:rsidRPr="002870FD">
        <w:rPr>
          <w:rFonts w:asciiTheme="minorHAnsi" w:hAnsiTheme="minorHAnsi"/>
          <w:sz w:val="24"/>
        </w:rPr>
        <w:t>Funding</w:t>
      </w:r>
      <w:bookmarkEnd w:id="74"/>
    </w:p>
    <w:p w14:paraId="617F3BAD" w14:textId="0BB9112B" w:rsidR="00EE013A" w:rsidRPr="00EE013A" w:rsidRDefault="00EE013A" w:rsidP="00EE013A">
      <w:pPr>
        <w:spacing w:after="120"/>
        <w:rPr>
          <w:rFonts w:ascii="Calibri Light" w:hAnsi="Calibri Light" w:cs="Arial"/>
          <w:color w:val="000000"/>
          <w:spacing w:val="-2"/>
        </w:rPr>
      </w:pPr>
      <w:r w:rsidRPr="002870FD">
        <w:rPr>
          <w:rFonts w:ascii="Calibri Light" w:hAnsi="Calibri Light" w:cs="Arial"/>
          <w:color w:val="000000"/>
          <w:spacing w:val="-2"/>
          <w:szCs w:val="22"/>
        </w:rPr>
        <w:t>Achieving</w:t>
      </w:r>
      <w:r w:rsidRPr="00EE013A">
        <w:rPr>
          <w:rFonts w:ascii="Calibri Light" w:hAnsi="Calibri Light" w:cs="Arial"/>
          <w:color w:val="000000"/>
          <w:spacing w:val="-2"/>
        </w:rPr>
        <w:t xml:space="preserve"> the vision defined within this Plan will require, among other things, a stable and recurring source of funding that can leverage grant dollars from state, federal</w:t>
      </w:r>
      <w:r w:rsidR="00DF3687">
        <w:rPr>
          <w:rFonts w:ascii="Calibri Light" w:hAnsi="Calibri Light" w:cs="Arial"/>
          <w:color w:val="000000"/>
          <w:spacing w:val="-2"/>
        </w:rPr>
        <w:t xml:space="preserve"> and</w:t>
      </w:r>
      <w:r w:rsidRPr="00EE013A">
        <w:rPr>
          <w:rFonts w:ascii="Calibri Light" w:hAnsi="Calibri Light" w:cs="Arial"/>
          <w:color w:val="000000"/>
          <w:spacing w:val="-2"/>
        </w:rPr>
        <w:t xml:space="preserve"> private sources. Communities across the country that have successfully engaged in pedestrian and bicycle programs have relied on multiple funding sources to achieve their goals. No single source of funding will meet the recommendations identified in this Plan. Instead, stakeholders will need to work cooperatively with municipal, state</w:t>
      </w:r>
      <w:r w:rsidR="00E078A2">
        <w:rPr>
          <w:rFonts w:ascii="Calibri Light" w:hAnsi="Calibri Light" w:cs="Arial"/>
          <w:color w:val="000000"/>
          <w:spacing w:val="-2"/>
        </w:rPr>
        <w:t>,</w:t>
      </w:r>
      <w:r w:rsidR="00DF3687">
        <w:rPr>
          <w:rFonts w:ascii="Calibri Light" w:hAnsi="Calibri Light" w:cs="Arial"/>
          <w:color w:val="000000"/>
          <w:spacing w:val="-2"/>
        </w:rPr>
        <w:t xml:space="preserve"> and</w:t>
      </w:r>
      <w:r w:rsidRPr="00EE013A">
        <w:rPr>
          <w:rFonts w:ascii="Calibri Light" w:hAnsi="Calibri Light" w:cs="Arial"/>
          <w:color w:val="000000"/>
          <w:spacing w:val="-2"/>
        </w:rPr>
        <w:t xml:space="preserve"> federal partners to generate funds sufficient to implement the Plan. A description of local, state, federal</w:t>
      </w:r>
      <w:r w:rsidR="00DF3687">
        <w:rPr>
          <w:rFonts w:ascii="Calibri Light" w:hAnsi="Calibri Light" w:cs="Arial"/>
          <w:color w:val="000000"/>
          <w:spacing w:val="-2"/>
        </w:rPr>
        <w:t xml:space="preserve"> and</w:t>
      </w:r>
      <w:r w:rsidRPr="00EE013A">
        <w:rPr>
          <w:rFonts w:ascii="Calibri Light" w:hAnsi="Calibri Light" w:cs="Arial"/>
          <w:color w:val="000000"/>
          <w:spacing w:val="-2"/>
        </w:rPr>
        <w:t xml:space="preserve"> private funding sources funding sources is identified in the Funding Technical Memorandum.</w:t>
      </w:r>
    </w:p>
    <w:p w14:paraId="69214353" w14:textId="55D44AE7" w:rsidR="00EE013A" w:rsidRPr="00EE013A" w:rsidRDefault="00EE013A" w:rsidP="00EE013A">
      <w:pPr>
        <w:spacing w:after="120"/>
        <w:rPr>
          <w:rFonts w:ascii="Calibri Light" w:hAnsi="Calibri Light" w:cs="Arial"/>
          <w:color w:val="000000"/>
          <w:spacing w:val="-2"/>
        </w:rPr>
      </w:pPr>
      <w:r w:rsidRPr="00EE013A">
        <w:rPr>
          <w:rFonts w:ascii="Calibri Light" w:hAnsi="Calibri Light" w:cs="Arial"/>
          <w:color w:val="000000"/>
          <w:spacing w:val="-2"/>
        </w:rPr>
        <w:t>Local funds should be leveraged to attract additional Federal and State grant funds to pay for necessary right-of-way acquisition and project design, construction</w:t>
      </w:r>
      <w:r w:rsidR="00E078A2">
        <w:rPr>
          <w:rFonts w:ascii="Calibri Light" w:hAnsi="Calibri Light" w:cs="Arial"/>
          <w:color w:val="000000"/>
          <w:spacing w:val="-2"/>
        </w:rPr>
        <w:t>,</w:t>
      </w:r>
      <w:r w:rsidR="00DF3687">
        <w:rPr>
          <w:rFonts w:ascii="Calibri Light" w:hAnsi="Calibri Light" w:cs="Arial"/>
          <w:color w:val="000000"/>
          <w:spacing w:val="-2"/>
        </w:rPr>
        <w:t xml:space="preserve"> and</w:t>
      </w:r>
      <w:r w:rsidRPr="00EE013A">
        <w:rPr>
          <w:rFonts w:ascii="Calibri Light" w:hAnsi="Calibri Light" w:cs="Arial"/>
          <w:color w:val="000000"/>
          <w:spacing w:val="-2"/>
        </w:rPr>
        <w:t xml:space="preserve"> maintenance expenses. Also, the MPO should continually maintain a back-log of designed projects that are “shovel ready” to take advantage of future funding opportunities as they become available.</w:t>
      </w:r>
    </w:p>
    <w:p w14:paraId="3C20B213" w14:textId="4C4A672B" w:rsidR="00EE013A" w:rsidRPr="00EE013A" w:rsidRDefault="00EE013A" w:rsidP="00EE013A">
      <w:pPr>
        <w:spacing w:after="120"/>
        <w:rPr>
          <w:rFonts w:ascii="Calibri Light" w:eastAsia="HelveticaNeueLT-Condensed" w:hAnsi="Calibri Light" w:cs="Arial"/>
          <w:color w:val="000000"/>
          <w:spacing w:val="-2"/>
        </w:rPr>
      </w:pPr>
      <w:r w:rsidRPr="00EE013A">
        <w:rPr>
          <w:rFonts w:ascii="Calibri Light" w:eastAsia="HelveticaNeueLT-Condensed" w:hAnsi="Calibri Light" w:cs="Arial"/>
          <w:color w:val="000000"/>
          <w:spacing w:val="-2"/>
        </w:rPr>
        <w:t>The MPO 2040 Long Range Transportation Plan Needs Plan identified bicycle, pedestrian</w:t>
      </w:r>
      <w:r w:rsidR="00417AC6">
        <w:rPr>
          <w:rFonts w:ascii="Calibri Light" w:eastAsia="HelveticaNeueLT-Condensed" w:hAnsi="Calibri Light" w:cs="Arial"/>
          <w:color w:val="000000"/>
          <w:spacing w:val="-2"/>
        </w:rPr>
        <w:t>,</w:t>
      </w:r>
      <w:r w:rsidR="00DF3687">
        <w:rPr>
          <w:rFonts w:ascii="Calibri Light" w:eastAsia="HelveticaNeueLT-Condensed" w:hAnsi="Calibri Light" w:cs="Arial"/>
          <w:color w:val="000000"/>
          <w:spacing w:val="-2"/>
        </w:rPr>
        <w:t xml:space="preserve"> and</w:t>
      </w:r>
      <w:r w:rsidRPr="00EE013A">
        <w:rPr>
          <w:rFonts w:ascii="Calibri Light" w:eastAsia="HelveticaNeueLT-Condensed" w:hAnsi="Calibri Light" w:cs="Arial"/>
          <w:color w:val="000000"/>
          <w:spacing w:val="-2"/>
        </w:rPr>
        <w:t xml:space="preserve"> multi-use trail facility projects along roads without existing facilities or that have gaps or missing links. The MPO 2040 Long Range Transportation Plan Cost Feasible Plan includes $14.6 million in Present Day Costs (PDC) or $22.4 million in year of expenditure (YOE) for bicycle, pedestrian</w:t>
      </w:r>
      <w:r w:rsidR="00E078A2">
        <w:rPr>
          <w:rFonts w:ascii="Calibri Light" w:eastAsia="HelveticaNeueLT-Condensed" w:hAnsi="Calibri Light" w:cs="Arial"/>
          <w:color w:val="000000"/>
          <w:spacing w:val="-2"/>
        </w:rPr>
        <w:t>,</w:t>
      </w:r>
      <w:r w:rsidR="00DF3687">
        <w:rPr>
          <w:rFonts w:ascii="Calibri Light" w:eastAsia="HelveticaNeueLT-Condensed" w:hAnsi="Calibri Light" w:cs="Arial"/>
          <w:color w:val="000000"/>
          <w:spacing w:val="-2"/>
        </w:rPr>
        <w:t xml:space="preserve"> and</w:t>
      </w:r>
      <w:r w:rsidRPr="00EE013A">
        <w:rPr>
          <w:rFonts w:ascii="Calibri Light" w:eastAsia="HelveticaNeueLT-Condensed" w:hAnsi="Calibri Light" w:cs="Arial"/>
          <w:color w:val="000000"/>
          <w:spacing w:val="-2"/>
        </w:rPr>
        <w:t xml:space="preserve"> multiuse trail facility projects. This total cost and projected revenues includes only bicycle, pedestrian</w:t>
      </w:r>
      <w:r w:rsidR="00DF3687">
        <w:rPr>
          <w:rFonts w:ascii="Calibri Light" w:eastAsia="HelveticaNeueLT-Condensed" w:hAnsi="Calibri Light" w:cs="Arial"/>
          <w:color w:val="000000"/>
          <w:spacing w:val="-2"/>
        </w:rPr>
        <w:t xml:space="preserve"> and</w:t>
      </w:r>
      <w:r w:rsidRPr="00EE013A">
        <w:rPr>
          <w:rFonts w:ascii="Calibri Light" w:eastAsia="HelveticaNeueLT-Condensed" w:hAnsi="Calibri Light" w:cs="Arial"/>
          <w:color w:val="000000"/>
          <w:spacing w:val="-2"/>
        </w:rPr>
        <w:t xml:space="preserve"> multi-use trail projects identified separately from road projects, as those improvements are included in the total cost for highway projects. The MPO 2040 cost feasible plan provides an excellent and vetted source providing projected revenue stream to implement projects in this Plan through the year 2040.  </w:t>
      </w:r>
    </w:p>
    <w:p w14:paraId="4D5C6475" w14:textId="3122D81B" w:rsidR="00EE013A" w:rsidRPr="00EE013A" w:rsidRDefault="00EE013A" w:rsidP="00EE013A">
      <w:pPr>
        <w:spacing w:after="120"/>
        <w:rPr>
          <w:rFonts w:ascii="Calibri Light" w:hAnsi="Calibri Light" w:cs="Arial"/>
          <w:color w:val="000000"/>
          <w:spacing w:val="-2"/>
        </w:rPr>
      </w:pPr>
      <w:r w:rsidRPr="00EE013A">
        <w:rPr>
          <w:rFonts w:ascii="Calibri Light" w:hAnsi="Calibri Light" w:cs="Arial"/>
          <w:color w:val="000000"/>
          <w:spacing w:val="-2"/>
        </w:rPr>
        <w:t>Given the constant cha</w:t>
      </w:r>
      <w:r w:rsidR="00417AC6">
        <w:rPr>
          <w:rFonts w:ascii="Calibri Light" w:hAnsi="Calibri Light" w:cs="Arial"/>
          <w:color w:val="000000"/>
          <w:spacing w:val="-2"/>
        </w:rPr>
        <w:t>nge in funding availability at Local, S</w:t>
      </w:r>
      <w:r w:rsidRPr="00EE013A">
        <w:rPr>
          <w:rFonts w:ascii="Calibri Light" w:hAnsi="Calibri Light" w:cs="Arial"/>
          <w:color w:val="000000"/>
          <w:spacing w:val="-2"/>
        </w:rPr>
        <w:t>tate</w:t>
      </w:r>
      <w:r w:rsidR="00417AC6">
        <w:rPr>
          <w:rFonts w:ascii="Calibri Light" w:hAnsi="Calibri Light" w:cs="Arial"/>
          <w:color w:val="000000"/>
          <w:spacing w:val="-2"/>
        </w:rPr>
        <w:t>,</w:t>
      </w:r>
      <w:r w:rsidR="00DF3687">
        <w:rPr>
          <w:rFonts w:ascii="Calibri Light" w:hAnsi="Calibri Light" w:cs="Arial"/>
          <w:color w:val="000000"/>
          <w:spacing w:val="-2"/>
        </w:rPr>
        <w:t xml:space="preserve"> and</w:t>
      </w:r>
      <w:r w:rsidR="00417AC6">
        <w:rPr>
          <w:rFonts w:ascii="Calibri Light" w:hAnsi="Calibri Light" w:cs="Arial"/>
          <w:color w:val="000000"/>
          <w:spacing w:val="-2"/>
        </w:rPr>
        <w:t xml:space="preserve"> F</w:t>
      </w:r>
      <w:r w:rsidRPr="00EE013A">
        <w:rPr>
          <w:rFonts w:ascii="Calibri Light" w:hAnsi="Calibri Light" w:cs="Arial"/>
          <w:color w:val="000000"/>
          <w:spacing w:val="-2"/>
        </w:rPr>
        <w:t xml:space="preserve">ederal levels, it is difficult to know what financial resources will be available at different time frames during the implementation of this Plan. However, there are important actions to take in advance of major investments, including key organizational steps, the initiation of education and safety programs, and the development of strategic, lower-cost infrastructure improvements. </w:t>
      </w:r>
    </w:p>
    <w:p w14:paraId="6C86C95F" w14:textId="77777777" w:rsidR="00EE013A" w:rsidRPr="00EE013A" w:rsidRDefault="00EE013A" w:rsidP="00EE013A">
      <w:pPr>
        <w:rPr>
          <w:sz w:val="24"/>
        </w:rPr>
      </w:pPr>
    </w:p>
    <w:p w14:paraId="5B6EB458" w14:textId="4D3873F1" w:rsidR="00622400" w:rsidRDefault="00622400" w:rsidP="00622400">
      <w:pPr>
        <w:pStyle w:val="BodyText"/>
        <w:rPr>
          <w:rFonts w:asciiTheme="minorHAnsi" w:eastAsia="HelveticaNeueLT-Condensed" w:hAnsiTheme="minorHAnsi" w:cs="HelveticaNeueLT-Condensed"/>
          <w:b/>
          <w:sz w:val="24"/>
        </w:rPr>
      </w:pPr>
    </w:p>
    <w:p w14:paraId="41098868" w14:textId="77777777" w:rsidR="00622400" w:rsidRDefault="00622400" w:rsidP="00622400">
      <w:pPr>
        <w:pStyle w:val="BodyText"/>
        <w:rPr>
          <w:rFonts w:asciiTheme="minorHAnsi" w:eastAsia="HelveticaNeueLT-Condensed" w:hAnsiTheme="minorHAnsi" w:cs="HelveticaNeueLT-Condensed"/>
          <w:b/>
          <w:sz w:val="24"/>
        </w:rPr>
      </w:pPr>
    </w:p>
    <w:p w14:paraId="1481EE4D" w14:textId="77777777" w:rsidR="00ED7035" w:rsidRDefault="00ED7035" w:rsidP="00ED7035">
      <w:pPr>
        <w:pStyle w:val="BodyText"/>
        <w:rPr>
          <w:rFonts w:asciiTheme="minorHAnsi" w:eastAsia="HelveticaNeueLT-Condensed" w:hAnsiTheme="minorHAnsi" w:cs="HelveticaNeueLT-Condensed"/>
          <w:b/>
          <w:sz w:val="24"/>
        </w:rPr>
      </w:pPr>
    </w:p>
    <w:p w14:paraId="4565C40E" w14:textId="77777777" w:rsidR="00D92940" w:rsidRPr="00CA462C" w:rsidRDefault="00D92940" w:rsidP="00D92940">
      <w:pPr>
        <w:rPr>
          <w:sz w:val="24"/>
        </w:rPr>
      </w:pPr>
    </w:p>
    <w:sectPr w:rsidR="00D92940" w:rsidRPr="00CA462C" w:rsidSect="007D08A7">
      <w:headerReference w:type="default" r:id="rId46"/>
      <w:headerReference w:type="first" r:id="rId47"/>
      <w:footerReference w:type="first" r:id="rId48"/>
      <w:pgSz w:w="12240" w:h="15840" w:code="1"/>
      <w:pgMar w:top="1080" w:right="1080" w:bottom="1080" w:left="1080" w:header="432" w:footer="43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31">
      <wne:acd wne:acdName="acd4"/>
    </wne:keymap>
    <wne:keymap wne:kcmPrimary="0332">
      <wne:acd wne:acdName="acd5"/>
    </wne:keymap>
    <wne:keymap wne:kcmPrimary="0333">
      <wne:acd wne:acdName="acd6"/>
    </wne:keymap>
    <wne:keymap wne:kcmPrimary="0334">
      <wne:acd wne:acdName="acd7"/>
    </wne:keymap>
    <wne:keymap wne:kcmPrimary="0335">
      <wne:acd wne:acdName="acd8"/>
    </wne:keymap>
    <wne:keymap wne:kcmPrimary="0336">
      <wne:acd wne:acdName="acd9"/>
    </wne:keymap>
    <wne:keymap wne:kcmPrimary="0342">
      <wne:acd wne:acdName="acd0"/>
    </wne:keymap>
    <wne:keymap wne:kcmPrimary="0343">
      <wne:acd wne:acdName="acd13"/>
    </wne:keymap>
    <wne:keymap wne:kcmPrimary="0344">
      <wne:acd wne:acdName="acd3"/>
    </wne:keymap>
    <wne:keymap wne:kcmPrimary="034C">
      <wne:acd wne:acdName="acd10"/>
    </wne:keymap>
    <wne:keymap wne:kcmPrimary="0354">
      <wne:acd wne:acdName="acd11"/>
    </wne:keymap>
    <wne:keymap wne:kcmPrimary="0443">
      <wne:acd wne:acdName="acd2"/>
    </wne:keymap>
    <wne:keymap wne:kcmPrimary="0553">
      <wne:acd wne:acdName="acd14"/>
    </wne:keymap>
    <wne:keymap wne:kcmPrimary="0642">
      <wne:acd wne:acdName="acd1"/>
    </wne:keymap>
    <wne:keymap wne:kcmPrimary="0644">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QAAAEIA" wne:acdName="acd0" wne:fciIndexBasedOn="0065"/>
    <wne:acd wne:argValue="AgBCAHUAbABsAGUAdAA=" wne:acdName="acd1" wne:fciIndexBasedOn="0065"/>
    <wne:acd wne:argValue="AgBDAFMAQQA=" wne:acdName="acd2" wne:fciIndexBasedOn="0065"/>
    <wne:acd wne:argValue="AgBEAGkAdgBpAGQAZQByAA==" wne:acdName="acd3" wne:fciIndexBasedOn="0065"/>
    <wne:acd wne:argValue="AQAAAAEA" wne:acdName="acd4" wne:fciIndexBasedOn="0065"/>
    <wne:acd wne:argValue="AQAAAAIA" wne:acdName="acd5" wne:fciIndexBasedOn="0065"/>
    <wne:acd wne:argValue="AQAAAAMA" wne:acdName="acd6" wne:fciIndexBasedOn="0065"/>
    <wne:acd wne:argValue="AQAAAAQA" wne:acdName="acd7" wne:fciIndexBasedOn="0065"/>
    <wne:acd wne:argValue="AQAAAAUA" wne:acdName="acd8" wne:fciIndexBasedOn="0065"/>
    <wne:acd wne:argValue="AQAAAAYA" wne:acdName="acd9" wne:fciIndexBasedOn="0065"/>
    <wne:acd wne:argValue="AgBOAHUAbQBiAGUAcgA=" wne:acdName="acd10" wne:fciIndexBasedOn="0065"/>
    <wne:acd wne:argValue="AgBUAGEAYgBsAGUAIABCAG8AZAB5AA==" wne:acdName="acd11" wne:fciIndexBasedOn="0065"/>
    <wne:acd wne:argValue="AgBUAGkAYwBrAA==" wne:acdName="acd12" wne:fciIndexBasedOn="0065"/>
    <wne:acd wne:argValue="QwBIADIATQCgAEgASQBMAEwA" wne:acdName="acd13" wne:fciIndexBasedOn="0211"/>
    <wne:acd wne:argValue="cwBsAGEAcwBoACAAYgByAGUAYQBrAGkAbgBnAA==" wne:acdName="acd14" wne:fciIndexBasedOn="0211"/>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F269E" w14:textId="77777777" w:rsidR="00393FF6" w:rsidRDefault="00393FF6" w:rsidP="004D48C1">
      <w:r>
        <w:separator/>
      </w:r>
    </w:p>
  </w:endnote>
  <w:endnote w:type="continuationSeparator" w:id="0">
    <w:p w14:paraId="354EEC81" w14:textId="77777777" w:rsidR="00393FF6" w:rsidRDefault="00393FF6" w:rsidP="004D4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kerSignet BT">
    <w:altName w:val="Segoe Script"/>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FrutigerLTStd-Roman">
    <w:altName w:val="Calibri"/>
    <w:panose1 w:val="00000000000000000000"/>
    <w:charset w:val="00"/>
    <w:family w:val="swiss"/>
    <w:notTrueType/>
    <w:pitch w:val="default"/>
    <w:sig w:usb0="00000003" w:usb1="00000000" w:usb2="00000000" w:usb3="00000000" w:csb0="00000001" w:csb1="00000000"/>
  </w:font>
  <w:font w:name="HelveticaNeueLT-Condensed">
    <w:altName w:val="MS Mincho"/>
    <w:panose1 w:val="00000000000000000000"/>
    <w:charset w:val="80"/>
    <w:family w:val="auto"/>
    <w:notTrueType/>
    <w:pitch w:val="default"/>
    <w:sig w:usb0="00000003" w:usb1="08070000" w:usb2="00000010" w:usb3="00000000" w:csb0="00020001" w:csb1="00000000"/>
  </w:font>
  <w:font w:name="Miriam">
    <w:panose1 w:val="020B0502050101010101"/>
    <w:charset w:val="B1"/>
    <w:family w:val="swiss"/>
    <w:pitch w:val="variable"/>
    <w:sig w:usb0="00000801" w:usb1="00000000" w:usb2="00000000" w:usb3="00000000" w:csb0="00000020" w:csb1="00000000"/>
  </w:font>
  <w:font w:name="ProximaNova-Sem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58FD3" w14:textId="105E3B46" w:rsidR="00393FF6" w:rsidRPr="00F20B19" w:rsidRDefault="00393FF6">
    <w:pPr>
      <w:pStyle w:val="Footer"/>
      <w:rPr>
        <w:rFonts w:ascii="Cambria" w:hAnsi="Cambria"/>
        <w:color w:val="404040" w:themeColor="text1" w:themeTint="BF"/>
        <w:sz w:val="20"/>
        <w:szCs w:val="20"/>
      </w:rPr>
    </w:pPr>
    <w:r w:rsidRPr="00F20B19">
      <w:rPr>
        <w:rFonts w:ascii="Cambria" w:hAnsi="Cambria"/>
        <w:color w:val="404040" w:themeColor="text1" w:themeTint="BF"/>
        <w:sz w:val="20"/>
        <w:szCs w:val="20"/>
      </w:rPr>
      <w:t>Executive Summary</w:t>
    </w:r>
    <w:r w:rsidRPr="00F20B19">
      <w:rPr>
        <w:rFonts w:ascii="Cambria" w:hAnsi="Cambria"/>
        <w:color w:val="404040" w:themeColor="text1" w:themeTint="BF"/>
        <w:sz w:val="20"/>
        <w:szCs w:val="20"/>
      </w:rPr>
      <w:tab/>
    </w:r>
    <w:r w:rsidRPr="00F20B19">
      <w:rPr>
        <w:rFonts w:ascii="Cambria" w:hAnsi="Cambria"/>
        <w:color w:val="404040" w:themeColor="text1" w:themeTint="BF"/>
        <w:sz w:val="20"/>
        <w:szCs w:val="20"/>
      </w:rPr>
      <w:tab/>
      <w:t xml:space="preserve">Page </w:t>
    </w:r>
    <w:r w:rsidRPr="00F20B19">
      <w:rPr>
        <w:rFonts w:ascii="Cambria" w:hAnsi="Cambria"/>
        <w:color w:val="404040" w:themeColor="text1" w:themeTint="BF"/>
        <w:sz w:val="20"/>
        <w:szCs w:val="20"/>
      </w:rPr>
      <w:fldChar w:fldCharType="begin"/>
    </w:r>
    <w:r w:rsidRPr="00F20B19">
      <w:rPr>
        <w:rFonts w:ascii="Cambria" w:hAnsi="Cambria"/>
        <w:color w:val="404040" w:themeColor="text1" w:themeTint="BF"/>
        <w:sz w:val="20"/>
        <w:szCs w:val="20"/>
      </w:rPr>
      <w:instrText xml:space="preserve"> PAGE   \* MERGEFORMAT </w:instrText>
    </w:r>
    <w:r w:rsidRPr="00F20B19">
      <w:rPr>
        <w:rFonts w:ascii="Cambria" w:hAnsi="Cambria"/>
        <w:color w:val="404040" w:themeColor="text1" w:themeTint="BF"/>
        <w:sz w:val="20"/>
        <w:szCs w:val="20"/>
      </w:rPr>
      <w:fldChar w:fldCharType="separate"/>
    </w:r>
    <w:r w:rsidRPr="00F20B19">
      <w:rPr>
        <w:rFonts w:ascii="Cambria" w:hAnsi="Cambria"/>
        <w:color w:val="404040" w:themeColor="text1" w:themeTint="BF"/>
        <w:sz w:val="20"/>
        <w:szCs w:val="20"/>
      </w:rPr>
      <w:t>1</w:t>
    </w:r>
    <w:r w:rsidRPr="00F20B19">
      <w:rPr>
        <w:rFonts w:ascii="Cambria" w:hAnsi="Cambria"/>
        <w:noProof/>
        <w:color w:val="404040" w:themeColor="text1" w:themeTint="B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B7A6F" w14:textId="77777777" w:rsidR="00393FF6" w:rsidRDefault="00393FF6" w:rsidP="00672D86">
    <w:pPr>
      <w:pStyle w:val="Footer"/>
    </w:pPr>
    <w:r>
      <w:t>Executive Summary</w:t>
    </w:r>
    <w:r>
      <w:tab/>
    </w:r>
    <w:r>
      <w:tab/>
      <w:t xml:space="preserve">Page </w:t>
    </w:r>
    <w:r>
      <w:fldChar w:fldCharType="begin"/>
    </w:r>
    <w:r>
      <w:instrText xml:space="preserve"> PAGE   \* MERGEFORMAT </w:instrText>
    </w:r>
    <w:r>
      <w:fldChar w:fldCharType="separate"/>
    </w:r>
    <w:r>
      <w:t>1</w:t>
    </w:r>
    <w:r>
      <w:rPr>
        <w:noProof/>
      </w:rPr>
      <w:fldChar w:fldCharType="end"/>
    </w:r>
  </w:p>
  <w:p w14:paraId="3A95B410" w14:textId="62726221" w:rsidR="00393FF6" w:rsidRDefault="00393FF6" w:rsidP="00672D86">
    <w:pPr>
      <w:pStyle w:val="Footer"/>
    </w:pPr>
    <w:r>
      <w:tab/>
    </w:r>
    <w:r>
      <w:tab/>
    </w:r>
  </w:p>
  <w:p w14:paraId="70FCD723" w14:textId="77777777" w:rsidR="00393FF6" w:rsidRDefault="00393F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867DA" w14:textId="77777777" w:rsidR="00393FF6" w:rsidRDefault="00393FF6" w:rsidP="00672D86">
    <w:pPr>
      <w:pStyle w:val="Footer"/>
    </w:pPr>
    <w:r>
      <w:tab/>
    </w:r>
    <w:r>
      <w:tab/>
    </w:r>
  </w:p>
  <w:p w14:paraId="1504D969" w14:textId="77777777" w:rsidR="00393FF6" w:rsidRDefault="00393F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6B4EE" w14:textId="242C913B" w:rsidR="00393FF6" w:rsidRPr="00F20B19" w:rsidRDefault="00393FF6">
    <w:pPr>
      <w:pStyle w:val="Footer"/>
      <w:rPr>
        <w:rFonts w:ascii="Cambria" w:hAnsi="Cambria"/>
        <w:color w:val="404040" w:themeColor="text1" w:themeTint="BF"/>
        <w:sz w:val="20"/>
        <w:szCs w:val="20"/>
      </w:rPr>
    </w:pPr>
    <w:r w:rsidRPr="00F20B19">
      <w:rPr>
        <w:rFonts w:ascii="Cambria" w:hAnsi="Cambria" w:cs="Miriam"/>
        <w:color w:val="404040" w:themeColor="text1" w:themeTint="BF"/>
        <w:sz w:val="20"/>
        <w:szCs w:val="20"/>
      </w:rPr>
      <w:t>Executive Summary</w:t>
    </w:r>
    <w:r w:rsidRPr="00F20B19">
      <w:rPr>
        <w:rFonts w:ascii="Cambria" w:hAnsi="Cambria"/>
        <w:color w:val="404040" w:themeColor="text1" w:themeTint="BF"/>
        <w:sz w:val="20"/>
        <w:szCs w:val="20"/>
      </w:rPr>
      <w:tab/>
    </w:r>
    <w:r w:rsidRPr="00F20B19">
      <w:rPr>
        <w:rFonts w:ascii="Cambria" w:hAnsi="Cambria"/>
        <w:color w:val="404040" w:themeColor="text1" w:themeTint="BF"/>
        <w:sz w:val="20"/>
        <w:szCs w:val="20"/>
      </w:rPr>
      <w:tab/>
      <w:t xml:space="preserve">Page </w:t>
    </w:r>
    <w:r w:rsidRPr="00F20B19">
      <w:rPr>
        <w:rFonts w:ascii="Cambria" w:hAnsi="Cambria"/>
        <w:color w:val="404040" w:themeColor="text1" w:themeTint="BF"/>
        <w:sz w:val="20"/>
        <w:szCs w:val="20"/>
      </w:rPr>
      <w:fldChar w:fldCharType="begin"/>
    </w:r>
    <w:r w:rsidRPr="00F20B19">
      <w:rPr>
        <w:rFonts w:ascii="Cambria" w:hAnsi="Cambria"/>
        <w:color w:val="404040" w:themeColor="text1" w:themeTint="BF"/>
        <w:sz w:val="20"/>
        <w:szCs w:val="20"/>
      </w:rPr>
      <w:instrText xml:space="preserve"> PAGE   \* MERGEFORMAT </w:instrText>
    </w:r>
    <w:r w:rsidRPr="00F20B19">
      <w:rPr>
        <w:rFonts w:ascii="Cambria" w:hAnsi="Cambria"/>
        <w:color w:val="404040" w:themeColor="text1" w:themeTint="BF"/>
        <w:sz w:val="20"/>
        <w:szCs w:val="20"/>
      </w:rPr>
      <w:fldChar w:fldCharType="separate"/>
    </w:r>
    <w:r w:rsidRPr="00F20B19">
      <w:rPr>
        <w:rFonts w:ascii="Cambria" w:hAnsi="Cambria"/>
        <w:color w:val="404040" w:themeColor="text1" w:themeTint="BF"/>
        <w:sz w:val="20"/>
        <w:szCs w:val="20"/>
      </w:rPr>
      <w:t>1</w:t>
    </w:r>
    <w:r w:rsidRPr="00F20B19">
      <w:rPr>
        <w:rFonts w:ascii="Cambria" w:hAnsi="Cambria"/>
        <w:noProof/>
        <w:color w:val="404040" w:themeColor="text1" w:themeTint="B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F7584" w14:textId="77777777" w:rsidR="00393FF6" w:rsidRPr="00F20B19" w:rsidRDefault="00393FF6" w:rsidP="0060712C">
    <w:pPr>
      <w:pStyle w:val="Footer"/>
      <w:tabs>
        <w:tab w:val="clear" w:pos="10080"/>
        <w:tab w:val="right" w:pos="13590"/>
      </w:tabs>
      <w:rPr>
        <w:rFonts w:ascii="Cambria" w:hAnsi="Cambria"/>
        <w:color w:val="404040" w:themeColor="text1" w:themeTint="BF"/>
        <w:sz w:val="20"/>
        <w:szCs w:val="20"/>
      </w:rPr>
    </w:pPr>
    <w:r w:rsidRPr="00F20B19">
      <w:rPr>
        <w:rFonts w:ascii="Cambria" w:hAnsi="Cambria"/>
        <w:color w:val="404040" w:themeColor="text1" w:themeTint="BF"/>
        <w:sz w:val="20"/>
        <w:szCs w:val="20"/>
      </w:rPr>
      <w:t>Executive Summary</w:t>
    </w:r>
    <w:r w:rsidRPr="00F20B19">
      <w:rPr>
        <w:rFonts w:ascii="Cambria" w:hAnsi="Cambria"/>
        <w:color w:val="404040" w:themeColor="text1" w:themeTint="BF"/>
        <w:sz w:val="20"/>
        <w:szCs w:val="20"/>
      </w:rPr>
      <w:tab/>
    </w:r>
    <w:r w:rsidRPr="00F20B19">
      <w:rPr>
        <w:rFonts w:ascii="Cambria" w:hAnsi="Cambria"/>
        <w:color w:val="404040" w:themeColor="text1" w:themeTint="BF"/>
        <w:sz w:val="20"/>
        <w:szCs w:val="20"/>
      </w:rPr>
      <w:tab/>
      <w:t xml:space="preserve">Page </w:t>
    </w:r>
    <w:r w:rsidRPr="00F20B19">
      <w:rPr>
        <w:rFonts w:ascii="Cambria" w:hAnsi="Cambria"/>
        <w:color w:val="404040" w:themeColor="text1" w:themeTint="BF"/>
        <w:sz w:val="20"/>
        <w:szCs w:val="20"/>
      </w:rPr>
      <w:fldChar w:fldCharType="begin"/>
    </w:r>
    <w:r w:rsidRPr="00F20B19">
      <w:rPr>
        <w:rFonts w:ascii="Cambria" w:hAnsi="Cambria"/>
        <w:color w:val="404040" w:themeColor="text1" w:themeTint="BF"/>
        <w:sz w:val="20"/>
        <w:szCs w:val="20"/>
      </w:rPr>
      <w:instrText xml:space="preserve"> PAGE   \* MERGEFORMAT </w:instrText>
    </w:r>
    <w:r w:rsidRPr="00F20B19">
      <w:rPr>
        <w:rFonts w:ascii="Cambria" w:hAnsi="Cambria"/>
        <w:color w:val="404040" w:themeColor="text1" w:themeTint="BF"/>
        <w:sz w:val="20"/>
        <w:szCs w:val="20"/>
      </w:rPr>
      <w:fldChar w:fldCharType="separate"/>
    </w:r>
    <w:r w:rsidRPr="00F20B19">
      <w:rPr>
        <w:rFonts w:ascii="Cambria" w:hAnsi="Cambria"/>
        <w:color w:val="404040" w:themeColor="text1" w:themeTint="BF"/>
        <w:sz w:val="20"/>
        <w:szCs w:val="20"/>
      </w:rPr>
      <w:t>1</w:t>
    </w:r>
    <w:r w:rsidRPr="00F20B19">
      <w:rPr>
        <w:rFonts w:ascii="Cambria" w:hAnsi="Cambria"/>
        <w:noProof/>
        <w:color w:val="404040" w:themeColor="text1" w:themeTint="BF"/>
        <w:sz w:val="20"/>
        <w:szCs w:val="20"/>
      </w:rPr>
      <w:fldChar w:fldCharType="end"/>
    </w:r>
  </w:p>
  <w:p w14:paraId="3C9C00A0" w14:textId="77777777" w:rsidR="00393FF6" w:rsidRDefault="00393FF6" w:rsidP="00672D86">
    <w:pPr>
      <w:pStyle w:val="Footer"/>
    </w:pPr>
    <w:r>
      <w:tab/>
    </w:r>
    <w:r>
      <w:tab/>
    </w:r>
  </w:p>
  <w:p w14:paraId="47D0D264" w14:textId="77777777" w:rsidR="00393FF6" w:rsidRDefault="00393F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82CC8" w14:textId="77777777" w:rsidR="00393FF6" w:rsidRPr="00F20B19" w:rsidRDefault="00393FF6" w:rsidP="0060712C">
    <w:pPr>
      <w:pStyle w:val="Footer"/>
      <w:tabs>
        <w:tab w:val="clear" w:pos="10080"/>
        <w:tab w:val="right" w:pos="13500"/>
      </w:tabs>
      <w:rPr>
        <w:rFonts w:ascii="Cambria" w:hAnsi="Cambria"/>
        <w:color w:val="404040" w:themeColor="text1" w:themeTint="BF"/>
        <w:sz w:val="20"/>
        <w:szCs w:val="20"/>
      </w:rPr>
    </w:pPr>
    <w:r w:rsidRPr="00F20B19">
      <w:rPr>
        <w:rFonts w:ascii="Cambria" w:hAnsi="Cambria"/>
        <w:color w:val="404040" w:themeColor="text1" w:themeTint="BF"/>
        <w:sz w:val="20"/>
        <w:szCs w:val="20"/>
      </w:rPr>
      <w:t>Executive Summary</w:t>
    </w:r>
    <w:r w:rsidRPr="00F20B19">
      <w:rPr>
        <w:rFonts w:ascii="Cambria" w:hAnsi="Cambria"/>
        <w:color w:val="404040" w:themeColor="text1" w:themeTint="BF"/>
        <w:sz w:val="20"/>
        <w:szCs w:val="20"/>
      </w:rPr>
      <w:tab/>
    </w:r>
    <w:r w:rsidRPr="00F20B19">
      <w:rPr>
        <w:rFonts w:ascii="Cambria" w:hAnsi="Cambria"/>
        <w:color w:val="404040" w:themeColor="text1" w:themeTint="BF"/>
        <w:sz w:val="20"/>
        <w:szCs w:val="20"/>
      </w:rPr>
      <w:tab/>
      <w:t xml:space="preserve">Page </w:t>
    </w:r>
    <w:r w:rsidRPr="00F20B19">
      <w:rPr>
        <w:rFonts w:ascii="Cambria" w:hAnsi="Cambria"/>
        <w:color w:val="404040" w:themeColor="text1" w:themeTint="BF"/>
        <w:sz w:val="20"/>
        <w:szCs w:val="20"/>
      </w:rPr>
      <w:fldChar w:fldCharType="begin"/>
    </w:r>
    <w:r w:rsidRPr="00F20B19">
      <w:rPr>
        <w:rFonts w:ascii="Cambria" w:hAnsi="Cambria"/>
        <w:color w:val="404040" w:themeColor="text1" w:themeTint="BF"/>
        <w:sz w:val="20"/>
        <w:szCs w:val="20"/>
      </w:rPr>
      <w:instrText xml:space="preserve"> PAGE   \* MERGEFORMAT </w:instrText>
    </w:r>
    <w:r w:rsidRPr="00F20B19">
      <w:rPr>
        <w:rFonts w:ascii="Cambria" w:hAnsi="Cambria"/>
        <w:color w:val="404040" w:themeColor="text1" w:themeTint="BF"/>
        <w:sz w:val="20"/>
        <w:szCs w:val="20"/>
      </w:rPr>
      <w:fldChar w:fldCharType="separate"/>
    </w:r>
    <w:r w:rsidRPr="00F20B19">
      <w:rPr>
        <w:rFonts w:ascii="Cambria" w:hAnsi="Cambria"/>
        <w:color w:val="404040" w:themeColor="text1" w:themeTint="BF"/>
        <w:sz w:val="20"/>
        <w:szCs w:val="20"/>
      </w:rPr>
      <w:t>1</w:t>
    </w:r>
    <w:r w:rsidRPr="00F20B19">
      <w:rPr>
        <w:rFonts w:ascii="Cambria" w:hAnsi="Cambria"/>
        <w:noProof/>
        <w:color w:val="404040" w:themeColor="text1" w:themeTint="B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F328B" w14:textId="77777777" w:rsidR="00393FF6" w:rsidRPr="00F20B19" w:rsidRDefault="00393FF6" w:rsidP="0060712C">
    <w:pPr>
      <w:pStyle w:val="Footer"/>
      <w:tabs>
        <w:tab w:val="clear" w:pos="10080"/>
        <w:tab w:val="right" w:pos="13590"/>
      </w:tabs>
      <w:rPr>
        <w:rFonts w:ascii="Cambria" w:hAnsi="Cambria"/>
        <w:color w:val="404040" w:themeColor="text1" w:themeTint="BF"/>
        <w:sz w:val="20"/>
        <w:szCs w:val="20"/>
      </w:rPr>
    </w:pPr>
    <w:r w:rsidRPr="00F20B19">
      <w:rPr>
        <w:rFonts w:ascii="Cambria" w:hAnsi="Cambria"/>
        <w:color w:val="404040" w:themeColor="text1" w:themeTint="BF"/>
        <w:sz w:val="20"/>
        <w:szCs w:val="20"/>
      </w:rPr>
      <w:t>Executive Summary</w:t>
    </w:r>
    <w:r w:rsidRPr="00F20B19">
      <w:rPr>
        <w:rFonts w:ascii="Cambria" w:hAnsi="Cambria"/>
        <w:color w:val="404040" w:themeColor="text1" w:themeTint="BF"/>
        <w:sz w:val="20"/>
        <w:szCs w:val="20"/>
      </w:rPr>
      <w:tab/>
    </w:r>
    <w:r w:rsidRPr="00F20B19">
      <w:rPr>
        <w:rFonts w:ascii="Cambria" w:hAnsi="Cambria"/>
        <w:color w:val="404040" w:themeColor="text1" w:themeTint="BF"/>
        <w:sz w:val="20"/>
        <w:szCs w:val="20"/>
      </w:rPr>
      <w:tab/>
      <w:t xml:space="preserve">Page </w:t>
    </w:r>
    <w:r w:rsidRPr="00F20B19">
      <w:rPr>
        <w:rFonts w:ascii="Cambria" w:hAnsi="Cambria"/>
        <w:color w:val="404040" w:themeColor="text1" w:themeTint="BF"/>
        <w:sz w:val="20"/>
        <w:szCs w:val="20"/>
      </w:rPr>
      <w:fldChar w:fldCharType="begin"/>
    </w:r>
    <w:r w:rsidRPr="00F20B19">
      <w:rPr>
        <w:rFonts w:ascii="Cambria" w:hAnsi="Cambria"/>
        <w:color w:val="404040" w:themeColor="text1" w:themeTint="BF"/>
        <w:sz w:val="20"/>
        <w:szCs w:val="20"/>
      </w:rPr>
      <w:instrText xml:space="preserve"> PAGE   \* MERGEFORMAT </w:instrText>
    </w:r>
    <w:r w:rsidRPr="00F20B19">
      <w:rPr>
        <w:rFonts w:ascii="Cambria" w:hAnsi="Cambria"/>
        <w:color w:val="404040" w:themeColor="text1" w:themeTint="BF"/>
        <w:sz w:val="20"/>
        <w:szCs w:val="20"/>
      </w:rPr>
      <w:fldChar w:fldCharType="separate"/>
    </w:r>
    <w:r w:rsidRPr="00F20B19">
      <w:rPr>
        <w:rFonts w:ascii="Cambria" w:hAnsi="Cambria"/>
        <w:color w:val="404040" w:themeColor="text1" w:themeTint="BF"/>
        <w:sz w:val="20"/>
        <w:szCs w:val="20"/>
      </w:rPr>
      <w:t>1</w:t>
    </w:r>
    <w:r w:rsidRPr="00F20B19">
      <w:rPr>
        <w:rFonts w:ascii="Cambria" w:hAnsi="Cambria"/>
        <w:noProof/>
        <w:color w:val="404040" w:themeColor="text1" w:themeTint="BF"/>
        <w:sz w:val="20"/>
        <w:szCs w:val="20"/>
      </w:rPr>
      <w:fldChar w:fldCharType="end"/>
    </w:r>
  </w:p>
  <w:p w14:paraId="2372F33D" w14:textId="77777777" w:rsidR="00393FF6" w:rsidRDefault="00393FF6" w:rsidP="00672D86">
    <w:pPr>
      <w:pStyle w:val="Footer"/>
    </w:pPr>
    <w:r>
      <w:tab/>
    </w:r>
    <w:r>
      <w:tab/>
    </w:r>
  </w:p>
  <w:p w14:paraId="0BEA1EA4" w14:textId="77777777" w:rsidR="00393FF6" w:rsidRDefault="00393F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13181" w14:textId="77777777" w:rsidR="00393FF6" w:rsidRDefault="00393FF6" w:rsidP="004D48C1">
      <w:r>
        <w:separator/>
      </w:r>
    </w:p>
  </w:footnote>
  <w:footnote w:type="continuationSeparator" w:id="0">
    <w:p w14:paraId="353E26B9" w14:textId="77777777" w:rsidR="00393FF6" w:rsidRDefault="00393FF6" w:rsidP="004D48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0F634" w14:textId="77777777" w:rsidR="00393FF6" w:rsidRDefault="00A362FF">
    <w:pPr>
      <w:pStyle w:val="Header"/>
    </w:pPr>
    <w:r>
      <w:rPr>
        <w:noProof/>
      </w:rPr>
      <w:pict w14:anchorId="1C2E3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33448" o:spid="_x0000_s2056" type="#_x0000_t75" style="position:absolute;margin-left:0;margin-top:0;width:612pt;height:11in;z-index:-251658240;mso-position-horizontal:center;mso-position-horizontal-relative:margin;mso-position-vertical:center;mso-position-vertical-relative:margin" o:allowincell="f">
          <v:imagedata r:id="rId1" o:title="DocumentBackground_8x11-01"/>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FBE65" w14:textId="77777777" w:rsidR="00393FF6" w:rsidRDefault="00393FF6" w:rsidP="00C0221E">
    <w:pPr>
      <w:pStyle w:val="Header"/>
      <w:tabs>
        <w:tab w:val="clear" w:pos="4680"/>
        <w:tab w:val="clear" w:pos="9360"/>
        <w:tab w:val="left" w:pos="2365"/>
        <w:tab w:val="left" w:pos="7326"/>
      </w:tabs>
    </w:pPr>
    <w:r>
      <w:tab/>
    </w:r>
    <w:r>
      <w:tab/>
    </w:r>
  </w:p>
  <w:tbl>
    <w:tblPr>
      <w:tblStyle w:val="TableGrid1"/>
      <w:tblW w:w="0" w:type="auto"/>
      <w:tblBorders>
        <w:top w:val="none" w:sz="0" w:space="0" w:color="auto"/>
        <w:left w:val="none" w:sz="0" w:space="0" w:color="auto"/>
        <w:bottom w:val="none" w:sz="0" w:space="0" w:color="auto"/>
        <w:right w:val="none" w:sz="0" w:space="0" w:color="auto"/>
        <w:insideH w:val="single" w:sz="12" w:space="0" w:color="70B644"/>
        <w:insideV w:val="none" w:sz="0" w:space="0" w:color="auto"/>
      </w:tblBorders>
      <w:tblLook w:val="04A0" w:firstRow="1" w:lastRow="0" w:firstColumn="1" w:lastColumn="0" w:noHBand="0" w:noVBand="1"/>
    </w:tblPr>
    <w:tblGrid>
      <w:gridCol w:w="3330"/>
      <w:gridCol w:w="3600"/>
      <w:gridCol w:w="3150"/>
    </w:tblGrid>
    <w:tr w:rsidR="00393FF6" w:rsidRPr="00B07FCD" w14:paraId="3DE66215" w14:textId="77777777" w:rsidTr="00D3024B">
      <w:tc>
        <w:tcPr>
          <w:tcW w:w="3330" w:type="dxa"/>
        </w:tcPr>
        <w:p w14:paraId="3B77E2B0" w14:textId="77777777" w:rsidR="00393FF6" w:rsidRPr="00B07FCD" w:rsidRDefault="00393FF6" w:rsidP="00745CDC">
          <w:pPr>
            <w:tabs>
              <w:tab w:val="center" w:pos="4680"/>
              <w:tab w:val="right" w:pos="9360"/>
            </w:tabs>
            <w:rPr>
              <w:sz w:val="16"/>
              <w:szCs w:val="16"/>
            </w:rPr>
          </w:pPr>
        </w:p>
      </w:tc>
      <w:tc>
        <w:tcPr>
          <w:tcW w:w="3600" w:type="dxa"/>
          <w:vMerge w:val="restart"/>
          <w:shd w:val="clear" w:color="auto" w:fill="70B644"/>
          <w:vAlign w:val="center"/>
        </w:tcPr>
        <w:p w14:paraId="0140440C" w14:textId="77777777" w:rsidR="00393FF6" w:rsidRPr="00B07FCD" w:rsidRDefault="00393FF6" w:rsidP="00745CDC">
          <w:pPr>
            <w:tabs>
              <w:tab w:val="center" w:pos="4680"/>
              <w:tab w:val="right" w:pos="9360"/>
            </w:tabs>
            <w:jc w:val="center"/>
            <w:rPr>
              <w:color w:val="FFFFFF" w:themeColor="background1"/>
            </w:rPr>
          </w:pPr>
          <w:r w:rsidRPr="00B07FCD">
            <w:rPr>
              <w:color w:val="FFFFFF" w:themeColor="background1"/>
            </w:rPr>
            <w:t>Connecting People Places and Parks</w:t>
          </w:r>
        </w:p>
      </w:tc>
      <w:tc>
        <w:tcPr>
          <w:tcW w:w="3150" w:type="dxa"/>
        </w:tcPr>
        <w:p w14:paraId="197F2620" w14:textId="77777777" w:rsidR="00393FF6" w:rsidRPr="00B07FCD" w:rsidRDefault="00393FF6" w:rsidP="00745CDC">
          <w:pPr>
            <w:tabs>
              <w:tab w:val="center" w:pos="4680"/>
              <w:tab w:val="right" w:pos="9360"/>
            </w:tabs>
            <w:rPr>
              <w:sz w:val="16"/>
              <w:szCs w:val="16"/>
            </w:rPr>
          </w:pPr>
        </w:p>
      </w:tc>
    </w:tr>
    <w:tr w:rsidR="00393FF6" w:rsidRPr="00B07FCD" w14:paraId="35A9286C" w14:textId="77777777" w:rsidTr="00D3024B">
      <w:tc>
        <w:tcPr>
          <w:tcW w:w="3330" w:type="dxa"/>
        </w:tcPr>
        <w:p w14:paraId="4A4D9768" w14:textId="77777777" w:rsidR="00393FF6" w:rsidRPr="00B07FCD" w:rsidRDefault="00393FF6" w:rsidP="00745CDC">
          <w:pPr>
            <w:tabs>
              <w:tab w:val="center" w:pos="4680"/>
              <w:tab w:val="right" w:pos="9360"/>
            </w:tabs>
            <w:rPr>
              <w:sz w:val="16"/>
              <w:szCs w:val="16"/>
            </w:rPr>
          </w:pPr>
        </w:p>
      </w:tc>
      <w:tc>
        <w:tcPr>
          <w:tcW w:w="3600" w:type="dxa"/>
          <w:vMerge/>
          <w:shd w:val="clear" w:color="auto" w:fill="70B644"/>
        </w:tcPr>
        <w:p w14:paraId="1DB655C9" w14:textId="77777777" w:rsidR="00393FF6" w:rsidRPr="00B07FCD" w:rsidRDefault="00393FF6" w:rsidP="00745CDC">
          <w:pPr>
            <w:tabs>
              <w:tab w:val="center" w:pos="4680"/>
              <w:tab w:val="right" w:pos="9360"/>
            </w:tabs>
          </w:pPr>
        </w:p>
      </w:tc>
      <w:tc>
        <w:tcPr>
          <w:tcW w:w="3150" w:type="dxa"/>
        </w:tcPr>
        <w:p w14:paraId="7705D429" w14:textId="77777777" w:rsidR="00393FF6" w:rsidRPr="00B07FCD" w:rsidRDefault="00393FF6" w:rsidP="00745CDC">
          <w:pPr>
            <w:tabs>
              <w:tab w:val="center" w:pos="4680"/>
              <w:tab w:val="right" w:pos="9360"/>
            </w:tabs>
            <w:rPr>
              <w:sz w:val="16"/>
              <w:szCs w:val="16"/>
            </w:rPr>
          </w:pPr>
        </w:p>
      </w:tc>
    </w:tr>
  </w:tbl>
  <w:p w14:paraId="35809712" w14:textId="77777777" w:rsidR="00393FF6" w:rsidRDefault="00393FF6" w:rsidP="00672D86">
    <w:pPr>
      <w:pStyle w:val="Header"/>
      <w:tabs>
        <w:tab w:val="clear" w:pos="4680"/>
        <w:tab w:val="clear" w:pos="9360"/>
        <w:tab w:val="left" w:pos="73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0" w:type="auto"/>
      <w:tblBorders>
        <w:top w:val="none" w:sz="0" w:space="0" w:color="auto"/>
        <w:left w:val="none" w:sz="0" w:space="0" w:color="auto"/>
        <w:bottom w:val="none" w:sz="0" w:space="0" w:color="auto"/>
        <w:right w:val="none" w:sz="0" w:space="0" w:color="auto"/>
        <w:insideH w:val="single" w:sz="12" w:space="0" w:color="70B644"/>
        <w:insideV w:val="none" w:sz="0" w:space="0" w:color="auto"/>
      </w:tblBorders>
      <w:tblLook w:val="04A0" w:firstRow="1" w:lastRow="0" w:firstColumn="1" w:lastColumn="0" w:noHBand="0" w:noVBand="1"/>
    </w:tblPr>
    <w:tblGrid>
      <w:gridCol w:w="3327"/>
      <w:gridCol w:w="3427"/>
      <w:gridCol w:w="3326"/>
    </w:tblGrid>
    <w:tr w:rsidR="00393FF6" w:rsidRPr="00B07FCD" w14:paraId="2C6FB6FF" w14:textId="77777777" w:rsidTr="00257497">
      <w:tc>
        <w:tcPr>
          <w:tcW w:w="3593" w:type="dxa"/>
        </w:tcPr>
        <w:p w14:paraId="4E19EDC5" w14:textId="77777777" w:rsidR="00393FF6" w:rsidRPr="00B07FCD" w:rsidRDefault="00393FF6" w:rsidP="002051EA">
          <w:pPr>
            <w:tabs>
              <w:tab w:val="center" w:pos="4680"/>
              <w:tab w:val="right" w:pos="9360"/>
            </w:tabs>
            <w:rPr>
              <w:sz w:val="16"/>
              <w:szCs w:val="16"/>
            </w:rPr>
          </w:pPr>
        </w:p>
      </w:tc>
      <w:tc>
        <w:tcPr>
          <w:tcW w:w="3615" w:type="dxa"/>
          <w:vMerge w:val="restart"/>
          <w:shd w:val="clear" w:color="auto" w:fill="70B644"/>
          <w:vAlign w:val="center"/>
        </w:tcPr>
        <w:p w14:paraId="53C36FDD" w14:textId="77777777" w:rsidR="00393FF6" w:rsidRPr="00B07FCD" w:rsidRDefault="00393FF6" w:rsidP="002051EA">
          <w:pPr>
            <w:tabs>
              <w:tab w:val="center" w:pos="4680"/>
              <w:tab w:val="right" w:pos="9360"/>
            </w:tabs>
            <w:jc w:val="center"/>
            <w:rPr>
              <w:color w:val="FFFFFF" w:themeColor="background1"/>
            </w:rPr>
          </w:pPr>
          <w:r w:rsidRPr="00B07FCD">
            <w:rPr>
              <w:color w:val="FFFFFF" w:themeColor="background1"/>
            </w:rPr>
            <w:t>Connecting People Places and Parks</w:t>
          </w:r>
        </w:p>
      </w:tc>
      <w:tc>
        <w:tcPr>
          <w:tcW w:w="3592" w:type="dxa"/>
        </w:tcPr>
        <w:p w14:paraId="0BA74E33" w14:textId="77777777" w:rsidR="00393FF6" w:rsidRPr="00B07FCD" w:rsidRDefault="00393FF6" w:rsidP="002051EA">
          <w:pPr>
            <w:tabs>
              <w:tab w:val="center" w:pos="4680"/>
              <w:tab w:val="right" w:pos="9360"/>
            </w:tabs>
            <w:rPr>
              <w:sz w:val="16"/>
              <w:szCs w:val="16"/>
            </w:rPr>
          </w:pPr>
        </w:p>
      </w:tc>
    </w:tr>
    <w:tr w:rsidR="00393FF6" w:rsidRPr="00B07FCD" w14:paraId="4A88B8CB" w14:textId="77777777" w:rsidTr="00257497">
      <w:tc>
        <w:tcPr>
          <w:tcW w:w="3593" w:type="dxa"/>
        </w:tcPr>
        <w:p w14:paraId="54CC1E84" w14:textId="77777777" w:rsidR="00393FF6" w:rsidRPr="00B07FCD" w:rsidRDefault="00393FF6" w:rsidP="002051EA">
          <w:pPr>
            <w:tabs>
              <w:tab w:val="center" w:pos="4680"/>
              <w:tab w:val="right" w:pos="9360"/>
            </w:tabs>
            <w:rPr>
              <w:sz w:val="16"/>
              <w:szCs w:val="16"/>
            </w:rPr>
          </w:pPr>
        </w:p>
      </w:tc>
      <w:tc>
        <w:tcPr>
          <w:tcW w:w="3615" w:type="dxa"/>
          <w:vMerge/>
          <w:shd w:val="clear" w:color="auto" w:fill="70B644"/>
        </w:tcPr>
        <w:p w14:paraId="35BB8B8A" w14:textId="77777777" w:rsidR="00393FF6" w:rsidRPr="00B07FCD" w:rsidRDefault="00393FF6" w:rsidP="002051EA">
          <w:pPr>
            <w:tabs>
              <w:tab w:val="center" w:pos="4680"/>
              <w:tab w:val="right" w:pos="9360"/>
            </w:tabs>
          </w:pPr>
        </w:p>
      </w:tc>
      <w:tc>
        <w:tcPr>
          <w:tcW w:w="3592" w:type="dxa"/>
        </w:tcPr>
        <w:p w14:paraId="76E501F3" w14:textId="77777777" w:rsidR="00393FF6" w:rsidRPr="00B07FCD" w:rsidRDefault="00393FF6" w:rsidP="002051EA">
          <w:pPr>
            <w:tabs>
              <w:tab w:val="center" w:pos="4680"/>
              <w:tab w:val="right" w:pos="9360"/>
            </w:tabs>
            <w:rPr>
              <w:sz w:val="16"/>
              <w:szCs w:val="16"/>
            </w:rPr>
          </w:pPr>
        </w:p>
      </w:tc>
    </w:tr>
  </w:tbl>
  <w:p w14:paraId="3E5988B0" w14:textId="77777777" w:rsidR="00393FF6" w:rsidRDefault="00393F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0" w:type="auto"/>
      <w:tblBorders>
        <w:top w:val="none" w:sz="0" w:space="0" w:color="auto"/>
        <w:left w:val="none" w:sz="0" w:space="0" w:color="auto"/>
        <w:bottom w:val="none" w:sz="0" w:space="0" w:color="auto"/>
        <w:right w:val="none" w:sz="0" w:space="0" w:color="auto"/>
        <w:insideH w:val="single" w:sz="12" w:space="0" w:color="70B644"/>
        <w:insideV w:val="none" w:sz="0" w:space="0" w:color="auto"/>
      </w:tblBorders>
      <w:tblLook w:val="04A0" w:firstRow="1" w:lastRow="0" w:firstColumn="1" w:lastColumn="0" w:noHBand="0" w:noVBand="1"/>
    </w:tblPr>
    <w:tblGrid>
      <w:gridCol w:w="3327"/>
      <w:gridCol w:w="3427"/>
      <w:gridCol w:w="3326"/>
    </w:tblGrid>
    <w:tr w:rsidR="00393FF6" w:rsidRPr="00B07FCD" w14:paraId="04B57219" w14:textId="77777777" w:rsidTr="00393FF6">
      <w:tc>
        <w:tcPr>
          <w:tcW w:w="3593" w:type="dxa"/>
        </w:tcPr>
        <w:p w14:paraId="337F48A2" w14:textId="77777777" w:rsidR="00393FF6" w:rsidRPr="00B07FCD" w:rsidRDefault="00393FF6" w:rsidP="005539D7">
          <w:pPr>
            <w:tabs>
              <w:tab w:val="center" w:pos="4680"/>
              <w:tab w:val="right" w:pos="9360"/>
            </w:tabs>
            <w:rPr>
              <w:sz w:val="16"/>
              <w:szCs w:val="16"/>
            </w:rPr>
          </w:pPr>
        </w:p>
      </w:tc>
      <w:tc>
        <w:tcPr>
          <w:tcW w:w="3615" w:type="dxa"/>
          <w:vMerge w:val="restart"/>
          <w:shd w:val="clear" w:color="auto" w:fill="70B644"/>
          <w:vAlign w:val="center"/>
        </w:tcPr>
        <w:p w14:paraId="35124518" w14:textId="77777777" w:rsidR="00393FF6" w:rsidRPr="00B07FCD" w:rsidRDefault="00393FF6" w:rsidP="005539D7">
          <w:pPr>
            <w:tabs>
              <w:tab w:val="center" w:pos="4680"/>
              <w:tab w:val="right" w:pos="9360"/>
            </w:tabs>
            <w:jc w:val="center"/>
            <w:rPr>
              <w:color w:val="FFFFFF" w:themeColor="background1"/>
            </w:rPr>
          </w:pPr>
          <w:r w:rsidRPr="00B07FCD">
            <w:rPr>
              <w:color w:val="FFFFFF" w:themeColor="background1"/>
            </w:rPr>
            <w:t>Connecting People Places and Parks</w:t>
          </w:r>
        </w:p>
      </w:tc>
      <w:tc>
        <w:tcPr>
          <w:tcW w:w="3592" w:type="dxa"/>
        </w:tcPr>
        <w:p w14:paraId="18F1862F" w14:textId="77777777" w:rsidR="00393FF6" w:rsidRPr="00B07FCD" w:rsidRDefault="00393FF6" w:rsidP="005539D7">
          <w:pPr>
            <w:tabs>
              <w:tab w:val="center" w:pos="4680"/>
              <w:tab w:val="right" w:pos="9360"/>
            </w:tabs>
            <w:rPr>
              <w:sz w:val="16"/>
              <w:szCs w:val="16"/>
            </w:rPr>
          </w:pPr>
        </w:p>
      </w:tc>
    </w:tr>
    <w:tr w:rsidR="00393FF6" w:rsidRPr="00B07FCD" w14:paraId="71BCEA1D" w14:textId="77777777" w:rsidTr="00393FF6">
      <w:tc>
        <w:tcPr>
          <w:tcW w:w="3593" w:type="dxa"/>
        </w:tcPr>
        <w:p w14:paraId="3FE6E553" w14:textId="77777777" w:rsidR="00393FF6" w:rsidRPr="00B07FCD" w:rsidRDefault="00393FF6" w:rsidP="005539D7">
          <w:pPr>
            <w:tabs>
              <w:tab w:val="center" w:pos="4680"/>
              <w:tab w:val="right" w:pos="9360"/>
            </w:tabs>
            <w:rPr>
              <w:sz w:val="16"/>
              <w:szCs w:val="16"/>
            </w:rPr>
          </w:pPr>
        </w:p>
      </w:tc>
      <w:tc>
        <w:tcPr>
          <w:tcW w:w="3615" w:type="dxa"/>
          <w:vMerge/>
          <w:shd w:val="clear" w:color="auto" w:fill="70B644"/>
        </w:tcPr>
        <w:p w14:paraId="17F87C7E" w14:textId="77777777" w:rsidR="00393FF6" w:rsidRPr="00B07FCD" w:rsidRDefault="00393FF6" w:rsidP="005539D7">
          <w:pPr>
            <w:tabs>
              <w:tab w:val="center" w:pos="4680"/>
              <w:tab w:val="right" w:pos="9360"/>
            </w:tabs>
          </w:pPr>
        </w:p>
      </w:tc>
      <w:tc>
        <w:tcPr>
          <w:tcW w:w="3592" w:type="dxa"/>
        </w:tcPr>
        <w:p w14:paraId="32CCB15C" w14:textId="77777777" w:rsidR="00393FF6" w:rsidRPr="00B07FCD" w:rsidRDefault="00393FF6" w:rsidP="005539D7">
          <w:pPr>
            <w:tabs>
              <w:tab w:val="center" w:pos="4680"/>
              <w:tab w:val="right" w:pos="9360"/>
            </w:tabs>
            <w:rPr>
              <w:sz w:val="16"/>
              <w:szCs w:val="16"/>
            </w:rPr>
          </w:pPr>
        </w:p>
      </w:tc>
    </w:tr>
  </w:tbl>
  <w:p w14:paraId="1D234ADF" w14:textId="2ADAAC35" w:rsidR="00393FF6" w:rsidRDefault="00393FF6" w:rsidP="000033C3">
    <w:pPr>
      <w:pStyle w:val="Header"/>
      <w:tabs>
        <w:tab w:val="clear" w:pos="4680"/>
        <w:tab w:val="clear" w:pos="9360"/>
        <w:tab w:val="left" w:pos="2365"/>
        <w:tab w:val="left" w:pos="7326"/>
      </w:tabs>
    </w:pPr>
    <w:r>
      <w:tab/>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159F1" w14:textId="77777777" w:rsidR="00393FF6" w:rsidRDefault="00393FF6" w:rsidP="00C0221E">
    <w:pPr>
      <w:pStyle w:val="Header"/>
      <w:tabs>
        <w:tab w:val="clear" w:pos="4680"/>
        <w:tab w:val="clear" w:pos="9360"/>
        <w:tab w:val="left" w:pos="2365"/>
        <w:tab w:val="left" w:pos="7326"/>
      </w:tabs>
      <w:rPr>
        <w:noProof/>
      </w:rPr>
    </w:pPr>
    <w:r>
      <w:rPr>
        <w:noProof/>
      </w:rPr>
      <w:drawing>
        <wp:anchor distT="0" distB="0" distL="114300" distR="114300" simplePos="0" relativeHeight="251657216" behindDoc="1" locked="0" layoutInCell="1" allowOverlap="1" wp14:anchorId="7354013D" wp14:editId="78C06A48">
          <wp:simplePos x="0" y="0"/>
          <wp:positionH relativeFrom="margin">
            <wp:posOffset>-9525</wp:posOffset>
          </wp:positionH>
          <wp:positionV relativeFrom="page">
            <wp:posOffset>320675</wp:posOffset>
          </wp:positionV>
          <wp:extent cx="6477000" cy="4432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FIL06\transporation\Jobs\E9Y35200 - CCPG MPO 2016\TaskXX - Bike Ped Master Plan\100_Proposal\Graphics\HeaderBa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477000" cy="44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744952" w14:textId="77777777" w:rsidR="00393FF6" w:rsidRDefault="00393FF6" w:rsidP="00C0221E">
    <w:pPr>
      <w:pStyle w:val="Header"/>
      <w:tabs>
        <w:tab w:val="clear" w:pos="4680"/>
        <w:tab w:val="clear" w:pos="9360"/>
        <w:tab w:val="left" w:pos="2365"/>
        <w:tab w:val="left" w:pos="7326"/>
      </w:tabs>
      <w:rPr>
        <w:noProof/>
      </w:rPr>
    </w:pPr>
  </w:p>
  <w:p w14:paraId="282D8F4E" w14:textId="77777777" w:rsidR="00393FF6" w:rsidRDefault="00393FF6" w:rsidP="00C0221E">
    <w:pPr>
      <w:pStyle w:val="Header"/>
      <w:tabs>
        <w:tab w:val="clear" w:pos="4680"/>
        <w:tab w:val="clear" w:pos="9360"/>
        <w:tab w:val="left" w:pos="2365"/>
        <w:tab w:val="left" w:pos="7326"/>
      </w:tabs>
    </w:pPr>
    <w:r>
      <w:tab/>
    </w:r>
    <w:r>
      <w:tab/>
    </w:r>
  </w:p>
  <w:p w14:paraId="76DF65DF" w14:textId="77777777" w:rsidR="00393FF6" w:rsidRDefault="00393FF6" w:rsidP="006A24B0">
    <w:pPr>
      <w:pStyle w:val="Header"/>
      <w:tabs>
        <w:tab w:val="clear" w:pos="4680"/>
        <w:tab w:val="clear" w:pos="9360"/>
        <w:tab w:val="left" w:pos="408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57D24" w14:textId="77777777" w:rsidR="00393FF6" w:rsidRDefault="00393FF6" w:rsidP="00C0221E">
    <w:pPr>
      <w:pStyle w:val="Header"/>
      <w:tabs>
        <w:tab w:val="clear" w:pos="4680"/>
        <w:tab w:val="clear" w:pos="9360"/>
        <w:tab w:val="left" w:pos="2365"/>
        <w:tab w:val="left" w:pos="7326"/>
      </w:tabs>
    </w:pPr>
    <w:r>
      <w:tab/>
    </w:r>
    <w:r>
      <w:tab/>
    </w:r>
  </w:p>
  <w:tbl>
    <w:tblPr>
      <w:tblStyle w:val="TableGrid1"/>
      <w:tblW w:w="14040" w:type="dxa"/>
      <w:tblBorders>
        <w:top w:val="none" w:sz="0" w:space="0" w:color="auto"/>
        <w:left w:val="none" w:sz="0" w:space="0" w:color="auto"/>
        <w:bottom w:val="none" w:sz="0" w:space="0" w:color="auto"/>
        <w:right w:val="none" w:sz="0" w:space="0" w:color="auto"/>
        <w:insideH w:val="single" w:sz="12" w:space="0" w:color="70B644"/>
        <w:insideV w:val="none" w:sz="0" w:space="0" w:color="auto"/>
      </w:tblBorders>
      <w:tblLook w:val="04A0" w:firstRow="1" w:lastRow="0" w:firstColumn="1" w:lastColumn="0" w:noHBand="0" w:noVBand="1"/>
    </w:tblPr>
    <w:tblGrid>
      <w:gridCol w:w="5220"/>
      <w:gridCol w:w="3420"/>
      <w:gridCol w:w="5400"/>
    </w:tblGrid>
    <w:tr w:rsidR="00393FF6" w:rsidRPr="00B07FCD" w14:paraId="7F1C2D24" w14:textId="77777777" w:rsidTr="002D5269">
      <w:tc>
        <w:tcPr>
          <w:tcW w:w="5220" w:type="dxa"/>
        </w:tcPr>
        <w:p w14:paraId="6CBEBA59" w14:textId="77777777" w:rsidR="00393FF6" w:rsidRPr="00B07FCD" w:rsidRDefault="00393FF6" w:rsidP="00672D86">
          <w:pPr>
            <w:tabs>
              <w:tab w:val="center" w:pos="4680"/>
              <w:tab w:val="right" w:pos="9360"/>
            </w:tabs>
            <w:rPr>
              <w:sz w:val="16"/>
              <w:szCs w:val="16"/>
            </w:rPr>
          </w:pPr>
          <w:bookmarkStart w:id="39" w:name="_Hlk525714735"/>
        </w:p>
      </w:tc>
      <w:tc>
        <w:tcPr>
          <w:tcW w:w="3420" w:type="dxa"/>
          <w:vMerge w:val="restart"/>
          <w:shd w:val="clear" w:color="auto" w:fill="70B644"/>
          <w:vAlign w:val="center"/>
        </w:tcPr>
        <w:p w14:paraId="6BFFD43A" w14:textId="77777777" w:rsidR="00393FF6" w:rsidRPr="00B07FCD" w:rsidRDefault="00393FF6" w:rsidP="002D5269">
          <w:pPr>
            <w:tabs>
              <w:tab w:val="right" w:pos="9360"/>
            </w:tabs>
            <w:jc w:val="center"/>
            <w:rPr>
              <w:color w:val="FFFFFF" w:themeColor="background1"/>
            </w:rPr>
          </w:pPr>
          <w:r w:rsidRPr="00B07FCD">
            <w:rPr>
              <w:color w:val="FFFFFF" w:themeColor="background1"/>
            </w:rPr>
            <w:t>Connecting People Places and Parks</w:t>
          </w:r>
        </w:p>
      </w:tc>
      <w:tc>
        <w:tcPr>
          <w:tcW w:w="5400" w:type="dxa"/>
        </w:tcPr>
        <w:p w14:paraId="507DA47D" w14:textId="77777777" w:rsidR="00393FF6" w:rsidRPr="00B07FCD" w:rsidRDefault="00393FF6" w:rsidP="00672D86">
          <w:pPr>
            <w:tabs>
              <w:tab w:val="center" w:pos="4680"/>
              <w:tab w:val="right" w:pos="9360"/>
            </w:tabs>
            <w:rPr>
              <w:sz w:val="16"/>
              <w:szCs w:val="16"/>
            </w:rPr>
          </w:pPr>
        </w:p>
      </w:tc>
    </w:tr>
    <w:tr w:rsidR="00393FF6" w:rsidRPr="00B07FCD" w14:paraId="38262ECA" w14:textId="77777777" w:rsidTr="002D5269">
      <w:tc>
        <w:tcPr>
          <w:tcW w:w="5220" w:type="dxa"/>
        </w:tcPr>
        <w:p w14:paraId="76FCC732" w14:textId="77777777" w:rsidR="00393FF6" w:rsidRPr="00B07FCD" w:rsidRDefault="00393FF6" w:rsidP="00672D86">
          <w:pPr>
            <w:tabs>
              <w:tab w:val="center" w:pos="4680"/>
              <w:tab w:val="right" w:pos="9360"/>
            </w:tabs>
            <w:rPr>
              <w:sz w:val="16"/>
              <w:szCs w:val="16"/>
            </w:rPr>
          </w:pPr>
        </w:p>
      </w:tc>
      <w:tc>
        <w:tcPr>
          <w:tcW w:w="3420" w:type="dxa"/>
          <w:vMerge/>
          <w:shd w:val="clear" w:color="auto" w:fill="70B644"/>
        </w:tcPr>
        <w:p w14:paraId="5A72B296" w14:textId="77777777" w:rsidR="00393FF6" w:rsidRPr="00B07FCD" w:rsidRDefault="00393FF6" w:rsidP="002D5269">
          <w:pPr>
            <w:tabs>
              <w:tab w:val="center" w:pos="3395"/>
              <w:tab w:val="right" w:pos="9360"/>
            </w:tabs>
          </w:pPr>
        </w:p>
      </w:tc>
      <w:tc>
        <w:tcPr>
          <w:tcW w:w="5400" w:type="dxa"/>
        </w:tcPr>
        <w:p w14:paraId="7D3A1435" w14:textId="77777777" w:rsidR="00393FF6" w:rsidRPr="00B07FCD" w:rsidRDefault="00393FF6" w:rsidP="00672D86">
          <w:pPr>
            <w:tabs>
              <w:tab w:val="center" w:pos="4680"/>
              <w:tab w:val="right" w:pos="9360"/>
            </w:tabs>
            <w:rPr>
              <w:sz w:val="16"/>
              <w:szCs w:val="16"/>
            </w:rPr>
          </w:pPr>
        </w:p>
      </w:tc>
    </w:tr>
    <w:bookmarkEnd w:id="39"/>
  </w:tbl>
  <w:p w14:paraId="2BDDC6D6" w14:textId="77777777" w:rsidR="00393FF6" w:rsidRDefault="00393FF6" w:rsidP="00672D86">
    <w:pPr>
      <w:pStyle w:val="Header"/>
      <w:tabs>
        <w:tab w:val="clear" w:pos="4680"/>
        <w:tab w:val="clear" w:pos="9360"/>
        <w:tab w:val="left" w:pos="732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653D6" w14:textId="77777777" w:rsidR="00393FF6" w:rsidRDefault="00393FF6" w:rsidP="00C0221E">
    <w:pPr>
      <w:pStyle w:val="Header"/>
      <w:tabs>
        <w:tab w:val="clear" w:pos="4680"/>
        <w:tab w:val="clear" w:pos="9360"/>
        <w:tab w:val="left" w:pos="2365"/>
        <w:tab w:val="left" w:pos="7326"/>
      </w:tabs>
    </w:pPr>
    <w:r>
      <w:tab/>
    </w:r>
    <w:r>
      <w:tab/>
    </w:r>
  </w:p>
  <w:tbl>
    <w:tblPr>
      <w:tblStyle w:val="TableGrid1"/>
      <w:tblW w:w="0" w:type="auto"/>
      <w:tblBorders>
        <w:top w:val="none" w:sz="0" w:space="0" w:color="auto"/>
        <w:left w:val="none" w:sz="0" w:space="0" w:color="auto"/>
        <w:bottom w:val="none" w:sz="0" w:space="0" w:color="auto"/>
        <w:right w:val="none" w:sz="0" w:space="0" w:color="auto"/>
        <w:insideH w:val="single" w:sz="12" w:space="0" w:color="70B644"/>
        <w:insideV w:val="none" w:sz="0" w:space="0" w:color="auto"/>
      </w:tblBorders>
      <w:tblLook w:val="04A0" w:firstRow="1" w:lastRow="0" w:firstColumn="1" w:lastColumn="0" w:noHBand="0" w:noVBand="1"/>
    </w:tblPr>
    <w:tblGrid>
      <w:gridCol w:w="3327"/>
      <w:gridCol w:w="3427"/>
      <w:gridCol w:w="3326"/>
    </w:tblGrid>
    <w:tr w:rsidR="00393FF6" w:rsidRPr="00B07FCD" w14:paraId="3D52AD01" w14:textId="77777777" w:rsidTr="00257497">
      <w:tc>
        <w:tcPr>
          <w:tcW w:w="3593" w:type="dxa"/>
        </w:tcPr>
        <w:p w14:paraId="19D35B2B" w14:textId="77777777" w:rsidR="00393FF6" w:rsidRPr="00B07FCD" w:rsidRDefault="00393FF6" w:rsidP="00745CDC">
          <w:pPr>
            <w:tabs>
              <w:tab w:val="center" w:pos="4680"/>
              <w:tab w:val="right" w:pos="9360"/>
            </w:tabs>
            <w:rPr>
              <w:sz w:val="16"/>
              <w:szCs w:val="16"/>
            </w:rPr>
          </w:pPr>
        </w:p>
      </w:tc>
      <w:tc>
        <w:tcPr>
          <w:tcW w:w="3615" w:type="dxa"/>
          <w:vMerge w:val="restart"/>
          <w:shd w:val="clear" w:color="auto" w:fill="70B644"/>
          <w:vAlign w:val="center"/>
        </w:tcPr>
        <w:p w14:paraId="5C5D31B3" w14:textId="77777777" w:rsidR="00393FF6" w:rsidRPr="00B07FCD" w:rsidRDefault="00393FF6" w:rsidP="00745CDC">
          <w:pPr>
            <w:tabs>
              <w:tab w:val="center" w:pos="4680"/>
              <w:tab w:val="right" w:pos="9360"/>
            </w:tabs>
            <w:jc w:val="center"/>
            <w:rPr>
              <w:color w:val="FFFFFF" w:themeColor="background1"/>
            </w:rPr>
          </w:pPr>
          <w:r w:rsidRPr="00B07FCD">
            <w:rPr>
              <w:color w:val="FFFFFF" w:themeColor="background1"/>
            </w:rPr>
            <w:t>Connecting People Places and Parks</w:t>
          </w:r>
        </w:p>
      </w:tc>
      <w:tc>
        <w:tcPr>
          <w:tcW w:w="3592" w:type="dxa"/>
        </w:tcPr>
        <w:p w14:paraId="7E4878E4" w14:textId="77777777" w:rsidR="00393FF6" w:rsidRPr="00B07FCD" w:rsidRDefault="00393FF6" w:rsidP="00745CDC">
          <w:pPr>
            <w:tabs>
              <w:tab w:val="center" w:pos="4680"/>
              <w:tab w:val="right" w:pos="9360"/>
            </w:tabs>
            <w:rPr>
              <w:sz w:val="16"/>
              <w:szCs w:val="16"/>
            </w:rPr>
          </w:pPr>
        </w:p>
      </w:tc>
    </w:tr>
    <w:tr w:rsidR="00393FF6" w:rsidRPr="00B07FCD" w14:paraId="08F2B9F3" w14:textId="77777777" w:rsidTr="00257497">
      <w:tc>
        <w:tcPr>
          <w:tcW w:w="3593" w:type="dxa"/>
        </w:tcPr>
        <w:p w14:paraId="27C3C1AD" w14:textId="77777777" w:rsidR="00393FF6" w:rsidRPr="00B07FCD" w:rsidRDefault="00393FF6" w:rsidP="00745CDC">
          <w:pPr>
            <w:tabs>
              <w:tab w:val="center" w:pos="4680"/>
              <w:tab w:val="right" w:pos="9360"/>
            </w:tabs>
            <w:rPr>
              <w:sz w:val="16"/>
              <w:szCs w:val="16"/>
            </w:rPr>
          </w:pPr>
        </w:p>
      </w:tc>
      <w:tc>
        <w:tcPr>
          <w:tcW w:w="3615" w:type="dxa"/>
          <w:vMerge/>
          <w:shd w:val="clear" w:color="auto" w:fill="70B644"/>
        </w:tcPr>
        <w:p w14:paraId="1BE9DA2C" w14:textId="77777777" w:rsidR="00393FF6" w:rsidRPr="00B07FCD" w:rsidRDefault="00393FF6" w:rsidP="00745CDC">
          <w:pPr>
            <w:tabs>
              <w:tab w:val="center" w:pos="4680"/>
              <w:tab w:val="right" w:pos="9360"/>
            </w:tabs>
          </w:pPr>
        </w:p>
      </w:tc>
      <w:tc>
        <w:tcPr>
          <w:tcW w:w="3592" w:type="dxa"/>
        </w:tcPr>
        <w:p w14:paraId="75639908" w14:textId="77777777" w:rsidR="00393FF6" w:rsidRPr="00B07FCD" w:rsidRDefault="00393FF6" w:rsidP="00745CDC">
          <w:pPr>
            <w:tabs>
              <w:tab w:val="center" w:pos="4680"/>
              <w:tab w:val="right" w:pos="9360"/>
            </w:tabs>
            <w:rPr>
              <w:sz w:val="16"/>
              <w:szCs w:val="16"/>
            </w:rPr>
          </w:pPr>
        </w:p>
      </w:tc>
    </w:tr>
  </w:tbl>
  <w:p w14:paraId="43892E92" w14:textId="77777777" w:rsidR="00393FF6" w:rsidRDefault="00393FF6" w:rsidP="00672D86">
    <w:pPr>
      <w:pStyle w:val="Header"/>
      <w:tabs>
        <w:tab w:val="clear" w:pos="4680"/>
        <w:tab w:val="clear" w:pos="9360"/>
        <w:tab w:val="left" w:pos="7326"/>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0" w:type="auto"/>
      <w:tblBorders>
        <w:top w:val="none" w:sz="0" w:space="0" w:color="auto"/>
        <w:left w:val="none" w:sz="0" w:space="0" w:color="auto"/>
        <w:bottom w:val="none" w:sz="0" w:space="0" w:color="auto"/>
        <w:right w:val="none" w:sz="0" w:space="0" w:color="auto"/>
        <w:insideH w:val="single" w:sz="12" w:space="0" w:color="70B644"/>
        <w:insideV w:val="none" w:sz="0" w:space="0" w:color="auto"/>
      </w:tblBorders>
      <w:tblLook w:val="04A0" w:firstRow="1" w:lastRow="0" w:firstColumn="1" w:lastColumn="0" w:noHBand="0" w:noVBand="1"/>
    </w:tblPr>
    <w:tblGrid>
      <w:gridCol w:w="5130"/>
      <w:gridCol w:w="3510"/>
      <w:gridCol w:w="5040"/>
    </w:tblGrid>
    <w:tr w:rsidR="00393FF6" w:rsidRPr="00B07FCD" w14:paraId="7158B9D7" w14:textId="77777777" w:rsidTr="00023741">
      <w:tc>
        <w:tcPr>
          <w:tcW w:w="5130" w:type="dxa"/>
        </w:tcPr>
        <w:p w14:paraId="50F0A545" w14:textId="77777777" w:rsidR="00393FF6" w:rsidRPr="00B07FCD" w:rsidRDefault="00393FF6" w:rsidP="00745CDC">
          <w:pPr>
            <w:tabs>
              <w:tab w:val="center" w:pos="4680"/>
              <w:tab w:val="right" w:pos="9360"/>
            </w:tabs>
            <w:rPr>
              <w:sz w:val="16"/>
              <w:szCs w:val="16"/>
            </w:rPr>
          </w:pPr>
        </w:p>
      </w:tc>
      <w:tc>
        <w:tcPr>
          <w:tcW w:w="3510" w:type="dxa"/>
          <w:vMerge w:val="restart"/>
          <w:shd w:val="clear" w:color="auto" w:fill="70B644"/>
          <w:vAlign w:val="center"/>
        </w:tcPr>
        <w:p w14:paraId="3B012368" w14:textId="77777777" w:rsidR="00393FF6" w:rsidRPr="00B07FCD" w:rsidRDefault="00393FF6" w:rsidP="00745CDC">
          <w:pPr>
            <w:tabs>
              <w:tab w:val="center" w:pos="4680"/>
              <w:tab w:val="right" w:pos="9360"/>
            </w:tabs>
            <w:jc w:val="center"/>
            <w:rPr>
              <w:color w:val="FFFFFF" w:themeColor="background1"/>
            </w:rPr>
          </w:pPr>
          <w:r w:rsidRPr="00B07FCD">
            <w:rPr>
              <w:color w:val="FFFFFF" w:themeColor="background1"/>
            </w:rPr>
            <w:t>Connecting People Places and Parks</w:t>
          </w:r>
        </w:p>
      </w:tc>
      <w:tc>
        <w:tcPr>
          <w:tcW w:w="5040" w:type="dxa"/>
        </w:tcPr>
        <w:p w14:paraId="35B8105E" w14:textId="77777777" w:rsidR="00393FF6" w:rsidRPr="00B07FCD" w:rsidRDefault="00393FF6" w:rsidP="00745CDC">
          <w:pPr>
            <w:tabs>
              <w:tab w:val="center" w:pos="4680"/>
              <w:tab w:val="right" w:pos="9360"/>
            </w:tabs>
            <w:rPr>
              <w:sz w:val="16"/>
              <w:szCs w:val="16"/>
            </w:rPr>
          </w:pPr>
        </w:p>
      </w:tc>
    </w:tr>
    <w:tr w:rsidR="00393FF6" w:rsidRPr="00B07FCD" w14:paraId="75A5BADC" w14:textId="77777777" w:rsidTr="00023741">
      <w:tc>
        <w:tcPr>
          <w:tcW w:w="5130" w:type="dxa"/>
        </w:tcPr>
        <w:p w14:paraId="73DE692F" w14:textId="77777777" w:rsidR="00393FF6" w:rsidRPr="00B07FCD" w:rsidRDefault="00393FF6" w:rsidP="00745CDC">
          <w:pPr>
            <w:tabs>
              <w:tab w:val="center" w:pos="4680"/>
              <w:tab w:val="right" w:pos="9360"/>
            </w:tabs>
            <w:rPr>
              <w:sz w:val="16"/>
              <w:szCs w:val="16"/>
            </w:rPr>
          </w:pPr>
        </w:p>
      </w:tc>
      <w:tc>
        <w:tcPr>
          <w:tcW w:w="3510" w:type="dxa"/>
          <w:vMerge/>
          <w:shd w:val="clear" w:color="auto" w:fill="70B644"/>
        </w:tcPr>
        <w:p w14:paraId="3676287C" w14:textId="77777777" w:rsidR="00393FF6" w:rsidRPr="00B07FCD" w:rsidRDefault="00393FF6" w:rsidP="00745CDC">
          <w:pPr>
            <w:tabs>
              <w:tab w:val="center" w:pos="4680"/>
              <w:tab w:val="right" w:pos="9360"/>
            </w:tabs>
          </w:pPr>
        </w:p>
      </w:tc>
      <w:tc>
        <w:tcPr>
          <w:tcW w:w="5040" w:type="dxa"/>
        </w:tcPr>
        <w:p w14:paraId="6DFBF2FD" w14:textId="77777777" w:rsidR="00393FF6" w:rsidRPr="00B07FCD" w:rsidRDefault="00393FF6" w:rsidP="00745CDC">
          <w:pPr>
            <w:tabs>
              <w:tab w:val="center" w:pos="4680"/>
              <w:tab w:val="right" w:pos="9360"/>
            </w:tabs>
            <w:rPr>
              <w:sz w:val="16"/>
              <w:szCs w:val="16"/>
            </w:rPr>
          </w:pPr>
        </w:p>
      </w:tc>
    </w:tr>
  </w:tbl>
  <w:p w14:paraId="67700EB2" w14:textId="77777777" w:rsidR="00393FF6" w:rsidRPr="009B6CD7" w:rsidRDefault="00393FF6">
    <w:pPr>
      <w:pStyle w:val="Header"/>
      <w:rPr>
        <w:color w:val="FF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6D0FA" w14:textId="77777777" w:rsidR="00393FF6" w:rsidRDefault="00393FF6" w:rsidP="00C0221E">
    <w:pPr>
      <w:pStyle w:val="Header"/>
      <w:tabs>
        <w:tab w:val="clear" w:pos="4680"/>
        <w:tab w:val="clear" w:pos="9360"/>
        <w:tab w:val="left" w:pos="2365"/>
        <w:tab w:val="left" w:pos="7326"/>
      </w:tabs>
    </w:pPr>
    <w:r>
      <w:tab/>
    </w:r>
    <w:r>
      <w:tab/>
    </w:r>
  </w:p>
  <w:tbl>
    <w:tblPr>
      <w:tblStyle w:val="TableGrid1"/>
      <w:tblW w:w="0" w:type="auto"/>
      <w:tblBorders>
        <w:top w:val="none" w:sz="0" w:space="0" w:color="auto"/>
        <w:left w:val="none" w:sz="0" w:space="0" w:color="auto"/>
        <w:bottom w:val="none" w:sz="0" w:space="0" w:color="auto"/>
        <w:right w:val="none" w:sz="0" w:space="0" w:color="auto"/>
        <w:insideH w:val="single" w:sz="12" w:space="0" w:color="70B644"/>
        <w:insideV w:val="none" w:sz="0" w:space="0" w:color="auto"/>
      </w:tblBorders>
      <w:tblLook w:val="04A0" w:firstRow="1" w:lastRow="0" w:firstColumn="1" w:lastColumn="0" w:noHBand="0" w:noVBand="1"/>
    </w:tblPr>
    <w:tblGrid>
      <w:gridCol w:w="5130"/>
      <w:gridCol w:w="3510"/>
      <w:gridCol w:w="5040"/>
    </w:tblGrid>
    <w:tr w:rsidR="00393FF6" w:rsidRPr="00B07FCD" w14:paraId="33131B79" w14:textId="77777777" w:rsidTr="00023741">
      <w:tc>
        <w:tcPr>
          <w:tcW w:w="5130" w:type="dxa"/>
        </w:tcPr>
        <w:p w14:paraId="41CBC4C9" w14:textId="77777777" w:rsidR="00393FF6" w:rsidRPr="00B07FCD" w:rsidRDefault="00393FF6" w:rsidP="00745CDC">
          <w:pPr>
            <w:tabs>
              <w:tab w:val="center" w:pos="4680"/>
              <w:tab w:val="right" w:pos="9360"/>
            </w:tabs>
            <w:rPr>
              <w:sz w:val="16"/>
              <w:szCs w:val="16"/>
            </w:rPr>
          </w:pPr>
        </w:p>
      </w:tc>
      <w:tc>
        <w:tcPr>
          <w:tcW w:w="3510" w:type="dxa"/>
          <w:vMerge w:val="restart"/>
          <w:shd w:val="clear" w:color="auto" w:fill="70B644"/>
          <w:vAlign w:val="center"/>
        </w:tcPr>
        <w:p w14:paraId="4149352D" w14:textId="77777777" w:rsidR="00393FF6" w:rsidRPr="00B07FCD" w:rsidRDefault="00393FF6" w:rsidP="00745CDC">
          <w:pPr>
            <w:tabs>
              <w:tab w:val="center" w:pos="4680"/>
              <w:tab w:val="right" w:pos="9360"/>
            </w:tabs>
            <w:jc w:val="center"/>
            <w:rPr>
              <w:color w:val="FFFFFF" w:themeColor="background1"/>
            </w:rPr>
          </w:pPr>
          <w:r w:rsidRPr="00B07FCD">
            <w:rPr>
              <w:color w:val="FFFFFF" w:themeColor="background1"/>
            </w:rPr>
            <w:t>Connecting People Places and Parks</w:t>
          </w:r>
        </w:p>
      </w:tc>
      <w:tc>
        <w:tcPr>
          <w:tcW w:w="5040" w:type="dxa"/>
        </w:tcPr>
        <w:p w14:paraId="3089D73D" w14:textId="77777777" w:rsidR="00393FF6" w:rsidRPr="00B07FCD" w:rsidRDefault="00393FF6" w:rsidP="00745CDC">
          <w:pPr>
            <w:tabs>
              <w:tab w:val="center" w:pos="4680"/>
              <w:tab w:val="right" w:pos="9360"/>
            </w:tabs>
            <w:rPr>
              <w:sz w:val="16"/>
              <w:szCs w:val="16"/>
            </w:rPr>
          </w:pPr>
        </w:p>
      </w:tc>
    </w:tr>
    <w:tr w:rsidR="00393FF6" w:rsidRPr="00B07FCD" w14:paraId="7CBC3A9D" w14:textId="77777777" w:rsidTr="00023741">
      <w:tc>
        <w:tcPr>
          <w:tcW w:w="5130" w:type="dxa"/>
        </w:tcPr>
        <w:p w14:paraId="7F11C267" w14:textId="77777777" w:rsidR="00393FF6" w:rsidRPr="00B07FCD" w:rsidRDefault="00393FF6" w:rsidP="00745CDC">
          <w:pPr>
            <w:tabs>
              <w:tab w:val="center" w:pos="4680"/>
              <w:tab w:val="right" w:pos="9360"/>
            </w:tabs>
            <w:rPr>
              <w:sz w:val="16"/>
              <w:szCs w:val="16"/>
            </w:rPr>
          </w:pPr>
        </w:p>
      </w:tc>
      <w:tc>
        <w:tcPr>
          <w:tcW w:w="3510" w:type="dxa"/>
          <w:vMerge/>
          <w:shd w:val="clear" w:color="auto" w:fill="70B644"/>
        </w:tcPr>
        <w:p w14:paraId="675BD443" w14:textId="77777777" w:rsidR="00393FF6" w:rsidRPr="00B07FCD" w:rsidRDefault="00393FF6" w:rsidP="00745CDC">
          <w:pPr>
            <w:tabs>
              <w:tab w:val="center" w:pos="4680"/>
              <w:tab w:val="right" w:pos="9360"/>
            </w:tabs>
          </w:pPr>
        </w:p>
      </w:tc>
      <w:tc>
        <w:tcPr>
          <w:tcW w:w="5040" w:type="dxa"/>
        </w:tcPr>
        <w:p w14:paraId="48EB0F71" w14:textId="77777777" w:rsidR="00393FF6" w:rsidRPr="00B07FCD" w:rsidRDefault="00393FF6" w:rsidP="00745CDC">
          <w:pPr>
            <w:tabs>
              <w:tab w:val="center" w:pos="4680"/>
              <w:tab w:val="right" w:pos="9360"/>
            </w:tabs>
            <w:rPr>
              <w:sz w:val="16"/>
              <w:szCs w:val="16"/>
            </w:rPr>
          </w:pPr>
        </w:p>
      </w:tc>
    </w:tr>
  </w:tbl>
  <w:p w14:paraId="5C218DB2" w14:textId="77777777" w:rsidR="00393FF6" w:rsidRDefault="00393FF6" w:rsidP="00672D86">
    <w:pPr>
      <w:pStyle w:val="Header"/>
      <w:tabs>
        <w:tab w:val="clear" w:pos="4680"/>
        <w:tab w:val="clear" w:pos="9360"/>
        <w:tab w:val="left" w:pos="73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0" w:type="auto"/>
      <w:tblBorders>
        <w:top w:val="none" w:sz="0" w:space="0" w:color="auto"/>
        <w:left w:val="none" w:sz="0" w:space="0" w:color="auto"/>
        <w:bottom w:val="none" w:sz="0" w:space="0" w:color="auto"/>
        <w:right w:val="none" w:sz="0" w:space="0" w:color="auto"/>
        <w:insideH w:val="single" w:sz="12" w:space="0" w:color="70B644"/>
        <w:insideV w:val="none" w:sz="0" w:space="0" w:color="auto"/>
      </w:tblBorders>
      <w:tblLook w:val="04A0" w:firstRow="1" w:lastRow="0" w:firstColumn="1" w:lastColumn="0" w:noHBand="0" w:noVBand="1"/>
    </w:tblPr>
    <w:tblGrid>
      <w:gridCol w:w="3420"/>
      <w:gridCol w:w="3420"/>
      <w:gridCol w:w="3240"/>
    </w:tblGrid>
    <w:tr w:rsidR="00393FF6" w:rsidRPr="00B07FCD" w14:paraId="503707EB" w14:textId="77777777" w:rsidTr="00D3024B">
      <w:tc>
        <w:tcPr>
          <w:tcW w:w="3420" w:type="dxa"/>
        </w:tcPr>
        <w:p w14:paraId="217CD75F" w14:textId="77777777" w:rsidR="00393FF6" w:rsidRPr="00B07FCD" w:rsidRDefault="00393FF6" w:rsidP="00745CDC">
          <w:pPr>
            <w:tabs>
              <w:tab w:val="center" w:pos="4680"/>
              <w:tab w:val="right" w:pos="9360"/>
            </w:tabs>
            <w:rPr>
              <w:sz w:val="16"/>
              <w:szCs w:val="16"/>
            </w:rPr>
          </w:pPr>
        </w:p>
      </w:tc>
      <w:tc>
        <w:tcPr>
          <w:tcW w:w="3420" w:type="dxa"/>
          <w:vMerge w:val="restart"/>
          <w:shd w:val="clear" w:color="auto" w:fill="70B644"/>
          <w:vAlign w:val="center"/>
        </w:tcPr>
        <w:p w14:paraId="4D5F1BD9" w14:textId="77777777" w:rsidR="00393FF6" w:rsidRPr="00B07FCD" w:rsidRDefault="00393FF6" w:rsidP="00745CDC">
          <w:pPr>
            <w:tabs>
              <w:tab w:val="center" w:pos="4680"/>
              <w:tab w:val="right" w:pos="9360"/>
            </w:tabs>
            <w:jc w:val="center"/>
            <w:rPr>
              <w:color w:val="FFFFFF" w:themeColor="background1"/>
            </w:rPr>
          </w:pPr>
          <w:r w:rsidRPr="00B07FCD">
            <w:rPr>
              <w:color w:val="FFFFFF" w:themeColor="background1"/>
            </w:rPr>
            <w:t>Connecting People Places and Parks</w:t>
          </w:r>
        </w:p>
      </w:tc>
      <w:tc>
        <w:tcPr>
          <w:tcW w:w="3240" w:type="dxa"/>
        </w:tcPr>
        <w:p w14:paraId="54BC207C" w14:textId="77777777" w:rsidR="00393FF6" w:rsidRPr="00B07FCD" w:rsidRDefault="00393FF6" w:rsidP="00745CDC">
          <w:pPr>
            <w:tabs>
              <w:tab w:val="center" w:pos="4680"/>
              <w:tab w:val="right" w:pos="9360"/>
            </w:tabs>
            <w:rPr>
              <w:sz w:val="16"/>
              <w:szCs w:val="16"/>
            </w:rPr>
          </w:pPr>
        </w:p>
      </w:tc>
    </w:tr>
    <w:tr w:rsidR="00393FF6" w:rsidRPr="00B07FCD" w14:paraId="71B68DC7" w14:textId="77777777" w:rsidTr="00D3024B">
      <w:tc>
        <w:tcPr>
          <w:tcW w:w="3420" w:type="dxa"/>
        </w:tcPr>
        <w:p w14:paraId="6A379829" w14:textId="77777777" w:rsidR="00393FF6" w:rsidRPr="00B07FCD" w:rsidRDefault="00393FF6" w:rsidP="00745CDC">
          <w:pPr>
            <w:tabs>
              <w:tab w:val="center" w:pos="4680"/>
              <w:tab w:val="right" w:pos="9360"/>
            </w:tabs>
            <w:rPr>
              <w:sz w:val="16"/>
              <w:szCs w:val="16"/>
            </w:rPr>
          </w:pPr>
        </w:p>
      </w:tc>
      <w:tc>
        <w:tcPr>
          <w:tcW w:w="3420" w:type="dxa"/>
          <w:vMerge/>
          <w:shd w:val="clear" w:color="auto" w:fill="70B644"/>
        </w:tcPr>
        <w:p w14:paraId="71D55C45" w14:textId="77777777" w:rsidR="00393FF6" w:rsidRPr="00B07FCD" w:rsidRDefault="00393FF6" w:rsidP="00745CDC">
          <w:pPr>
            <w:tabs>
              <w:tab w:val="center" w:pos="4680"/>
              <w:tab w:val="right" w:pos="9360"/>
            </w:tabs>
          </w:pPr>
        </w:p>
      </w:tc>
      <w:tc>
        <w:tcPr>
          <w:tcW w:w="3240" w:type="dxa"/>
        </w:tcPr>
        <w:p w14:paraId="2141BB2E" w14:textId="77777777" w:rsidR="00393FF6" w:rsidRPr="00B07FCD" w:rsidRDefault="00393FF6" w:rsidP="00745CDC">
          <w:pPr>
            <w:tabs>
              <w:tab w:val="center" w:pos="4680"/>
              <w:tab w:val="right" w:pos="9360"/>
            </w:tabs>
            <w:rPr>
              <w:sz w:val="16"/>
              <w:szCs w:val="16"/>
            </w:rPr>
          </w:pPr>
        </w:p>
      </w:tc>
    </w:tr>
  </w:tbl>
  <w:p w14:paraId="036A02BC" w14:textId="77777777" w:rsidR="00393FF6" w:rsidRPr="009B6CD7" w:rsidRDefault="00393FF6">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EB683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26623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B362E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72AF018"/>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D78496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0D494BD5"/>
    <w:multiLevelType w:val="hybridMultilevel"/>
    <w:tmpl w:val="CB564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633A98"/>
    <w:multiLevelType w:val="hybridMultilevel"/>
    <w:tmpl w:val="94BA507C"/>
    <w:lvl w:ilvl="0" w:tplc="04B4C92C">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224841"/>
    <w:multiLevelType w:val="hybridMultilevel"/>
    <w:tmpl w:val="10EC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7569F1"/>
    <w:multiLevelType w:val="hybridMultilevel"/>
    <w:tmpl w:val="16C25E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560DFD"/>
    <w:multiLevelType w:val="hybridMultilevel"/>
    <w:tmpl w:val="A6DCEF10"/>
    <w:lvl w:ilvl="0" w:tplc="F10A9E2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39436A0"/>
    <w:multiLevelType w:val="hybridMultilevel"/>
    <w:tmpl w:val="CBE6C6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751803"/>
    <w:multiLevelType w:val="hybridMultilevel"/>
    <w:tmpl w:val="BA6C7506"/>
    <w:lvl w:ilvl="0" w:tplc="A2CE5FBC">
      <w:start w:val="1"/>
      <w:numFmt w:val="bullet"/>
      <w:pStyle w:val="Bullet--SecondLevel"/>
      <w:lvlText w:val="–"/>
      <w:lvlJc w:val="left"/>
      <w:pPr>
        <w:ind w:left="720" w:hanging="360"/>
      </w:pPr>
      <w:rPr>
        <w:rFonts w:ascii="Calibri" w:hAnsi="Calibr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BBC1F8E"/>
    <w:multiLevelType w:val="hybridMultilevel"/>
    <w:tmpl w:val="D7903982"/>
    <w:lvl w:ilvl="0" w:tplc="87983856">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9E5B22"/>
    <w:multiLevelType w:val="hybridMultilevel"/>
    <w:tmpl w:val="F6A0F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7514088"/>
    <w:multiLevelType w:val="hybridMultilevel"/>
    <w:tmpl w:val="3550BF12"/>
    <w:lvl w:ilvl="0" w:tplc="7CE611F4">
      <w:start w:val="1"/>
      <w:numFmt w:val="bullet"/>
      <w:pStyle w:val="Bullet--FirstLevel"/>
      <w:lvlText w:val=""/>
      <w:lvlJc w:val="left"/>
      <w:pPr>
        <w:ind w:left="763" w:hanging="360"/>
      </w:pPr>
      <w:rPr>
        <w:rFonts w:ascii="Symbol" w:hAnsi="Symbol" w:hint="default"/>
      </w:rPr>
    </w:lvl>
    <w:lvl w:ilvl="1" w:tplc="04090003">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5" w15:restartNumberingAfterBreak="0">
    <w:nsid w:val="5C7C4E77"/>
    <w:multiLevelType w:val="multilevel"/>
    <w:tmpl w:val="CF22E700"/>
    <w:lvl w:ilvl="0">
      <w:start w:val="1"/>
      <w:numFmt w:val="decimal"/>
      <w:lvlText w:val="%1."/>
      <w:lvlJc w:val="left"/>
      <w:pPr>
        <w:ind w:left="927" w:hanging="360"/>
      </w:pPr>
      <w:rPr>
        <w:rFonts w:hint="default"/>
        <w:b/>
        <w:bCs/>
        <w:i w:val="0"/>
        <w:iCs w:val="0"/>
        <w:color w:val="00338D"/>
        <w:sz w:val="32"/>
        <w:szCs w:val="32"/>
      </w:rPr>
    </w:lvl>
    <w:lvl w:ilvl="1">
      <w:start w:val="1"/>
      <w:numFmt w:val="decimal"/>
      <w:lvlText w:val="%1.%2"/>
      <w:lvlJc w:val="left"/>
      <w:pPr>
        <w:ind w:left="1417" w:hanging="850"/>
      </w:pPr>
      <w:rPr>
        <w:rFonts w:hint="default"/>
      </w:rPr>
    </w:lvl>
    <w:lvl w:ilvl="2">
      <w:start w:val="1"/>
      <w:numFmt w:val="decimal"/>
      <w:lvlText w:val="%1.%2.%3"/>
      <w:lvlJc w:val="left"/>
      <w:pPr>
        <w:ind w:left="1417" w:hanging="850"/>
      </w:pPr>
      <w:rPr>
        <w:rFonts w:hint="default"/>
      </w:rPr>
    </w:lvl>
    <w:lvl w:ilvl="3">
      <w:start w:val="1"/>
      <w:numFmt w:val="decimal"/>
      <w:lvlText w:val="%3.%1.%2.%4"/>
      <w:lvlJc w:val="left"/>
      <w:pPr>
        <w:ind w:left="1417" w:hanging="850"/>
      </w:pPr>
      <w:rPr>
        <w:rFonts w:hint="default"/>
      </w:rPr>
    </w:lvl>
    <w:lvl w:ilvl="4">
      <w:start w:val="1"/>
      <w:numFmt w:val="decimal"/>
      <w:lvlText w:val="%1.%2.%3.%4.%5"/>
      <w:lvlJc w:val="left"/>
      <w:pPr>
        <w:ind w:left="1417" w:hanging="850"/>
      </w:pPr>
      <w:rPr>
        <w:rFonts w:hint="default"/>
      </w:rPr>
    </w:lvl>
    <w:lvl w:ilvl="5">
      <w:start w:val="1"/>
      <w:numFmt w:val="decimal"/>
      <w:lvlText w:val="%1.%2.%3.%4.%5.%6"/>
      <w:lvlJc w:val="left"/>
      <w:pPr>
        <w:ind w:left="1701" w:hanging="1134"/>
      </w:pPr>
      <w:rPr>
        <w:rFonts w:hint="default"/>
      </w:rPr>
    </w:lvl>
    <w:lvl w:ilvl="6">
      <w:start w:val="1"/>
      <w:numFmt w:val="decimal"/>
      <w:lvlText w:val="%1.%2.%3.%4.%5.%6.%7"/>
      <w:lvlJc w:val="left"/>
      <w:pPr>
        <w:ind w:left="1701" w:hanging="1134"/>
      </w:pPr>
      <w:rPr>
        <w:rFonts w:hint="default"/>
      </w:rPr>
    </w:lvl>
    <w:lvl w:ilvl="7">
      <w:start w:val="1"/>
      <w:numFmt w:val="decimal"/>
      <w:lvlText w:val="%1.%2.%3.%4.%5.%6.%7.%8"/>
      <w:lvlJc w:val="left"/>
      <w:pPr>
        <w:ind w:left="1984" w:hanging="1417"/>
      </w:pPr>
      <w:rPr>
        <w:rFonts w:hint="default"/>
      </w:rPr>
    </w:lvl>
    <w:lvl w:ilvl="8">
      <w:start w:val="1"/>
      <w:numFmt w:val="decimal"/>
      <w:lvlText w:val="%1.%2.%3.%4.%5.%6.%7.%8.%9"/>
      <w:lvlJc w:val="left"/>
      <w:pPr>
        <w:ind w:left="2151" w:hanging="1584"/>
      </w:pPr>
      <w:rPr>
        <w:rFonts w:hint="default"/>
      </w:rPr>
    </w:lvl>
  </w:abstractNum>
  <w:abstractNum w:abstractNumId="16" w15:restartNumberingAfterBreak="0">
    <w:nsid w:val="784A74F1"/>
    <w:multiLevelType w:val="multilevel"/>
    <w:tmpl w:val="07F22186"/>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7" w15:restartNumberingAfterBreak="0">
    <w:nsid w:val="7DA042B8"/>
    <w:multiLevelType w:val="hybridMultilevel"/>
    <w:tmpl w:val="2AB6D458"/>
    <w:lvl w:ilvl="0" w:tplc="DAB8485A">
      <w:start w:val="1"/>
      <w:numFmt w:val="decimal"/>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4"/>
  </w:num>
  <w:num w:numId="3">
    <w:abstractNumId w:val="11"/>
  </w:num>
  <w:num w:numId="4">
    <w:abstractNumId w:val="17"/>
  </w:num>
  <w:num w:numId="5">
    <w:abstractNumId w:val="12"/>
  </w:num>
  <w:num w:numId="6">
    <w:abstractNumId w:val="6"/>
  </w:num>
  <w:num w:numId="7">
    <w:abstractNumId w:val="8"/>
  </w:num>
  <w:num w:numId="8">
    <w:abstractNumId w:val="13"/>
  </w:num>
  <w:num w:numId="9">
    <w:abstractNumId w:val="10"/>
  </w:num>
  <w:num w:numId="10">
    <w:abstractNumId w:val="9"/>
  </w:num>
  <w:num w:numId="11">
    <w:abstractNumId w:val="5"/>
  </w:num>
  <w:num w:numId="12">
    <w:abstractNumId w:val="7"/>
  </w:num>
  <w:num w:numId="13">
    <w:abstractNumId w:val="16"/>
  </w:num>
  <w:num w:numId="14">
    <w:abstractNumId w:val="15"/>
  </w:num>
  <w:num w:numId="15">
    <w:abstractNumId w:val="4"/>
  </w:num>
  <w:num w:numId="16">
    <w:abstractNumId w:val="2"/>
  </w:num>
  <w:num w:numId="17">
    <w:abstractNumId w:val="1"/>
  </w:num>
  <w:num w:numId="18">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zMzcyNTI3MjaztDBS0lEKTi0uzszPAykwrAUAHA/dtSwAAAA="/>
  </w:docVars>
  <w:rsids>
    <w:rsidRoot w:val="004D48C1"/>
    <w:rsid w:val="000033C3"/>
    <w:rsid w:val="00004873"/>
    <w:rsid w:val="0001021D"/>
    <w:rsid w:val="000135AF"/>
    <w:rsid w:val="00017743"/>
    <w:rsid w:val="00023741"/>
    <w:rsid w:val="0003083E"/>
    <w:rsid w:val="00031DA8"/>
    <w:rsid w:val="00035D6D"/>
    <w:rsid w:val="00040043"/>
    <w:rsid w:val="00046A19"/>
    <w:rsid w:val="000538FD"/>
    <w:rsid w:val="00053E57"/>
    <w:rsid w:val="0006441E"/>
    <w:rsid w:val="000660AF"/>
    <w:rsid w:val="0008420C"/>
    <w:rsid w:val="00094A25"/>
    <w:rsid w:val="000B53F2"/>
    <w:rsid w:val="000B6BAA"/>
    <w:rsid w:val="000C0DEA"/>
    <w:rsid w:val="000D0798"/>
    <w:rsid w:val="000E5AA8"/>
    <w:rsid w:val="000E5D24"/>
    <w:rsid w:val="000F0373"/>
    <w:rsid w:val="000F1F61"/>
    <w:rsid w:val="00114A43"/>
    <w:rsid w:val="00117635"/>
    <w:rsid w:val="00121CA6"/>
    <w:rsid w:val="0012595A"/>
    <w:rsid w:val="00126B25"/>
    <w:rsid w:val="001317DC"/>
    <w:rsid w:val="00134121"/>
    <w:rsid w:val="001401A4"/>
    <w:rsid w:val="001530F6"/>
    <w:rsid w:val="00157A7E"/>
    <w:rsid w:val="00163B76"/>
    <w:rsid w:val="00171542"/>
    <w:rsid w:val="00172738"/>
    <w:rsid w:val="00173292"/>
    <w:rsid w:val="00187754"/>
    <w:rsid w:val="00190448"/>
    <w:rsid w:val="00190AF3"/>
    <w:rsid w:val="001A63F1"/>
    <w:rsid w:val="001A6B83"/>
    <w:rsid w:val="001B5C02"/>
    <w:rsid w:val="001C4984"/>
    <w:rsid w:val="001C57DD"/>
    <w:rsid w:val="001C73F8"/>
    <w:rsid w:val="001D1463"/>
    <w:rsid w:val="001D66C1"/>
    <w:rsid w:val="001E355C"/>
    <w:rsid w:val="001E49CC"/>
    <w:rsid w:val="001F5ABC"/>
    <w:rsid w:val="002019DA"/>
    <w:rsid w:val="002025A2"/>
    <w:rsid w:val="002051EA"/>
    <w:rsid w:val="00210A00"/>
    <w:rsid w:val="002113C8"/>
    <w:rsid w:val="00212FC6"/>
    <w:rsid w:val="0023256F"/>
    <w:rsid w:val="002368A0"/>
    <w:rsid w:val="00244EF1"/>
    <w:rsid w:val="00251ABA"/>
    <w:rsid w:val="00252607"/>
    <w:rsid w:val="00257497"/>
    <w:rsid w:val="0027774B"/>
    <w:rsid w:val="00283AE3"/>
    <w:rsid w:val="00286AE9"/>
    <w:rsid w:val="002870FD"/>
    <w:rsid w:val="002A2B15"/>
    <w:rsid w:val="002A5249"/>
    <w:rsid w:val="002A6300"/>
    <w:rsid w:val="002B4B24"/>
    <w:rsid w:val="002B72D9"/>
    <w:rsid w:val="002C4F28"/>
    <w:rsid w:val="002C7FEF"/>
    <w:rsid w:val="002D13C9"/>
    <w:rsid w:val="002D1B52"/>
    <w:rsid w:val="002D5269"/>
    <w:rsid w:val="002D5FFF"/>
    <w:rsid w:val="002E18B7"/>
    <w:rsid w:val="002F1705"/>
    <w:rsid w:val="002F4E27"/>
    <w:rsid w:val="0030024C"/>
    <w:rsid w:val="00300F94"/>
    <w:rsid w:val="00302082"/>
    <w:rsid w:val="00304FB9"/>
    <w:rsid w:val="003055B4"/>
    <w:rsid w:val="00321903"/>
    <w:rsid w:val="00361DDD"/>
    <w:rsid w:val="0036410F"/>
    <w:rsid w:val="0036529B"/>
    <w:rsid w:val="0037031B"/>
    <w:rsid w:val="0038546D"/>
    <w:rsid w:val="00385519"/>
    <w:rsid w:val="003901BA"/>
    <w:rsid w:val="00392E64"/>
    <w:rsid w:val="00393020"/>
    <w:rsid w:val="0039396B"/>
    <w:rsid w:val="00393FF6"/>
    <w:rsid w:val="00395483"/>
    <w:rsid w:val="003A0B12"/>
    <w:rsid w:val="003A2E96"/>
    <w:rsid w:val="003A428F"/>
    <w:rsid w:val="003B1903"/>
    <w:rsid w:val="003B3CF1"/>
    <w:rsid w:val="003B661D"/>
    <w:rsid w:val="003C1DAB"/>
    <w:rsid w:val="003E189C"/>
    <w:rsid w:val="003F2898"/>
    <w:rsid w:val="00404C0F"/>
    <w:rsid w:val="00406F19"/>
    <w:rsid w:val="00413E0A"/>
    <w:rsid w:val="00417AC6"/>
    <w:rsid w:val="0042336B"/>
    <w:rsid w:val="00426E2E"/>
    <w:rsid w:val="00442B76"/>
    <w:rsid w:val="00442ED7"/>
    <w:rsid w:val="00456419"/>
    <w:rsid w:val="004565A7"/>
    <w:rsid w:val="00460BD4"/>
    <w:rsid w:val="00462F72"/>
    <w:rsid w:val="0046389B"/>
    <w:rsid w:val="00470E90"/>
    <w:rsid w:val="004720DC"/>
    <w:rsid w:val="00481025"/>
    <w:rsid w:val="004838E5"/>
    <w:rsid w:val="004867D9"/>
    <w:rsid w:val="004A485B"/>
    <w:rsid w:val="004A5DAB"/>
    <w:rsid w:val="004A5E4E"/>
    <w:rsid w:val="004A725E"/>
    <w:rsid w:val="004C20D0"/>
    <w:rsid w:val="004D42E3"/>
    <w:rsid w:val="004D48C1"/>
    <w:rsid w:val="004D5313"/>
    <w:rsid w:val="004E2C4B"/>
    <w:rsid w:val="004F4D21"/>
    <w:rsid w:val="004F5C1E"/>
    <w:rsid w:val="00502631"/>
    <w:rsid w:val="0052225F"/>
    <w:rsid w:val="00525088"/>
    <w:rsid w:val="00530F80"/>
    <w:rsid w:val="00533799"/>
    <w:rsid w:val="0053409B"/>
    <w:rsid w:val="00536622"/>
    <w:rsid w:val="00540025"/>
    <w:rsid w:val="00540DDA"/>
    <w:rsid w:val="00543622"/>
    <w:rsid w:val="00551A8F"/>
    <w:rsid w:val="005539D7"/>
    <w:rsid w:val="005564C8"/>
    <w:rsid w:val="00562EA4"/>
    <w:rsid w:val="00586195"/>
    <w:rsid w:val="0058741A"/>
    <w:rsid w:val="00594660"/>
    <w:rsid w:val="005A45D4"/>
    <w:rsid w:val="005A6575"/>
    <w:rsid w:val="005B1EB9"/>
    <w:rsid w:val="005C453D"/>
    <w:rsid w:val="005D1C7F"/>
    <w:rsid w:val="005D359F"/>
    <w:rsid w:val="005D5EB0"/>
    <w:rsid w:val="005E22BE"/>
    <w:rsid w:val="005F0934"/>
    <w:rsid w:val="0060712C"/>
    <w:rsid w:val="00616825"/>
    <w:rsid w:val="00622294"/>
    <w:rsid w:val="00622400"/>
    <w:rsid w:val="0063539B"/>
    <w:rsid w:val="006405E7"/>
    <w:rsid w:val="00646F43"/>
    <w:rsid w:val="006517D1"/>
    <w:rsid w:val="00653EE3"/>
    <w:rsid w:val="00655D1F"/>
    <w:rsid w:val="00661BAC"/>
    <w:rsid w:val="00665B11"/>
    <w:rsid w:val="00667458"/>
    <w:rsid w:val="00670EF2"/>
    <w:rsid w:val="00672150"/>
    <w:rsid w:val="00672D86"/>
    <w:rsid w:val="00677E3E"/>
    <w:rsid w:val="0068032A"/>
    <w:rsid w:val="006946E4"/>
    <w:rsid w:val="0069551E"/>
    <w:rsid w:val="006A0C3D"/>
    <w:rsid w:val="006A1FCA"/>
    <w:rsid w:val="006A24B0"/>
    <w:rsid w:val="006B3448"/>
    <w:rsid w:val="006B692B"/>
    <w:rsid w:val="006D170D"/>
    <w:rsid w:val="006E1970"/>
    <w:rsid w:val="006E37B2"/>
    <w:rsid w:val="006E3D07"/>
    <w:rsid w:val="006E6981"/>
    <w:rsid w:val="00700E87"/>
    <w:rsid w:val="0070661B"/>
    <w:rsid w:val="007165A4"/>
    <w:rsid w:val="00724F39"/>
    <w:rsid w:val="0072615C"/>
    <w:rsid w:val="007369CB"/>
    <w:rsid w:val="00745CDC"/>
    <w:rsid w:val="0075080E"/>
    <w:rsid w:val="007568DD"/>
    <w:rsid w:val="0076681C"/>
    <w:rsid w:val="00767112"/>
    <w:rsid w:val="0077314C"/>
    <w:rsid w:val="007766F6"/>
    <w:rsid w:val="00785258"/>
    <w:rsid w:val="007928F0"/>
    <w:rsid w:val="00794159"/>
    <w:rsid w:val="00795E07"/>
    <w:rsid w:val="007B19F1"/>
    <w:rsid w:val="007B3BE2"/>
    <w:rsid w:val="007B3F11"/>
    <w:rsid w:val="007B7A72"/>
    <w:rsid w:val="007C6A5E"/>
    <w:rsid w:val="007D082D"/>
    <w:rsid w:val="007D08A7"/>
    <w:rsid w:val="007D7B92"/>
    <w:rsid w:val="007E27D4"/>
    <w:rsid w:val="007E3EBC"/>
    <w:rsid w:val="007E6E82"/>
    <w:rsid w:val="007F25A9"/>
    <w:rsid w:val="00802324"/>
    <w:rsid w:val="008060CF"/>
    <w:rsid w:val="00820C2F"/>
    <w:rsid w:val="00827412"/>
    <w:rsid w:val="00844D6C"/>
    <w:rsid w:val="00860787"/>
    <w:rsid w:val="00882A96"/>
    <w:rsid w:val="00887C55"/>
    <w:rsid w:val="0089200A"/>
    <w:rsid w:val="00894F1D"/>
    <w:rsid w:val="00896E0D"/>
    <w:rsid w:val="008973D8"/>
    <w:rsid w:val="008A4AB1"/>
    <w:rsid w:val="008A5F25"/>
    <w:rsid w:val="008B2733"/>
    <w:rsid w:val="008B565F"/>
    <w:rsid w:val="008D00FC"/>
    <w:rsid w:val="008F043E"/>
    <w:rsid w:val="008F3C07"/>
    <w:rsid w:val="0090137A"/>
    <w:rsid w:val="00915E97"/>
    <w:rsid w:val="00917BA5"/>
    <w:rsid w:val="009206D9"/>
    <w:rsid w:val="00923505"/>
    <w:rsid w:val="00940FE0"/>
    <w:rsid w:val="00942E1B"/>
    <w:rsid w:val="0094338F"/>
    <w:rsid w:val="009476BD"/>
    <w:rsid w:val="00950EBF"/>
    <w:rsid w:val="00967024"/>
    <w:rsid w:val="00974AC5"/>
    <w:rsid w:val="00976347"/>
    <w:rsid w:val="009800DB"/>
    <w:rsid w:val="0098175B"/>
    <w:rsid w:val="00982F64"/>
    <w:rsid w:val="009A3203"/>
    <w:rsid w:val="009A7C1C"/>
    <w:rsid w:val="009B6C63"/>
    <w:rsid w:val="009B6CD7"/>
    <w:rsid w:val="009C2149"/>
    <w:rsid w:val="009C2D8E"/>
    <w:rsid w:val="009C3185"/>
    <w:rsid w:val="009D2BA6"/>
    <w:rsid w:val="009F1680"/>
    <w:rsid w:val="009F187F"/>
    <w:rsid w:val="009F3882"/>
    <w:rsid w:val="009F41ED"/>
    <w:rsid w:val="009F7CCC"/>
    <w:rsid w:val="00A00B9F"/>
    <w:rsid w:val="00A115F8"/>
    <w:rsid w:val="00A17591"/>
    <w:rsid w:val="00A362FF"/>
    <w:rsid w:val="00A377DC"/>
    <w:rsid w:val="00A40884"/>
    <w:rsid w:val="00A459A4"/>
    <w:rsid w:val="00A51637"/>
    <w:rsid w:val="00A55877"/>
    <w:rsid w:val="00A5593B"/>
    <w:rsid w:val="00A77F7C"/>
    <w:rsid w:val="00A81CC4"/>
    <w:rsid w:val="00A84C1A"/>
    <w:rsid w:val="00A868C4"/>
    <w:rsid w:val="00A91DB6"/>
    <w:rsid w:val="00AB2A4C"/>
    <w:rsid w:val="00AC05CE"/>
    <w:rsid w:val="00AC13FE"/>
    <w:rsid w:val="00AC3367"/>
    <w:rsid w:val="00AC4181"/>
    <w:rsid w:val="00AC4686"/>
    <w:rsid w:val="00AD1857"/>
    <w:rsid w:val="00AD20F6"/>
    <w:rsid w:val="00AE2E37"/>
    <w:rsid w:val="00AF781A"/>
    <w:rsid w:val="00B005B4"/>
    <w:rsid w:val="00B07FCD"/>
    <w:rsid w:val="00B15952"/>
    <w:rsid w:val="00B16A11"/>
    <w:rsid w:val="00B3156E"/>
    <w:rsid w:val="00B31AB2"/>
    <w:rsid w:val="00B324AB"/>
    <w:rsid w:val="00B36EDE"/>
    <w:rsid w:val="00B433B0"/>
    <w:rsid w:val="00B51393"/>
    <w:rsid w:val="00B63A45"/>
    <w:rsid w:val="00B675BC"/>
    <w:rsid w:val="00B75DC1"/>
    <w:rsid w:val="00B76903"/>
    <w:rsid w:val="00B85AE7"/>
    <w:rsid w:val="00B910D5"/>
    <w:rsid w:val="00B9364E"/>
    <w:rsid w:val="00B93AA8"/>
    <w:rsid w:val="00B95CFF"/>
    <w:rsid w:val="00B96254"/>
    <w:rsid w:val="00BA23EF"/>
    <w:rsid w:val="00BA3D9D"/>
    <w:rsid w:val="00BA6E0D"/>
    <w:rsid w:val="00BA7521"/>
    <w:rsid w:val="00BB4D3B"/>
    <w:rsid w:val="00BB700B"/>
    <w:rsid w:val="00BC3077"/>
    <w:rsid w:val="00BC799D"/>
    <w:rsid w:val="00BD2EBA"/>
    <w:rsid w:val="00BD5093"/>
    <w:rsid w:val="00BE17BD"/>
    <w:rsid w:val="00BE2BB0"/>
    <w:rsid w:val="00BF7ED4"/>
    <w:rsid w:val="00C0221E"/>
    <w:rsid w:val="00C10485"/>
    <w:rsid w:val="00C12540"/>
    <w:rsid w:val="00C165A1"/>
    <w:rsid w:val="00C165DA"/>
    <w:rsid w:val="00C31B51"/>
    <w:rsid w:val="00C3224F"/>
    <w:rsid w:val="00C32A00"/>
    <w:rsid w:val="00C35209"/>
    <w:rsid w:val="00C40C8A"/>
    <w:rsid w:val="00C44F1E"/>
    <w:rsid w:val="00C7210F"/>
    <w:rsid w:val="00C77DF6"/>
    <w:rsid w:val="00C8318E"/>
    <w:rsid w:val="00C868F0"/>
    <w:rsid w:val="00C9244A"/>
    <w:rsid w:val="00C92EC7"/>
    <w:rsid w:val="00CA3A18"/>
    <w:rsid w:val="00CA462C"/>
    <w:rsid w:val="00CB26C8"/>
    <w:rsid w:val="00CB3FB8"/>
    <w:rsid w:val="00CB4957"/>
    <w:rsid w:val="00CC670E"/>
    <w:rsid w:val="00CD0CBE"/>
    <w:rsid w:val="00CD4BB0"/>
    <w:rsid w:val="00CE2F9F"/>
    <w:rsid w:val="00CE52D9"/>
    <w:rsid w:val="00D17963"/>
    <w:rsid w:val="00D22371"/>
    <w:rsid w:val="00D233C0"/>
    <w:rsid w:val="00D269E7"/>
    <w:rsid w:val="00D3024B"/>
    <w:rsid w:val="00D64C5D"/>
    <w:rsid w:val="00D67FC5"/>
    <w:rsid w:val="00D72D16"/>
    <w:rsid w:val="00D760DF"/>
    <w:rsid w:val="00D84A35"/>
    <w:rsid w:val="00D92940"/>
    <w:rsid w:val="00D95007"/>
    <w:rsid w:val="00DA4EFD"/>
    <w:rsid w:val="00DB36ED"/>
    <w:rsid w:val="00DB5676"/>
    <w:rsid w:val="00DB74E9"/>
    <w:rsid w:val="00DD6E1F"/>
    <w:rsid w:val="00DD7559"/>
    <w:rsid w:val="00DE09B4"/>
    <w:rsid w:val="00DE6033"/>
    <w:rsid w:val="00DE7790"/>
    <w:rsid w:val="00DE7D15"/>
    <w:rsid w:val="00DF1DE3"/>
    <w:rsid w:val="00DF3687"/>
    <w:rsid w:val="00DF5020"/>
    <w:rsid w:val="00DF7F57"/>
    <w:rsid w:val="00E078A2"/>
    <w:rsid w:val="00E113A7"/>
    <w:rsid w:val="00E11FD5"/>
    <w:rsid w:val="00E26667"/>
    <w:rsid w:val="00E329EE"/>
    <w:rsid w:val="00E333F7"/>
    <w:rsid w:val="00E35EF8"/>
    <w:rsid w:val="00E63467"/>
    <w:rsid w:val="00E71B5D"/>
    <w:rsid w:val="00E85EFA"/>
    <w:rsid w:val="00E86848"/>
    <w:rsid w:val="00E9105A"/>
    <w:rsid w:val="00E95FAA"/>
    <w:rsid w:val="00EA42DB"/>
    <w:rsid w:val="00EA5508"/>
    <w:rsid w:val="00EA6967"/>
    <w:rsid w:val="00EA6C12"/>
    <w:rsid w:val="00EB35E5"/>
    <w:rsid w:val="00EB699E"/>
    <w:rsid w:val="00EC34F8"/>
    <w:rsid w:val="00ED17B4"/>
    <w:rsid w:val="00ED59C6"/>
    <w:rsid w:val="00ED7035"/>
    <w:rsid w:val="00EE013A"/>
    <w:rsid w:val="00EE1C8E"/>
    <w:rsid w:val="00EE314B"/>
    <w:rsid w:val="00EE5206"/>
    <w:rsid w:val="00F067B2"/>
    <w:rsid w:val="00F119AB"/>
    <w:rsid w:val="00F1502F"/>
    <w:rsid w:val="00F17384"/>
    <w:rsid w:val="00F20B19"/>
    <w:rsid w:val="00F247A3"/>
    <w:rsid w:val="00F24DC7"/>
    <w:rsid w:val="00F2707F"/>
    <w:rsid w:val="00F40BA3"/>
    <w:rsid w:val="00F45711"/>
    <w:rsid w:val="00F540C7"/>
    <w:rsid w:val="00F5558D"/>
    <w:rsid w:val="00F66B80"/>
    <w:rsid w:val="00F70BFF"/>
    <w:rsid w:val="00F73380"/>
    <w:rsid w:val="00F7357F"/>
    <w:rsid w:val="00F80B10"/>
    <w:rsid w:val="00F81E6F"/>
    <w:rsid w:val="00FB2454"/>
    <w:rsid w:val="00FB2A93"/>
    <w:rsid w:val="00FD65B6"/>
    <w:rsid w:val="00FE4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2E245FE"/>
  <w15:docId w15:val="{5D78AF72-4FAA-4F53-82FE-8234AB740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07FCD"/>
    <w:pPr>
      <w:spacing w:after="0" w:line="240" w:lineRule="auto"/>
    </w:pPr>
    <w:rPr>
      <w:rFonts w:cs="Times New Roman"/>
      <w:szCs w:val="24"/>
    </w:rPr>
  </w:style>
  <w:style w:type="paragraph" w:styleId="Heading1">
    <w:name w:val="heading 1"/>
    <w:basedOn w:val="Normal"/>
    <w:next w:val="Normal"/>
    <w:link w:val="Heading1Char"/>
    <w:uiPriority w:val="9"/>
    <w:qFormat/>
    <w:rsid w:val="00B07FCD"/>
    <w:pPr>
      <w:keepNext/>
      <w:keepLines/>
      <w:shd w:val="clear" w:color="auto" w:fill="244061" w:themeFill="accent1" w:themeFillShade="80"/>
      <w:spacing w:before="120"/>
      <w:outlineLvl w:val="0"/>
    </w:pPr>
    <w:rPr>
      <w:rFonts w:ascii="Calibri Light" w:eastAsiaTheme="majorEastAsia" w:hAnsi="Calibri Light" w:cstheme="majorBidi"/>
      <w:b/>
      <w:bCs/>
      <w:color w:val="FFFFFF" w:themeColor="background1"/>
      <w:sz w:val="28"/>
      <w:szCs w:val="28"/>
    </w:rPr>
  </w:style>
  <w:style w:type="paragraph" w:styleId="Heading2">
    <w:name w:val="heading 2"/>
    <w:basedOn w:val="Normal"/>
    <w:next w:val="Normal"/>
    <w:link w:val="Heading2Char"/>
    <w:uiPriority w:val="9"/>
    <w:unhideWhenUsed/>
    <w:qFormat/>
    <w:rsid w:val="00B07FCD"/>
    <w:pPr>
      <w:keepNext/>
      <w:keepLines/>
      <w:numPr>
        <w:numId w:val="4"/>
      </w:numPr>
      <w:shd w:val="clear" w:color="auto" w:fill="4F81BD" w:themeFill="accent1"/>
      <w:spacing w:before="120"/>
      <w:outlineLvl w:val="1"/>
    </w:pPr>
    <w:rPr>
      <w:rFonts w:ascii="Calibri Light" w:eastAsiaTheme="majorEastAsia" w:hAnsi="Calibri Light" w:cstheme="majorBidi"/>
      <w:b/>
      <w:bCs/>
      <w:color w:val="FFFFFF" w:themeColor="background1"/>
      <w:sz w:val="24"/>
      <w:szCs w:val="26"/>
    </w:rPr>
  </w:style>
  <w:style w:type="paragraph" w:styleId="Heading3">
    <w:name w:val="heading 3"/>
    <w:basedOn w:val="Normal"/>
    <w:next w:val="Normal"/>
    <w:link w:val="Heading3Char"/>
    <w:uiPriority w:val="9"/>
    <w:unhideWhenUsed/>
    <w:qFormat/>
    <w:rsid w:val="00B07FCD"/>
    <w:pPr>
      <w:keepNext/>
      <w:keepLines/>
      <w:spacing w:before="200"/>
      <w:outlineLvl w:val="2"/>
    </w:pPr>
    <w:rPr>
      <w:rFonts w:ascii="Calibri Light" w:eastAsiaTheme="majorEastAsia" w:hAnsi="Calibri Light" w:cstheme="majorBidi"/>
      <w:b/>
      <w:bCs/>
      <w:color w:val="70B644"/>
    </w:rPr>
  </w:style>
  <w:style w:type="paragraph" w:styleId="Heading4">
    <w:name w:val="heading 4"/>
    <w:basedOn w:val="Normal"/>
    <w:next w:val="Normal"/>
    <w:link w:val="Heading4Char"/>
    <w:uiPriority w:val="9"/>
    <w:unhideWhenUsed/>
    <w:qFormat/>
    <w:rsid w:val="00B07FCD"/>
    <w:pPr>
      <w:keepNext/>
      <w:keepLines/>
      <w:shd w:val="clear" w:color="auto" w:fill="70B644"/>
      <w:spacing w:before="120"/>
      <w:outlineLvl w:val="3"/>
    </w:pPr>
    <w:rPr>
      <w:rFonts w:ascii="Calibri Light" w:eastAsiaTheme="majorEastAsia" w:hAnsi="Calibri Light" w:cstheme="majorBidi"/>
      <w:b/>
      <w:bCs/>
      <w:iCs/>
      <w:color w:val="FFFFFF" w:themeColor="background1"/>
    </w:rPr>
  </w:style>
  <w:style w:type="paragraph" w:styleId="Heading5">
    <w:name w:val="heading 5"/>
    <w:basedOn w:val="Normal"/>
    <w:next w:val="Normal"/>
    <w:link w:val="Heading5Char"/>
    <w:uiPriority w:val="9"/>
    <w:unhideWhenUsed/>
    <w:qFormat/>
    <w:rsid w:val="00B07FC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5D5EB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rsid w:val="005D5EB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aliases w:val="Appendix subheading 1"/>
    <w:basedOn w:val="Normal"/>
    <w:next w:val="Normal"/>
    <w:link w:val="Heading8Char"/>
    <w:uiPriority w:val="9"/>
    <w:unhideWhenUsed/>
    <w:rsid w:val="005D5EB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5D5EB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B07FCD"/>
    <w:pPr>
      <w:spacing w:after="120"/>
    </w:pPr>
    <w:rPr>
      <w:rFonts w:ascii="Calibri Light" w:hAnsi="Calibri Light" w:cs="Arial"/>
      <w:color w:val="000000"/>
      <w:spacing w:val="-2"/>
    </w:rPr>
  </w:style>
  <w:style w:type="character" w:customStyle="1" w:styleId="BodyTextChar">
    <w:name w:val="Body Text Char"/>
    <w:basedOn w:val="DefaultParagraphFont"/>
    <w:link w:val="BodyText"/>
    <w:uiPriority w:val="99"/>
    <w:rsid w:val="00B07FCD"/>
    <w:rPr>
      <w:rFonts w:ascii="Calibri Light" w:hAnsi="Calibri Light" w:cs="Arial"/>
      <w:color w:val="000000"/>
      <w:spacing w:val="-2"/>
      <w:szCs w:val="24"/>
    </w:rPr>
  </w:style>
  <w:style w:type="paragraph" w:customStyle="1" w:styleId="FigureTitle">
    <w:name w:val="Figure Title"/>
    <w:basedOn w:val="FigureNumberandTitle"/>
    <w:next w:val="BodyText"/>
    <w:qFormat/>
    <w:rsid w:val="00B07FCD"/>
  </w:style>
  <w:style w:type="paragraph" w:customStyle="1" w:styleId="TableTitle">
    <w:name w:val="Table Title"/>
    <w:basedOn w:val="BodyText"/>
    <w:qFormat/>
    <w:rsid w:val="00B07FCD"/>
    <w:pPr>
      <w:tabs>
        <w:tab w:val="left" w:pos="1260"/>
      </w:tabs>
      <w:spacing w:before="120" w:after="60"/>
      <w:jc w:val="center"/>
    </w:pPr>
    <w:rPr>
      <w:rFonts w:eastAsiaTheme="minorEastAsia"/>
      <w:b/>
      <w:iCs/>
      <w:color w:val="9BBB59" w:themeColor="accent3"/>
    </w:rPr>
  </w:style>
  <w:style w:type="character" w:customStyle="1" w:styleId="Heading1Char">
    <w:name w:val="Heading 1 Char"/>
    <w:basedOn w:val="DefaultParagraphFont"/>
    <w:link w:val="Heading1"/>
    <w:uiPriority w:val="9"/>
    <w:rsid w:val="00B07FCD"/>
    <w:rPr>
      <w:rFonts w:ascii="Calibri Light" w:eastAsiaTheme="majorEastAsia" w:hAnsi="Calibri Light" w:cstheme="majorBidi"/>
      <w:b/>
      <w:bCs/>
      <w:color w:val="FFFFFF" w:themeColor="background1"/>
      <w:sz w:val="28"/>
      <w:szCs w:val="28"/>
      <w:shd w:val="clear" w:color="auto" w:fill="244061" w:themeFill="accent1" w:themeFillShade="80"/>
    </w:rPr>
  </w:style>
  <w:style w:type="character" w:customStyle="1" w:styleId="Heading2Char">
    <w:name w:val="Heading 2 Char"/>
    <w:basedOn w:val="DefaultParagraphFont"/>
    <w:link w:val="Heading2"/>
    <w:uiPriority w:val="9"/>
    <w:rsid w:val="00B07FCD"/>
    <w:rPr>
      <w:rFonts w:ascii="Calibri Light" w:eastAsiaTheme="majorEastAsia" w:hAnsi="Calibri Light" w:cstheme="majorBidi"/>
      <w:b/>
      <w:bCs/>
      <w:color w:val="FFFFFF" w:themeColor="background1"/>
      <w:sz w:val="24"/>
      <w:szCs w:val="26"/>
      <w:shd w:val="clear" w:color="auto" w:fill="4F81BD" w:themeFill="accent1"/>
    </w:rPr>
  </w:style>
  <w:style w:type="character" w:customStyle="1" w:styleId="Heading3Char">
    <w:name w:val="Heading 3 Char"/>
    <w:basedOn w:val="DefaultParagraphFont"/>
    <w:link w:val="Heading3"/>
    <w:uiPriority w:val="9"/>
    <w:rsid w:val="00B07FCD"/>
    <w:rPr>
      <w:rFonts w:ascii="Calibri Light" w:eastAsiaTheme="majorEastAsia" w:hAnsi="Calibri Light" w:cstheme="majorBidi"/>
      <w:b/>
      <w:bCs/>
      <w:color w:val="70B644"/>
      <w:szCs w:val="24"/>
    </w:rPr>
  </w:style>
  <w:style w:type="character" w:customStyle="1" w:styleId="Heading4Char">
    <w:name w:val="Heading 4 Char"/>
    <w:basedOn w:val="DefaultParagraphFont"/>
    <w:link w:val="Heading4"/>
    <w:uiPriority w:val="9"/>
    <w:rsid w:val="00B07FCD"/>
    <w:rPr>
      <w:rFonts w:ascii="Calibri Light" w:eastAsiaTheme="majorEastAsia" w:hAnsi="Calibri Light" w:cstheme="majorBidi"/>
      <w:b/>
      <w:bCs/>
      <w:iCs/>
      <w:color w:val="FFFFFF" w:themeColor="background1"/>
      <w:szCs w:val="24"/>
      <w:shd w:val="clear" w:color="auto" w:fill="70B644"/>
    </w:rPr>
  </w:style>
  <w:style w:type="paragraph" w:styleId="ListParagraph">
    <w:name w:val="List Paragraph"/>
    <w:basedOn w:val="Normal"/>
    <w:uiPriority w:val="34"/>
    <w:qFormat/>
    <w:rsid w:val="00B07FCD"/>
    <w:pPr>
      <w:ind w:left="720"/>
      <w:contextualSpacing/>
    </w:pPr>
  </w:style>
  <w:style w:type="paragraph" w:styleId="ListBullet">
    <w:name w:val="List Bullet"/>
    <w:basedOn w:val="BodyTextCasperReport"/>
    <w:uiPriority w:val="99"/>
    <w:unhideWhenUsed/>
    <w:rsid w:val="00B07FCD"/>
    <w:pPr>
      <w:numPr>
        <w:numId w:val="5"/>
      </w:numPr>
      <w:suppressAutoHyphens/>
      <w:spacing w:before="0" w:line="276" w:lineRule="auto"/>
      <w:jc w:val="left"/>
    </w:pPr>
    <w:rPr>
      <w:rFonts w:ascii="Calibri Light" w:eastAsia="Times New Roman" w:hAnsi="Calibri Light" w:cs="Calibri"/>
      <w:sz w:val="22"/>
      <w:szCs w:val="21"/>
      <w:lang w:val="en-GB"/>
    </w:rPr>
  </w:style>
  <w:style w:type="paragraph" w:styleId="ListBullet2">
    <w:name w:val="List Bullet 2"/>
    <w:basedOn w:val="Normal"/>
    <w:uiPriority w:val="99"/>
    <w:unhideWhenUsed/>
    <w:qFormat/>
    <w:rsid w:val="00B07FCD"/>
    <w:pPr>
      <w:ind w:left="720" w:hanging="360"/>
      <w:contextualSpacing/>
    </w:pPr>
    <w:rPr>
      <w:rFonts w:ascii="Calibri Light" w:hAnsi="Calibri Light"/>
      <w:sz w:val="21"/>
      <w:szCs w:val="21"/>
    </w:rPr>
  </w:style>
  <w:style w:type="paragraph" w:styleId="ListBullet3">
    <w:name w:val="List Bullet 3"/>
    <w:basedOn w:val="ListBullet2"/>
    <w:uiPriority w:val="99"/>
    <w:unhideWhenUsed/>
    <w:rsid w:val="0075080E"/>
    <w:pPr>
      <w:numPr>
        <w:ilvl w:val="2"/>
      </w:numPr>
      <w:ind w:left="1080" w:hanging="360"/>
    </w:pPr>
  </w:style>
  <w:style w:type="paragraph" w:styleId="ListBullet4">
    <w:name w:val="List Bullet 4"/>
    <w:basedOn w:val="ListBullet2"/>
    <w:uiPriority w:val="99"/>
    <w:unhideWhenUsed/>
    <w:rsid w:val="0075080E"/>
    <w:pPr>
      <w:numPr>
        <w:ilvl w:val="3"/>
      </w:numPr>
      <w:ind w:left="1440" w:hanging="360"/>
    </w:pPr>
  </w:style>
  <w:style w:type="paragraph" w:styleId="ListNumber">
    <w:name w:val="List Number"/>
    <w:basedOn w:val="TableTitle"/>
    <w:uiPriority w:val="99"/>
    <w:unhideWhenUsed/>
    <w:rsid w:val="00B07FCD"/>
    <w:pPr>
      <w:numPr>
        <w:numId w:val="6"/>
      </w:numPr>
    </w:pPr>
    <w:rPr>
      <w:color w:val="76923C" w:themeColor="accent3" w:themeShade="BF"/>
    </w:rPr>
  </w:style>
  <w:style w:type="paragraph" w:styleId="ListNumber2">
    <w:name w:val="List Number 2"/>
    <w:basedOn w:val="Normal"/>
    <w:uiPriority w:val="99"/>
    <w:unhideWhenUsed/>
    <w:qFormat/>
    <w:rsid w:val="0075080E"/>
    <w:pPr>
      <w:numPr>
        <w:numId w:val="1"/>
      </w:numPr>
      <w:contextualSpacing/>
    </w:pPr>
  </w:style>
  <w:style w:type="paragraph" w:styleId="Header">
    <w:name w:val="header"/>
    <w:basedOn w:val="Normal"/>
    <w:link w:val="HeaderChar"/>
    <w:uiPriority w:val="99"/>
    <w:unhideWhenUsed/>
    <w:rsid w:val="00B07FCD"/>
    <w:pPr>
      <w:tabs>
        <w:tab w:val="center" w:pos="4680"/>
        <w:tab w:val="right" w:pos="9360"/>
      </w:tabs>
    </w:pPr>
  </w:style>
  <w:style w:type="character" w:customStyle="1" w:styleId="HeaderChar">
    <w:name w:val="Header Char"/>
    <w:basedOn w:val="DefaultParagraphFont"/>
    <w:link w:val="Header"/>
    <w:uiPriority w:val="99"/>
    <w:rsid w:val="00B07FCD"/>
    <w:rPr>
      <w:rFonts w:cs="Times New Roman"/>
      <w:szCs w:val="24"/>
    </w:rPr>
  </w:style>
  <w:style w:type="paragraph" w:styleId="Footer">
    <w:name w:val="footer"/>
    <w:basedOn w:val="Normal"/>
    <w:link w:val="FooterChar"/>
    <w:uiPriority w:val="99"/>
    <w:unhideWhenUsed/>
    <w:rsid w:val="00AC3367"/>
    <w:pPr>
      <w:tabs>
        <w:tab w:val="center" w:pos="5400"/>
        <w:tab w:val="right" w:pos="10080"/>
      </w:tabs>
    </w:pPr>
    <w:rPr>
      <w:rFonts w:ascii="BakerSignet BT" w:hAnsi="BakerSignet BT"/>
      <w:sz w:val="18"/>
    </w:rPr>
  </w:style>
  <w:style w:type="character" w:customStyle="1" w:styleId="FooterChar">
    <w:name w:val="Footer Char"/>
    <w:basedOn w:val="DefaultParagraphFont"/>
    <w:link w:val="Footer"/>
    <w:uiPriority w:val="99"/>
    <w:rsid w:val="00AC3367"/>
    <w:rPr>
      <w:rFonts w:ascii="BakerSignet BT" w:hAnsi="BakerSignet BT" w:cs="Times New Roman"/>
      <w:sz w:val="18"/>
      <w:szCs w:val="24"/>
    </w:rPr>
  </w:style>
  <w:style w:type="table" w:styleId="TableGrid">
    <w:name w:val="Table Grid"/>
    <w:basedOn w:val="TableNormal"/>
    <w:uiPriority w:val="59"/>
    <w:rsid w:val="00B07FC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Content"/>
    <w:qFormat/>
    <w:rsid w:val="00B07FCD"/>
    <w:rPr>
      <w:color w:val="FFFFFF" w:themeColor="background1"/>
    </w:rPr>
  </w:style>
  <w:style w:type="paragraph" w:customStyle="1" w:styleId="TableCellContent">
    <w:name w:val="Table Cell Content"/>
    <w:basedOn w:val="BodyText"/>
    <w:qFormat/>
    <w:rsid w:val="00B07FCD"/>
    <w:pPr>
      <w:tabs>
        <w:tab w:val="left" w:pos="1260"/>
      </w:tabs>
      <w:spacing w:after="0"/>
    </w:pPr>
    <w:rPr>
      <w:rFonts w:eastAsiaTheme="minorEastAsia"/>
      <w:iCs/>
      <w:color w:val="262626" w:themeColor="text1" w:themeTint="D9"/>
    </w:rPr>
  </w:style>
  <w:style w:type="table" w:customStyle="1" w:styleId="CCPGBikePedPlan">
    <w:name w:val="CCPG BikePedPlan"/>
    <w:basedOn w:val="TableNormal"/>
    <w:uiPriority w:val="99"/>
    <w:rsid w:val="00BD2EBA"/>
    <w:pPr>
      <w:spacing w:after="0" w:line="240" w:lineRule="auto"/>
    </w:pPr>
    <w:rPr>
      <w:color w:val="FFFFFF" w:themeColor="background1"/>
    </w:rPr>
    <w:tblPr>
      <w:tblBorders>
        <w:insideH w:val="single" w:sz="4" w:space="0" w:color="00B0F0"/>
      </w:tblBorders>
    </w:tblPr>
    <w:tcPr>
      <w:vAlign w:val="center"/>
    </w:tcPr>
    <w:tblStylePr w:type="firstRow">
      <w:pPr>
        <w:wordWrap/>
        <w:spacing w:beforeLines="0" w:before="0" w:beforeAutospacing="0" w:afterLines="0" w:after="0" w:afterAutospacing="0" w:line="240" w:lineRule="auto"/>
        <w:jc w:val="left"/>
      </w:pPr>
      <w:rPr>
        <w:rFonts w:asciiTheme="minorHAnsi" w:hAnsiTheme="minorHAnsi"/>
        <w:color w:val="FFFFFF" w:themeColor="background1"/>
        <w:sz w:val="22"/>
      </w:rPr>
      <w:tblPr/>
      <w:tcPr>
        <w:shd w:val="clear" w:color="auto" w:fill="00B0F0"/>
      </w:tcPr>
    </w:tblStylePr>
  </w:style>
  <w:style w:type="paragraph" w:styleId="Caption">
    <w:name w:val="caption"/>
    <w:basedOn w:val="Normal"/>
    <w:next w:val="Normal"/>
    <w:uiPriority w:val="35"/>
    <w:unhideWhenUsed/>
    <w:qFormat/>
    <w:rsid w:val="00B07FCD"/>
    <w:pPr>
      <w:spacing w:before="240"/>
    </w:pPr>
    <w:rPr>
      <w:color w:val="1F497D" w:themeColor="text2"/>
      <w:spacing w:val="10"/>
    </w:rPr>
  </w:style>
  <w:style w:type="character" w:styleId="CommentReference">
    <w:name w:val="annotation reference"/>
    <w:basedOn w:val="DefaultParagraphFont"/>
    <w:unhideWhenUsed/>
    <w:rsid w:val="00B07FCD"/>
    <w:rPr>
      <w:sz w:val="16"/>
      <w:szCs w:val="16"/>
    </w:rPr>
  </w:style>
  <w:style w:type="paragraph" w:styleId="CommentText">
    <w:name w:val="annotation text"/>
    <w:basedOn w:val="Normal"/>
    <w:link w:val="CommentTextChar"/>
    <w:uiPriority w:val="99"/>
    <w:semiHidden/>
    <w:unhideWhenUsed/>
    <w:rsid w:val="00B07FCD"/>
    <w:rPr>
      <w:sz w:val="20"/>
      <w:szCs w:val="20"/>
    </w:rPr>
  </w:style>
  <w:style w:type="character" w:customStyle="1" w:styleId="CommentTextChar">
    <w:name w:val="Comment Text Char"/>
    <w:basedOn w:val="DefaultParagraphFont"/>
    <w:link w:val="CommentText"/>
    <w:uiPriority w:val="99"/>
    <w:semiHidden/>
    <w:rsid w:val="00B07FCD"/>
    <w:rPr>
      <w:rFonts w:cs="Times New Roman"/>
      <w:sz w:val="20"/>
      <w:szCs w:val="20"/>
    </w:rPr>
  </w:style>
  <w:style w:type="paragraph" w:styleId="CommentSubject">
    <w:name w:val="annotation subject"/>
    <w:basedOn w:val="CommentText"/>
    <w:next w:val="CommentText"/>
    <w:link w:val="CommentSubjectChar"/>
    <w:uiPriority w:val="99"/>
    <w:semiHidden/>
    <w:unhideWhenUsed/>
    <w:rsid w:val="00B07FCD"/>
    <w:rPr>
      <w:b/>
      <w:bCs/>
    </w:rPr>
  </w:style>
  <w:style w:type="character" w:customStyle="1" w:styleId="CommentSubjectChar">
    <w:name w:val="Comment Subject Char"/>
    <w:basedOn w:val="CommentTextChar"/>
    <w:link w:val="CommentSubject"/>
    <w:uiPriority w:val="99"/>
    <w:semiHidden/>
    <w:rsid w:val="00B07FCD"/>
    <w:rPr>
      <w:rFonts w:cs="Times New Roman"/>
      <w:b/>
      <w:bCs/>
      <w:sz w:val="20"/>
      <w:szCs w:val="20"/>
    </w:rPr>
  </w:style>
  <w:style w:type="paragraph" w:styleId="BalloonText">
    <w:name w:val="Balloon Text"/>
    <w:basedOn w:val="Normal"/>
    <w:link w:val="BalloonTextChar"/>
    <w:uiPriority w:val="99"/>
    <w:semiHidden/>
    <w:unhideWhenUsed/>
    <w:rsid w:val="00B07FCD"/>
    <w:rPr>
      <w:rFonts w:ascii="Tahoma" w:hAnsi="Tahoma" w:cs="Tahoma"/>
      <w:sz w:val="16"/>
      <w:szCs w:val="16"/>
    </w:rPr>
  </w:style>
  <w:style w:type="character" w:customStyle="1" w:styleId="BalloonTextChar">
    <w:name w:val="Balloon Text Char"/>
    <w:basedOn w:val="DefaultParagraphFont"/>
    <w:link w:val="BalloonText"/>
    <w:uiPriority w:val="99"/>
    <w:semiHidden/>
    <w:rsid w:val="00B07FCD"/>
    <w:rPr>
      <w:rFonts w:ascii="Tahoma" w:hAnsi="Tahoma" w:cs="Tahoma"/>
      <w:sz w:val="16"/>
      <w:szCs w:val="16"/>
    </w:rPr>
  </w:style>
  <w:style w:type="paragraph" w:styleId="TOC1">
    <w:name w:val="toc 1"/>
    <w:basedOn w:val="Normal"/>
    <w:next w:val="Normal"/>
    <w:autoRedefine/>
    <w:uiPriority w:val="39"/>
    <w:unhideWhenUsed/>
    <w:qFormat/>
    <w:rsid w:val="00B07FCD"/>
    <w:pPr>
      <w:spacing w:after="100"/>
    </w:pPr>
  </w:style>
  <w:style w:type="paragraph" w:styleId="TOC2">
    <w:name w:val="toc 2"/>
    <w:basedOn w:val="Normal"/>
    <w:next w:val="Normal"/>
    <w:autoRedefine/>
    <w:uiPriority w:val="39"/>
    <w:unhideWhenUsed/>
    <w:rsid w:val="00622294"/>
    <w:pPr>
      <w:tabs>
        <w:tab w:val="left" w:pos="660"/>
        <w:tab w:val="right" w:leader="dot" w:pos="10070"/>
      </w:tabs>
      <w:spacing w:after="40"/>
      <w:ind w:left="216"/>
    </w:pPr>
    <w:rPr>
      <w:b/>
      <w:noProof/>
    </w:rPr>
  </w:style>
  <w:style w:type="character" w:styleId="Hyperlink">
    <w:name w:val="Hyperlink"/>
    <w:basedOn w:val="DefaultParagraphFont"/>
    <w:uiPriority w:val="99"/>
    <w:unhideWhenUsed/>
    <w:rsid w:val="00B07FCD"/>
    <w:rPr>
      <w:color w:val="0000FF" w:themeColor="hyperlink"/>
      <w:u w:val="single"/>
    </w:rPr>
  </w:style>
  <w:style w:type="paragraph" w:styleId="Index1">
    <w:name w:val="index 1"/>
    <w:basedOn w:val="Heading1"/>
    <w:next w:val="Normal"/>
    <w:autoRedefine/>
    <w:uiPriority w:val="99"/>
    <w:unhideWhenUsed/>
    <w:rsid w:val="0046389B"/>
    <w:pPr>
      <w:pBdr>
        <w:bottom w:val="single" w:sz="4" w:space="1" w:color="00B0F0"/>
      </w:pBdr>
      <w:spacing w:before="240"/>
    </w:pPr>
    <w:rPr>
      <w:b w:val="0"/>
      <w:sz w:val="24"/>
    </w:rPr>
  </w:style>
  <w:style w:type="paragraph" w:styleId="TOC3">
    <w:name w:val="toc 3"/>
    <w:basedOn w:val="Normal"/>
    <w:next w:val="Normal"/>
    <w:autoRedefine/>
    <w:uiPriority w:val="39"/>
    <w:unhideWhenUsed/>
    <w:rsid w:val="00B07FCD"/>
    <w:pPr>
      <w:spacing w:after="100"/>
      <w:ind w:left="440"/>
    </w:pPr>
  </w:style>
  <w:style w:type="paragraph" w:styleId="List">
    <w:name w:val="List"/>
    <w:basedOn w:val="BodyText"/>
    <w:uiPriority w:val="99"/>
    <w:unhideWhenUsed/>
    <w:rsid w:val="007F25A9"/>
    <w:pPr>
      <w:contextualSpacing/>
    </w:pPr>
  </w:style>
  <w:style w:type="paragraph" w:styleId="BodyText2">
    <w:name w:val="Body Text 2"/>
    <w:basedOn w:val="Normal"/>
    <w:link w:val="BodyText2Char"/>
    <w:uiPriority w:val="99"/>
    <w:unhideWhenUsed/>
    <w:rsid w:val="00B07FCD"/>
    <w:pPr>
      <w:spacing w:after="120" w:line="480" w:lineRule="auto"/>
    </w:pPr>
  </w:style>
  <w:style w:type="character" w:customStyle="1" w:styleId="BodyText2Char">
    <w:name w:val="Body Text 2 Char"/>
    <w:basedOn w:val="DefaultParagraphFont"/>
    <w:link w:val="BodyText2"/>
    <w:uiPriority w:val="99"/>
    <w:rsid w:val="00B07FCD"/>
    <w:rPr>
      <w:rFonts w:cs="Times New Roman"/>
      <w:szCs w:val="24"/>
    </w:rPr>
  </w:style>
  <w:style w:type="table" w:customStyle="1" w:styleId="TableGrid1">
    <w:name w:val="Table Grid1"/>
    <w:basedOn w:val="TableNormal"/>
    <w:next w:val="TableGrid"/>
    <w:uiPriority w:val="59"/>
    <w:rsid w:val="00B07FC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narrowbold">
    <w:name w:val="Body narrow bold"/>
    <w:uiPriority w:val="1"/>
    <w:rsid w:val="00B07FCD"/>
    <w:rPr>
      <w:rFonts w:ascii="Arial Narrow" w:hAnsi="Arial Narrow"/>
      <w:b/>
      <w:sz w:val="19"/>
    </w:rPr>
  </w:style>
  <w:style w:type="paragraph" w:customStyle="1" w:styleId="BodyTextCasperReport">
    <w:name w:val="Body Text (CasperReport)"/>
    <w:basedOn w:val="Normal"/>
    <w:uiPriority w:val="99"/>
    <w:rsid w:val="00B07FCD"/>
    <w:pPr>
      <w:widowControl w:val="0"/>
      <w:autoSpaceDE w:val="0"/>
      <w:autoSpaceDN w:val="0"/>
      <w:adjustRightInd w:val="0"/>
      <w:spacing w:before="160" w:line="288" w:lineRule="auto"/>
      <w:jc w:val="both"/>
      <w:textAlignment w:val="center"/>
    </w:pPr>
    <w:rPr>
      <w:rFonts w:ascii="ArialMT" w:eastAsiaTheme="minorEastAsia" w:hAnsi="ArialMT" w:cs="ArialMT"/>
      <w:color w:val="000000"/>
      <w:sz w:val="20"/>
      <w:szCs w:val="20"/>
    </w:rPr>
  </w:style>
  <w:style w:type="paragraph" w:styleId="BodyTextIndent">
    <w:name w:val="Body Text Indent"/>
    <w:basedOn w:val="Normal"/>
    <w:link w:val="BodyTextIndentChar"/>
    <w:semiHidden/>
    <w:rsid w:val="00B07FCD"/>
    <w:pPr>
      <w:ind w:left="-720"/>
    </w:pPr>
    <w:rPr>
      <w:rFonts w:ascii="Times New Roman" w:hAnsi="Times New Roman"/>
      <w:sz w:val="24"/>
      <w:szCs w:val="20"/>
    </w:rPr>
  </w:style>
  <w:style w:type="character" w:customStyle="1" w:styleId="BodyTextIndentChar">
    <w:name w:val="Body Text Indent Char"/>
    <w:basedOn w:val="DefaultParagraphFont"/>
    <w:link w:val="BodyTextIndent"/>
    <w:semiHidden/>
    <w:rsid w:val="00B07FCD"/>
    <w:rPr>
      <w:rFonts w:ascii="Times New Roman" w:hAnsi="Times New Roman" w:cs="Times New Roman"/>
      <w:sz w:val="24"/>
      <w:szCs w:val="20"/>
    </w:rPr>
  </w:style>
  <w:style w:type="paragraph" w:customStyle="1" w:styleId="Bullet--FirstLevel">
    <w:name w:val="Bullet--First Level"/>
    <w:basedOn w:val="BodyText"/>
    <w:qFormat/>
    <w:rsid w:val="00B07FCD"/>
    <w:pPr>
      <w:numPr>
        <w:numId w:val="2"/>
      </w:numPr>
    </w:pPr>
  </w:style>
  <w:style w:type="paragraph" w:customStyle="1" w:styleId="Bullet--SecondLevel">
    <w:name w:val="Bullet--Second Level"/>
    <w:basedOn w:val="Normal"/>
    <w:qFormat/>
    <w:rsid w:val="00B07FCD"/>
    <w:pPr>
      <w:numPr>
        <w:numId w:val="3"/>
      </w:numPr>
      <w:spacing w:after="120"/>
    </w:pPr>
    <w:rPr>
      <w:rFonts w:ascii="Calibri" w:hAnsi="Calibri"/>
      <w:szCs w:val="20"/>
    </w:rPr>
  </w:style>
  <w:style w:type="paragraph" w:customStyle="1" w:styleId="Default">
    <w:name w:val="Default"/>
    <w:rsid w:val="00B07FCD"/>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FigureNumberandTitle">
    <w:name w:val="Figure Number and Title"/>
    <w:basedOn w:val="TableTitle"/>
    <w:next w:val="Normal"/>
    <w:qFormat/>
    <w:rsid w:val="00B07FCD"/>
    <w:pPr>
      <w:keepNext/>
      <w:keepLines/>
    </w:pPr>
  </w:style>
  <w:style w:type="character" w:styleId="FootnoteReference">
    <w:name w:val="footnote reference"/>
    <w:basedOn w:val="DefaultParagraphFont"/>
    <w:uiPriority w:val="99"/>
    <w:unhideWhenUsed/>
    <w:rsid w:val="00B07FCD"/>
    <w:rPr>
      <w:vertAlign w:val="superscript"/>
    </w:rPr>
  </w:style>
  <w:style w:type="paragraph" w:styleId="FootnoteText">
    <w:name w:val="footnote text"/>
    <w:basedOn w:val="Normal"/>
    <w:link w:val="FootnoteTextChar"/>
    <w:uiPriority w:val="99"/>
    <w:unhideWhenUsed/>
    <w:rsid w:val="00B07FCD"/>
    <w:rPr>
      <w:rFonts w:ascii="Calibri Light" w:hAnsi="Calibri Light"/>
      <w:sz w:val="20"/>
      <w:szCs w:val="20"/>
    </w:rPr>
  </w:style>
  <w:style w:type="character" w:customStyle="1" w:styleId="FootnoteTextChar">
    <w:name w:val="Footnote Text Char"/>
    <w:basedOn w:val="DefaultParagraphFont"/>
    <w:link w:val="FootnoteText"/>
    <w:uiPriority w:val="99"/>
    <w:rsid w:val="00B07FCD"/>
    <w:rPr>
      <w:rFonts w:ascii="Calibri Light" w:hAnsi="Calibri Light" w:cs="Times New Roman"/>
      <w:sz w:val="20"/>
      <w:szCs w:val="20"/>
    </w:rPr>
  </w:style>
  <w:style w:type="paragraph" w:customStyle="1" w:styleId="gmail-bulletlist">
    <w:name w:val="gmail-bulletlist"/>
    <w:basedOn w:val="Normal"/>
    <w:rsid w:val="00B07FCD"/>
    <w:pPr>
      <w:spacing w:before="100" w:beforeAutospacing="1" w:after="100" w:afterAutospacing="1"/>
    </w:pPr>
    <w:rPr>
      <w:rFonts w:ascii="Times New Roman" w:hAnsi="Times New Roman"/>
      <w:sz w:val="24"/>
    </w:rPr>
  </w:style>
  <w:style w:type="character" w:customStyle="1" w:styleId="Heading5Char">
    <w:name w:val="Heading 5 Char"/>
    <w:basedOn w:val="DefaultParagraphFont"/>
    <w:link w:val="Heading5"/>
    <w:uiPriority w:val="9"/>
    <w:rsid w:val="00B07FCD"/>
    <w:rPr>
      <w:rFonts w:asciiTheme="majorHAnsi" w:eastAsiaTheme="majorEastAsia" w:hAnsiTheme="majorHAnsi" w:cstheme="majorBidi"/>
      <w:color w:val="243F60" w:themeColor="accent1" w:themeShade="7F"/>
      <w:szCs w:val="24"/>
    </w:rPr>
  </w:style>
  <w:style w:type="table" w:styleId="LightList-Accent3">
    <w:name w:val="Light List Accent 3"/>
    <w:basedOn w:val="TableNormal"/>
    <w:uiPriority w:val="61"/>
    <w:rsid w:val="00B07FCD"/>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5">
    <w:name w:val="List 5"/>
    <w:basedOn w:val="Normal"/>
    <w:uiPriority w:val="99"/>
    <w:unhideWhenUsed/>
    <w:rsid w:val="00B07FCD"/>
    <w:pPr>
      <w:ind w:left="1800" w:hanging="360"/>
      <w:contextualSpacing/>
    </w:pPr>
  </w:style>
  <w:style w:type="character" w:customStyle="1" w:styleId="m-1255002463203962486gmail-aqj">
    <w:name w:val="m_-1255002463203962486gmail-aqj"/>
    <w:basedOn w:val="DefaultParagraphFont"/>
    <w:rsid w:val="00B07FCD"/>
  </w:style>
  <w:style w:type="paragraph" w:styleId="NoSpacing">
    <w:name w:val="No Spacing"/>
    <w:uiPriority w:val="1"/>
    <w:qFormat/>
    <w:rsid w:val="00B07FCD"/>
    <w:pPr>
      <w:spacing w:after="0" w:line="240" w:lineRule="auto"/>
    </w:pPr>
    <w:rPr>
      <w:rFonts w:eastAsiaTheme="minorHAnsi"/>
    </w:rPr>
  </w:style>
  <w:style w:type="paragraph" w:styleId="NormalWeb">
    <w:name w:val="Normal (Web)"/>
    <w:basedOn w:val="Normal"/>
    <w:uiPriority w:val="99"/>
    <w:semiHidden/>
    <w:unhideWhenUsed/>
    <w:rsid w:val="00B07FCD"/>
    <w:rPr>
      <w:rFonts w:ascii="Times New Roman" w:hAnsi="Times New Roman"/>
      <w:sz w:val="24"/>
    </w:rPr>
  </w:style>
  <w:style w:type="paragraph" w:styleId="Subtitle">
    <w:name w:val="Subtitle"/>
    <w:basedOn w:val="Normal"/>
    <w:next w:val="Normal"/>
    <w:link w:val="SubtitleChar"/>
    <w:uiPriority w:val="11"/>
    <w:qFormat/>
    <w:rsid w:val="00B07FCD"/>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B07FCD"/>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B07FCD"/>
    <w:rPr>
      <w:i/>
      <w:iCs/>
      <w:color w:val="808080" w:themeColor="text1" w:themeTint="7F"/>
    </w:rPr>
  </w:style>
  <w:style w:type="paragraph" w:customStyle="1" w:styleId="TableHead">
    <w:name w:val="Table Head"/>
    <w:basedOn w:val="Normal"/>
    <w:next w:val="Normal"/>
    <w:qFormat/>
    <w:rsid w:val="00B07FCD"/>
    <w:pPr>
      <w:keepNext/>
      <w:keepLines/>
      <w:spacing w:before="60" w:after="60"/>
      <w:jc w:val="center"/>
    </w:pPr>
    <w:rPr>
      <w:rFonts w:ascii="Calibri Light" w:hAnsi="Calibri Light"/>
      <w:b/>
      <w:color w:val="FFFFFF" w:themeColor="background1"/>
      <w:szCs w:val="20"/>
    </w:rPr>
  </w:style>
  <w:style w:type="paragraph" w:customStyle="1" w:styleId="TableBody">
    <w:name w:val="Table Body"/>
    <w:basedOn w:val="TableHead"/>
    <w:qFormat/>
    <w:rsid w:val="00B07FCD"/>
    <w:pPr>
      <w:keepNext w:val="0"/>
      <w:keepLines w:val="0"/>
      <w:spacing w:before="40" w:after="40"/>
      <w:jc w:val="left"/>
    </w:pPr>
    <w:rPr>
      <w:b w:val="0"/>
      <w:color w:val="auto"/>
    </w:rPr>
  </w:style>
  <w:style w:type="paragraph" w:styleId="TableofFigures">
    <w:name w:val="table of figures"/>
    <w:basedOn w:val="Normal"/>
    <w:next w:val="Normal"/>
    <w:uiPriority w:val="99"/>
    <w:unhideWhenUsed/>
    <w:rsid w:val="00B07FCD"/>
  </w:style>
  <w:style w:type="paragraph" w:styleId="Title">
    <w:name w:val="Title"/>
    <w:basedOn w:val="Normal"/>
    <w:next w:val="Normal"/>
    <w:link w:val="TitleChar"/>
    <w:uiPriority w:val="10"/>
    <w:qFormat/>
    <w:rsid w:val="00B07F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7FCD"/>
    <w:rPr>
      <w:rFonts w:asciiTheme="majorHAnsi" w:eastAsiaTheme="majorEastAsia" w:hAnsiTheme="majorHAnsi" w:cstheme="majorBidi"/>
      <w:color w:val="17365D" w:themeColor="text2" w:themeShade="BF"/>
      <w:spacing w:val="5"/>
      <w:kern w:val="28"/>
      <w:sz w:val="52"/>
      <w:szCs w:val="52"/>
    </w:rPr>
  </w:style>
  <w:style w:type="table" w:customStyle="1" w:styleId="TableGrid2">
    <w:name w:val="Table Grid2"/>
    <w:basedOn w:val="TableNormal"/>
    <w:next w:val="TableGrid"/>
    <w:uiPriority w:val="59"/>
    <w:rsid w:val="0040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5D5EB0"/>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uiPriority w:val="9"/>
    <w:rsid w:val="005D5EB0"/>
    <w:rPr>
      <w:rFonts w:asciiTheme="majorHAnsi" w:eastAsiaTheme="majorEastAsia" w:hAnsiTheme="majorHAnsi" w:cstheme="majorBidi"/>
      <w:i/>
      <w:iCs/>
      <w:color w:val="243F60" w:themeColor="accent1" w:themeShade="7F"/>
      <w:szCs w:val="24"/>
    </w:rPr>
  </w:style>
  <w:style w:type="character" w:customStyle="1" w:styleId="Heading8Char">
    <w:name w:val="Heading 8 Char"/>
    <w:aliases w:val="Appendix subheading 1 Char"/>
    <w:basedOn w:val="DefaultParagraphFont"/>
    <w:link w:val="Heading8"/>
    <w:uiPriority w:val="9"/>
    <w:rsid w:val="005D5EB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D5EB0"/>
    <w:rPr>
      <w:rFonts w:asciiTheme="majorHAnsi" w:eastAsiaTheme="majorEastAsia" w:hAnsiTheme="majorHAnsi" w:cstheme="majorBidi"/>
      <w:i/>
      <w:iCs/>
      <w:color w:val="272727" w:themeColor="text1" w:themeTint="D8"/>
      <w:sz w:val="21"/>
      <w:szCs w:val="21"/>
    </w:rPr>
  </w:style>
  <w:style w:type="paragraph" w:customStyle="1" w:styleId="Appendix">
    <w:name w:val="Appendix"/>
    <w:basedOn w:val="Heading4"/>
    <w:rsid w:val="005D5EB0"/>
  </w:style>
  <w:style w:type="paragraph" w:customStyle="1" w:styleId="Source">
    <w:name w:val="Source"/>
    <w:rsid w:val="005D5EB0"/>
    <w:pPr>
      <w:jc w:val="center"/>
    </w:pPr>
    <w:rPr>
      <w:rFonts w:ascii="Calibri Light" w:eastAsiaTheme="minorEastAsia" w:hAnsi="Calibri Light" w:cs="Arial"/>
      <w:b/>
      <w:iCs/>
      <w:color w:val="9BBB59" w:themeColor="accent3"/>
      <w:spacing w:val="-2"/>
      <w:sz w:val="16"/>
      <w:szCs w:val="24"/>
    </w:rPr>
  </w:style>
  <w:style w:type="table" w:customStyle="1" w:styleId="CCPGBikePedPlan1">
    <w:name w:val="CCPG BikePedPlan1"/>
    <w:basedOn w:val="TableNormal"/>
    <w:uiPriority w:val="99"/>
    <w:rsid w:val="00D92940"/>
    <w:pPr>
      <w:spacing w:after="0" w:line="240" w:lineRule="auto"/>
    </w:pPr>
    <w:rPr>
      <w:color w:val="FFFFFF" w:themeColor="background1"/>
    </w:rPr>
    <w:tblPr>
      <w:tblBorders>
        <w:insideH w:val="single" w:sz="4" w:space="0" w:color="00B0F0"/>
      </w:tblBorders>
    </w:tblPr>
    <w:tcPr>
      <w:vAlign w:val="center"/>
    </w:tcPr>
    <w:tblStylePr w:type="firstRow">
      <w:pPr>
        <w:wordWrap/>
        <w:spacing w:beforeLines="0" w:before="0" w:beforeAutospacing="0" w:afterLines="0" w:after="0" w:afterAutospacing="0" w:line="240" w:lineRule="auto"/>
        <w:jc w:val="left"/>
      </w:pPr>
      <w:rPr>
        <w:rFonts w:asciiTheme="minorHAnsi" w:hAnsiTheme="minorHAnsi"/>
        <w:color w:val="FFFFFF" w:themeColor="background1"/>
        <w:sz w:val="22"/>
      </w:rPr>
      <w:tblPr/>
      <w:tcPr>
        <w:shd w:val="clear" w:color="auto" w:fill="00B0F0"/>
      </w:tcPr>
    </w:tblStylePr>
  </w:style>
  <w:style w:type="table" w:customStyle="1" w:styleId="CCPGBikePedPlan2">
    <w:name w:val="CCPG BikePedPlan2"/>
    <w:basedOn w:val="TableNormal"/>
    <w:uiPriority w:val="99"/>
    <w:rsid w:val="00D92940"/>
    <w:pPr>
      <w:spacing w:after="0" w:line="240" w:lineRule="auto"/>
    </w:pPr>
    <w:rPr>
      <w:color w:val="FFFFFF" w:themeColor="background1"/>
    </w:rPr>
    <w:tblPr>
      <w:tblBorders>
        <w:insideH w:val="single" w:sz="4" w:space="0" w:color="00B0F0"/>
      </w:tblBorders>
    </w:tblPr>
    <w:tcPr>
      <w:vAlign w:val="center"/>
    </w:tcPr>
    <w:tblStylePr w:type="firstRow">
      <w:pPr>
        <w:wordWrap/>
        <w:spacing w:beforeLines="0" w:before="0" w:beforeAutospacing="0" w:afterLines="0" w:after="0" w:afterAutospacing="0" w:line="240" w:lineRule="auto"/>
        <w:jc w:val="left"/>
      </w:pPr>
      <w:rPr>
        <w:rFonts w:asciiTheme="minorHAnsi" w:hAnsiTheme="minorHAnsi"/>
        <w:color w:val="FFFFFF" w:themeColor="background1"/>
        <w:sz w:val="22"/>
      </w:rPr>
      <w:tblPr/>
      <w:tcPr>
        <w:shd w:val="clear" w:color="auto" w:fill="00B0F0"/>
      </w:tcPr>
    </w:tblStylePr>
  </w:style>
  <w:style w:type="paragraph" w:styleId="Revision">
    <w:name w:val="Revision"/>
    <w:hidden/>
    <w:uiPriority w:val="99"/>
    <w:semiHidden/>
    <w:rsid w:val="006B692B"/>
    <w:pPr>
      <w:spacing w:after="0" w:line="240" w:lineRule="auto"/>
    </w:pPr>
    <w:rPr>
      <w:rFonts w:cs="Times New Roman"/>
      <w:szCs w:val="24"/>
    </w:rPr>
  </w:style>
  <w:style w:type="table" w:styleId="GridTable6Colorful-Accent5">
    <w:name w:val="Grid Table 6 Colorful Accent 5"/>
    <w:basedOn w:val="TableNormal"/>
    <w:uiPriority w:val="51"/>
    <w:rsid w:val="00A84C1A"/>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A84C1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 Accent 51"/>
    <w:basedOn w:val="TableNormal"/>
    <w:next w:val="GridTable4-Accent5"/>
    <w:uiPriority w:val="49"/>
    <w:rsid w:val="008F3C0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unhideWhenUsed/>
    <w:qFormat/>
    <w:rsid w:val="00ED17B4"/>
    <w:pPr>
      <w:shd w:val="clear" w:color="auto" w:fill="auto"/>
      <w:spacing w:before="240" w:line="259" w:lineRule="auto"/>
      <w:outlineLvl w:val="9"/>
    </w:pPr>
    <w:rPr>
      <w:rFonts w:asciiTheme="majorHAnsi" w:hAnsiTheme="majorHAnsi"/>
      <w:b w:val="0"/>
      <w:bCs w:val="0"/>
      <w:color w:val="365F91" w:themeColor="accent1" w:themeShade="BF"/>
      <w:sz w:val="32"/>
      <w:szCs w:val="32"/>
    </w:rPr>
  </w:style>
  <w:style w:type="paragraph" w:customStyle="1" w:styleId="StylePara0ItalicAccent61">
    <w:name w:val="Style Para 0 + Italic Accent 61"/>
    <w:basedOn w:val="Normal"/>
    <w:rsid w:val="00395483"/>
    <w:pPr>
      <w:spacing w:before="240" w:after="120" w:line="240" w:lineRule="atLeast"/>
    </w:pPr>
    <w:rPr>
      <w:rFonts w:ascii="Arial" w:eastAsiaTheme="minorEastAsia" w:hAnsi="Arial" w:cstheme="minorBidi"/>
      <w:i/>
      <w:iCs/>
      <w:color w:val="31849B" w:themeColor="accent5" w:themeShade="BF"/>
      <w:sz w:val="20"/>
    </w:rPr>
  </w:style>
  <w:style w:type="paragraph" w:styleId="TOC7">
    <w:name w:val="toc 7"/>
    <w:basedOn w:val="Normal"/>
    <w:next w:val="Normal"/>
    <w:autoRedefine/>
    <w:uiPriority w:val="39"/>
    <w:semiHidden/>
    <w:unhideWhenUsed/>
    <w:rsid w:val="00586195"/>
    <w:pPr>
      <w:spacing w:after="100"/>
      <w:ind w:left="1320"/>
    </w:pPr>
  </w:style>
  <w:style w:type="paragraph" w:styleId="TOC4">
    <w:name w:val="toc 4"/>
    <w:basedOn w:val="Normal"/>
    <w:next w:val="Normal"/>
    <w:autoRedefine/>
    <w:uiPriority w:val="39"/>
    <w:unhideWhenUsed/>
    <w:rsid w:val="00395483"/>
    <w:pPr>
      <w:spacing w:after="100"/>
      <w:ind w:left="660"/>
    </w:pPr>
  </w:style>
  <w:style w:type="paragraph" w:customStyle="1" w:styleId="Tableitem">
    <w:name w:val="Table item"/>
    <w:basedOn w:val="Normal"/>
    <w:rsid w:val="00FB2454"/>
    <w:pPr>
      <w:numPr>
        <w:numId w:val="13"/>
      </w:numPr>
      <w:spacing w:before="60" w:after="60" w:line="240" w:lineRule="atLeast"/>
    </w:pPr>
    <w:rPr>
      <w:rFonts w:ascii="Arial" w:eastAsiaTheme="minorEastAsia" w:hAnsi="Arial" w:cstheme="minorBidi"/>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8089">
      <w:bodyDiv w:val="1"/>
      <w:marLeft w:val="0"/>
      <w:marRight w:val="0"/>
      <w:marTop w:val="0"/>
      <w:marBottom w:val="0"/>
      <w:divBdr>
        <w:top w:val="none" w:sz="0" w:space="0" w:color="auto"/>
        <w:left w:val="none" w:sz="0" w:space="0" w:color="auto"/>
        <w:bottom w:val="none" w:sz="0" w:space="0" w:color="auto"/>
        <w:right w:val="none" w:sz="0" w:space="0" w:color="auto"/>
      </w:divBdr>
    </w:div>
    <w:div w:id="23026208">
      <w:bodyDiv w:val="1"/>
      <w:marLeft w:val="0"/>
      <w:marRight w:val="0"/>
      <w:marTop w:val="0"/>
      <w:marBottom w:val="0"/>
      <w:divBdr>
        <w:top w:val="none" w:sz="0" w:space="0" w:color="auto"/>
        <w:left w:val="none" w:sz="0" w:space="0" w:color="auto"/>
        <w:bottom w:val="none" w:sz="0" w:space="0" w:color="auto"/>
        <w:right w:val="none" w:sz="0" w:space="0" w:color="auto"/>
      </w:divBdr>
    </w:div>
    <w:div w:id="60055977">
      <w:bodyDiv w:val="1"/>
      <w:marLeft w:val="0"/>
      <w:marRight w:val="0"/>
      <w:marTop w:val="0"/>
      <w:marBottom w:val="0"/>
      <w:divBdr>
        <w:top w:val="none" w:sz="0" w:space="0" w:color="auto"/>
        <w:left w:val="none" w:sz="0" w:space="0" w:color="auto"/>
        <w:bottom w:val="none" w:sz="0" w:space="0" w:color="auto"/>
        <w:right w:val="none" w:sz="0" w:space="0" w:color="auto"/>
      </w:divBdr>
    </w:div>
    <w:div w:id="84041158">
      <w:bodyDiv w:val="1"/>
      <w:marLeft w:val="0"/>
      <w:marRight w:val="0"/>
      <w:marTop w:val="0"/>
      <w:marBottom w:val="0"/>
      <w:divBdr>
        <w:top w:val="none" w:sz="0" w:space="0" w:color="auto"/>
        <w:left w:val="none" w:sz="0" w:space="0" w:color="auto"/>
        <w:bottom w:val="none" w:sz="0" w:space="0" w:color="auto"/>
        <w:right w:val="none" w:sz="0" w:space="0" w:color="auto"/>
      </w:divBdr>
      <w:divsChild>
        <w:div w:id="1403212018">
          <w:marLeft w:val="720"/>
          <w:marRight w:val="0"/>
          <w:marTop w:val="77"/>
          <w:marBottom w:val="0"/>
          <w:divBdr>
            <w:top w:val="none" w:sz="0" w:space="0" w:color="auto"/>
            <w:left w:val="none" w:sz="0" w:space="0" w:color="auto"/>
            <w:bottom w:val="none" w:sz="0" w:space="0" w:color="auto"/>
            <w:right w:val="none" w:sz="0" w:space="0" w:color="auto"/>
          </w:divBdr>
        </w:div>
      </w:divsChild>
    </w:div>
    <w:div w:id="92939658">
      <w:bodyDiv w:val="1"/>
      <w:marLeft w:val="0"/>
      <w:marRight w:val="0"/>
      <w:marTop w:val="0"/>
      <w:marBottom w:val="0"/>
      <w:divBdr>
        <w:top w:val="none" w:sz="0" w:space="0" w:color="auto"/>
        <w:left w:val="none" w:sz="0" w:space="0" w:color="auto"/>
        <w:bottom w:val="none" w:sz="0" w:space="0" w:color="auto"/>
        <w:right w:val="none" w:sz="0" w:space="0" w:color="auto"/>
      </w:divBdr>
    </w:div>
    <w:div w:id="131336857">
      <w:bodyDiv w:val="1"/>
      <w:marLeft w:val="0"/>
      <w:marRight w:val="0"/>
      <w:marTop w:val="0"/>
      <w:marBottom w:val="0"/>
      <w:divBdr>
        <w:top w:val="none" w:sz="0" w:space="0" w:color="auto"/>
        <w:left w:val="none" w:sz="0" w:space="0" w:color="auto"/>
        <w:bottom w:val="none" w:sz="0" w:space="0" w:color="auto"/>
        <w:right w:val="none" w:sz="0" w:space="0" w:color="auto"/>
      </w:divBdr>
    </w:div>
    <w:div w:id="149254575">
      <w:bodyDiv w:val="1"/>
      <w:marLeft w:val="0"/>
      <w:marRight w:val="0"/>
      <w:marTop w:val="0"/>
      <w:marBottom w:val="0"/>
      <w:divBdr>
        <w:top w:val="none" w:sz="0" w:space="0" w:color="auto"/>
        <w:left w:val="none" w:sz="0" w:space="0" w:color="auto"/>
        <w:bottom w:val="none" w:sz="0" w:space="0" w:color="auto"/>
        <w:right w:val="none" w:sz="0" w:space="0" w:color="auto"/>
      </w:divBdr>
    </w:div>
    <w:div w:id="202719454">
      <w:bodyDiv w:val="1"/>
      <w:marLeft w:val="0"/>
      <w:marRight w:val="0"/>
      <w:marTop w:val="0"/>
      <w:marBottom w:val="0"/>
      <w:divBdr>
        <w:top w:val="none" w:sz="0" w:space="0" w:color="auto"/>
        <w:left w:val="none" w:sz="0" w:space="0" w:color="auto"/>
        <w:bottom w:val="none" w:sz="0" w:space="0" w:color="auto"/>
        <w:right w:val="none" w:sz="0" w:space="0" w:color="auto"/>
      </w:divBdr>
    </w:div>
    <w:div w:id="218631473">
      <w:bodyDiv w:val="1"/>
      <w:marLeft w:val="0"/>
      <w:marRight w:val="0"/>
      <w:marTop w:val="0"/>
      <w:marBottom w:val="0"/>
      <w:divBdr>
        <w:top w:val="none" w:sz="0" w:space="0" w:color="auto"/>
        <w:left w:val="none" w:sz="0" w:space="0" w:color="auto"/>
        <w:bottom w:val="none" w:sz="0" w:space="0" w:color="auto"/>
        <w:right w:val="none" w:sz="0" w:space="0" w:color="auto"/>
      </w:divBdr>
    </w:div>
    <w:div w:id="233441652">
      <w:bodyDiv w:val="1"/>
      <w:marLeft w:val="0"/>
      <w:marRight w:val="0"/>
      <w:marTop w:val="0"/>
      <w:marBottom w:val="0"/>
      <w:divBdr>
        <w:top w:val="none" w:sz="0" w:space="0" w:color="auto"/>
        <w:left w:val="none" w:sz="0" w:space="0" w:color="auto"/>
        <w:bottom w:val="none" w:sz="0" w:space="0" w:color="auto"/>
        <w:right w:val="none" w:sz="0" w:space="0" w:color="auto"/>
      </w:divBdr>
    </w:div>
    <w:div w:id="304896941">
      <w:bodyDiv w:val="1"/>
      <w:marLeft w:val="0"/>
      <w:marRight w:val="0"/>
      <w:marTop w:val="0"/>
      <w:marBottom w:val="0"/>
      <w:divBdr>
        <w:top w:val="none" w:sz="0" w:space="0" w:color="auto"/>
        <w:left w:val="none" w:sz="0" w:space="0" w:color="auto"/>
        <w:bottom w:val="none" w:sz="0" w:space="0" w:color="auto"/>
        <w:right w:val="none" w:sz="0" w:space="0" w:color="auto"/>
      </w:divBdr>
      <w:divsChild>
        <w:div w:id="18507727">
          <w:marLeft w:val="720"/>
          <w:marRight w:val="0"/>
          <w:marTop w:val="0"/>
          <w:marBottom w:val="0"/>
          <w:divBdr>
            <w:top w:val="none" w:sz="0" w:space="0" w:color="auto"/>
            <w:left w:val="none" w:sz="0" w:space="0" w:color="auto"/>
            <w:bottom w:val="none" w:sz="0" w:space="0" w:color="auto"/>
            <w:right w:val="none" w:sz="0" w:space="0" w:color="auto"/>
          </w:divBdr>
        </w:div>
      </w:divsChild>
    </w:div>
    <w:div w:id="352809424">
      <w:bodyDiv w:val="1"/>
      <w:marLeft w:val="0"/>
      <w:marRight w:val="0"/>
      <w:marTop w:val="0"/>
      <w:marBottom w:val="0"/>
      <w:divBdr>
        <w:top w:val="none" w:sz="0" w:space="0" w:color="auto"/>
        <w:left w:val="none" w:sz="0" w:space="0" w:color="auto"/>
        <w:bottom w:val="none" w:sz="0" w:space="0" w:color="auto"/>
        <w:right w:val="none" w:sz="0" w:space="0" w:color="auto"/>
      </w:divBdr>
    </w:div>
    <w:div w:id="386874591">
      <w:bodyDiv w:val="1"/>
      <w:marLeft w:val="0"/>
      <w:marRight w:val="0"/>
      <w:marTop w:val="0"/>
      <w:marBottom w:val="0"/>
      <w:divBdr>
        <w:top w:val="none" w:sz="0" w:space="0" w:color="auto"/>
        <w:left w:val="none" w:sz="0" w:space="0" w:color="auto"/>
        <w:bottom w:val="none" w:sz="0" w:space="0" w:color="auto"/>
        <w:right w:val="none" w:sz="0" w:space="0" w:color="auto"/>
      </w:divBdr>
    </w:div>
    <w:div w:id="412317566">
      <w:bodyDiv w:val="1"/>
      <w:marLeft w:val="0"/>
      <w:marRight w:val="0"/>
      <w:marTop w:val="0"/>
      <w:marBottom w:val="0"/>
      <w:divBdr>
        <w:top w:val="none" w:sz="0" w:space="0" w:color="auto"/>
        <w:left w:val="none" w:sz="0" w:space="0" w:color="auto"/>
        <w:bottom w:val="none" w:sz="0" w:space="0" w:color="auto"/>
        <w:right w:val="none" w:sz="0" w:space="0" w:color="auto"/>
      </w:divBdr>
    </w:div>
    <w:div w:id="499082526">
      <w:bodyDiv w:val="1"/>
      <w:marLeft w:val="0"/>
      <w:marRight w:val="0"/>
      <w:marTop w:val="0"/>
      <w:marBottom w:val="0"/>
      <w:divBdr>
        <w:top w:val="none" w:sz="0" w:space="0" w:color="auto"/>
        <w:left w:val="none" w:sz="0" w:space="0" w:color="auto"/>
        <w:bottom w:val="none" w:sz="0" w:space="0" w:color="auto"/>
        <w:right w:val="none" w:sz="0" w:space="0" w:color="auto"/>
      </w:divBdr>
      <w:divsChild>
        <w:div w:id="1578199418">
          <w:marLeft w:val="720"/>
          <w:marRight w:val="0"/>
          <w:marTop w:val="77"/>
          <w:marBottom w:val="0"/>
          <w:divBdr>
            <w:top w:val="none" w:sz="0" w:space="0" w:color="auto"/>
            <w:left w:val="none" w:sz="0" w:space="0" w:color="auto"/>
            <w:bottom w:val="none" w:sz="0" w:space="0" w:color="auto"/>
            <w:right w:val="none" w:sz="0" w:space="0" w:color="auto"/>
          </w:divBdr>
        </w:div>
      </w:divsChild>
    </w:div>
    <w:div w:id="599069612">
      <w:bodyDiv w:val="1"/>
      <w:marLeft w:val="0"/>
      <w:marRight w:val="0"/>
      <w:marTop w:val="0"/>
      <w:marBottom w:val="0"/>
      <w:divBdr>
        <w:top w:val="none" w:sz="0" w:space="0" w:color="auto"/>
        <w:left w:val="none" w:sz="0" w:space="0" w:color="auto"/>
        <w:bottom w:val="none" w:sz="0" w:space="0" w:color="auto"/>
        <w:right w:val="none" w:sz="0" w:space="0" w:color="auto"/>
      </w:divBdr>
    </w:div>
    <w:div w:id="771703373">
      <w:bodyDiv w:val="1"/>
      <w:marLeft w:val="0"/>
      <w:marRight w:val="0"/>
      <w:marTop w:val="0"/>
      <w:marBottom w:val="0"/>
      <w:divBdr>
        <w:top w:val="none" w:sz="0" w:space="0" w:color="auto"/>
        <w:left w:val="none" w:sz="0" w:space="0" w:color="auto"/>
        <w:bottom w:val="none" w:sz="0" w:space="0" w:color="auto"/>
        <w:right w:val="none" w:sz="0" w:space="0" w:color="auto"/>
      </w:divBdr>
    </w:div>
    <w:div w:id="772944762">
      <w:bodyDiv w:val="1"/>
      <w:marLeft w:val="0"/>
      <w:marRight w:val="0"/>
      <w:marTop w:val="0"/>
      <w:marBottom w:val="0"/>
      <w:divBdr>
        <w:top w:val="none" w:sz="0" w:space="0" w:color="auto"/>
        <w:left w:val="none" w:sz="0" w:space="0" w:color="auto"/>
        <w:bottom w:val="none" w:sz="0" w:space="0" w:color="auto"/>
        <w:right w:val="none" w:sz="0" w:space="0" w:color="auto"/>
      </w:divBdr>
    </w:div>
    <w:div w:id="781992896">
      <w:bodyDiv w:val="1"/>
      <w:marLeft w:val="0"/>
      <w:marRight w:val="0"/>
      <w:marTop w:val="0"/>
      <w:marBottom w:val="0"/>
      <w:divBdr>
        <w:top w:val="none" w:sz="0" w:space="0" w:color="auto"/>
        <w:left w:val="none" w:sz="0" w:space="0" w:color="auto"/>
        <w:bottom w:val="none" w:sz="0" w:space="0" w:color="auto"/>
        <w:right w:val="none" w:sz="0" w:space="0" w:color="auto"/>
      </w:divBdr>
    </w:div>
    <w:div w:id="858472022">
      <w:bodyDiv w:val="1"/>
      <w:marLeft w:val="0"/>
      <w:marRight w:val="0"/>
      <w:marTop w:val="0"/>
      <w:marBottom w:val="0"/>
      <w:divBdr>
        <w:top w:val="none" w:sz="0" w:space="0" w:color="auto"/>
        <w:left w:val="none" w:sz="0" w:space="0" w:color="auto"/>
        <w:bottom w:val="none" w:sz="0" w:space="0" w:color="auto"/>
        <w:right w:val="none" w:sz="0" w:space="0" w:color="auto"/>
      </w:divBdr>
    </w:div>
    <w:div w:id="887256398">
      <w:bodyDiv w:val="1"/>
      <w:marLeft w:val="0"/>
      <w:marRight w:val="0"/>
      <w:marTop w:val="0"/>
      <w:marBottom w:val="0"/>
      <w:divBdr>
        <w:top w:val="none" w:sz="0" w:space="0" w:color="auto"/>
        <w:left w:val="none" w:sz="0" w:space="0" w:color="auto"/>
        <w:bottom w:val="none" w:sz="0" w:space="0" w:color="auto"/>
        <w:right w:val="none" w:sz="0" w:space="0" w:color="auto"/>
      </w:divBdr>
    </w:div>
    <w:div w:id="927689223">
      <w:bodyDiv w:val="1"/>
      <w:marLeft w:val="0"/>
      <w:marRight w:val="0"/>
      <w:marTop w:val="0"/>
      <w:marBottom w:val="0"/>
      <w:divBdr>
        <w:top w:val="none" w:sz="0" w:space="0" w:color="auto"/>
        <w:left w:val="none" w:sz="0" w:space="0" w:color="auto"/>
        <w:bottom w:val="none" w:sz="0" w:space="0" w:color="auto"/>
        <w:right w:val="none" w:sz="0" w:space="0" w:color="auto"/>
      </w:divBdr>
    </w:div>
    <w:div w:id="964695073">
      <w:bodyDiv w:val="1"/>
      <w:marLeft w:val="0"/>
      <w:marRight w:val="0"/>
      <w:marTop w:val="0"/>
      <w:marBottom w:val="0"/>
      <w:divBdr>
        <w:top w:val="none" w:sz="0" w:space="0" w:color="auto"/>
        <w:left w:val="none" w:sz="0" w:space="0" w:color="auto"/>
        <w:bottom w:val="none" w:sz="0" w:space="0" w:color="auto"/>
        <w:right w:val="none" w:sz="0" w:space="0" w:color="auto"/>
      </w:divBdr>
      <w:divsChild>
        <w:div w:id="1952080971">
          <w:marLeft w:val="720"/>
          <w:marRight w:val="0"/>
          <w:marTop w:val="77"/>
          <w:marBottom w:val="0"/>
          <w:divBdr>
            <w:top w:val="none" w:sz="0" w:space="0" w:color="auto"/>
            <w:left w:val="none" w:sz="0" w:space="0" w:color="auto"/>
            <w:bottom w:val="none" w:sz="0" w:space="0" w:color="auto"/>
            <w:right w:val="none" w:sz="0" w:space="0" w:color="auto"/>
          </w:divBdr>
        </w:div>
      </w:divsChild>
    </w:div>
    <w:div w:id="968974901">
      <w:bodyDiv w:val="1"/>
      <w:marLeft w:val="0"/>
      <w:marRight w:val="0"/>
      <w:marTop w:val="0"/>
      <w:marBottom w:val="0"/>
      <w:divBdr>
        <w:top w:val="none" w:sz="0" w:space="0" w:color="auto"/>
        <w:left w:val="none" w:sz="0" w:space="0" w:color="auto"/>
        <w:bottom w:val="none" w:sz="0" w:space="0" w:color="auto"/>
        <w:right w:val="none" w:sz="0" w:space="0" w:color="auto"/>
      </w:divBdr>
    </w:div>
    <w:div w:id="1030687372">
      <w:bodyDiv w:val="1"/>
      <w:marLeft w:val="0"/>
      <w:marRight w:val="0"/>
      <w:marTop w:val="0"/>
      <w:marBottom w:val="0"/>
      <w:divBdr>
        <w:top w:val="none" w:sz="0" w:space="0" w:color="auto"/>
        <w:left w:val="none" w:sz="0" w:space="0" w:color="auto"/>
        <w:bottom w:val="none" w:sz="0" w:space="0" w:color="auto"/>
        <w:right w:val="none" w:sz="0" w:space="0" w:color="auto"/>
      </w:divBdr>
    </w:div>
    <w:div w:id="1038745615">
      <w:bodyDiv w:val="1"/>
      <w:marLeft w:val="0"/>
      <w:marRight w:val="0"/>
      <w:marTop w:val="0"/>
      <w:marBottom w:val="0"/>
      <w:divBdr>
        <w:top w:val="none" w:sz="0" w:space="0" w:color="auto"/>
        <w:left w:val="none" w:sz="0" w:space="0" w:color="auto"/>
        <w:bottom w:val="none" w:sz="0" w:space="0" w:color="auto"/>
        <w:right w:val="none" w:sz="0" w:space="0" w:color="auto"/>
      </w:divBdr>
      <w:divsChild>
        <w:div w:id="466817397">
          <w:marLeft w:val="547"/>
          <w:marRight w:val="0"/>
          <w:marTop w:val="72"/>
          <w:marBottom w:val="0"/>
          <w:divBdr>
            <w:top w:val="none" w:sz="0" w:space="0" w:color="auto"/>
            <w:left w:val="none" w:sz="0" w:space="0" w:color="auto"/>
            <w:bottom w:val="none" w:sz="0" w:space="0" w:color="auto"/>
            <w:right w:val="none" w:sz="0" w:space="0" w:color="auto"/>
          </w:divBdr>
        </w:div>
      </w:divsChild>
    </w:div>
    <w:div w:id="1093159897">
      <w:bodyDiv w:val="1"/>
      <w:marLeft w:val="0"/>
      <w:marRight w:val="0"/>
      <w:marTop w:val="0"/>
      <w:marBottom w:val="0"/>
      <w:divBdr>
        <w:top w:val="none" w:sz="0" w:space="0" w:color="auto"/>
        <w:left w:val="none" w:sz="0" w:space="0" w:color="auto"/>
        <w:bottom w:val="none" w:sz="0" w:space="0" w:color="auto"/>
        <w:right w:val="none" w:sz="0" w:space="0" w:color="auto"/>
      </w:divBdr>
    </w:div>
    <w:div w:id="1101802648">
      <w:bodyDiv w:val="1"/>
      <w:marLeft w:val="0"/>
      <w:marRight w:val="0"/>
      <w:marTop w:val="0"/>
      <w:marBottom w:val="0"/>
      <w:divBdr>
        <w:top w:val="none" w:sz="0" w:space="0" w:color="auto"/>
        <w:left w:val="none" w:sz="0" w:space="0" w:color="auto"/>
        <w:bottom w:val="none" w:sz="0" w:space="0" w:color="auto"/>
        <w:right w:val="none" w:sz="0" w:space="0" w:color="auto"/>
      </w:divBdr>
    </w:div>
    <w:div w:id="1134643675">
      <w:bodyDiv w:val="1"/>
      <w:marLeft w:val="0"/>
      <w:marRight w:val="0"/>
      <w:marTop w:val="0"/>
      <w:marBottom w:val="0"/>
      <w:divBdr>
        <w:top w:val="none" w:sz="0" w:space="0" w:color="auto"/>
        <w:left w:val="none" w:sz="0" w:space="0" w:color="auto"/>
        <w:bottom w:val="none" w:sz="0" w:space="0" w:color="auto"/>
        <w:right w:val="none" w:sz="0" w:space="0" w:color="auto"/>
      </w:divBdr>
      <w:divsChild>
        <w:div w:id="1375958126">
          <w:marLeft w:val="720"/>
          <w:marRight w:val="0"/>
          <w:marTop w:val="77"/>
          <w:marBottom w:val="0"/>
          <w:divBdr>
            <w:top w:val="none" w:sz="0" w:space="0" w:color="auto"/>
            <w:left w:val="none" w:sz="0" w:space="0" w:color="auto"/>
            <w:bottom w:val="none" w:sz="0" w:space="0" w:color="auto"/>
            <w:right w:val="none" w:sz="0" w:space="0" w:color="auto"/>
          </w:divBdr>
        </w:div>
      </w:divsChild>
    </w:div>
    <w:div w:id="1145783603">
      <w:bodyDiv w:val="1"/>
      <w:marLeft w:val="0"/>
      <w:marRight w:val="0"/>
      <w:marTop w:val="0"/>
      <w:marBottom w:val="0"/>
      <w:divBdr>
        <w:top w:val="none" w:sz="0" w:space="0" w:color="auto"/>
        <w:left w:val="none" w:sz="0" w:space="0" w:color="auto"/>
        <w:bottom w:val="none" w:sz="0" w:space="0" w:color="auto"/>
        <w:right w:val="none" w:sz="0" w:space="0" w:color="auto"/>
      </w:divBdr>
      <w:divsChild>
        <w:div w:id="217864797">
          <w:marLeft w:val="547"/>
          <w:marRight w:val="0"/>
          <w:marTop w:val="0"/>
          <w:marBottom w:val="0"/>
          <w:divBdr>
            <w:top w:val="none" w:sz="0" w:space="0" w:color="auto"/>
            <w:left w:val="none" w:sz="0" w:space="0" w:color="auto"/>
            <w:bottom w:val="none" w:sz="0" w:space="0" w:color="auto"/>
            <w:right w:val="none" w:sz="0" w:space="0" w:color="auto"/>
          </w:divBdr>
        </w:div>
      </w:divsChild>
    </w:div>
    <w:div w:id="1154417604">
      <w:bodyDiv w:val="1"/>
      <w:marLeft w:val="0"/>
      <w:marRight w:val="0"/>
      <w:marTop w:val="0"/>
      <w:marBottom w:val="0"/>
      <w:divBdr>
        <w:top w:val="none" w:sz="0" w:space="0" w:color="auto"/>
        <w:left w:val="none" w:sz="0" w:space="0" w:color="auto"/>
        <w:bottom w:val="none" w:sz="0" w:space="0" w:color="auto"/>
        <w:right w:val="none" w:sz="0" w:space="0" w:color="auto"/>
      </w:divBdr>
    </w:div>
    <w:div w:id="1182351554">
      <w:bodyDiv w:val="1"/>
      <w:marLeft w:val="0"/>
      <w:marRight w:val="0"/>
      <w:marTop w:val="0"/>
      <w:marBottom w:val="0"/>
      <w:divBdr>
        <w:top w:val="none" w:sz="0" w:space="0" w:color="auto"/>
        <w:left w:val="none" w:sz="0" w:space="0" w:color="auto"/>
        <w:bottom w:val="none" w:sz="0" w:space="0" w:color="auto"/>
        <w:right w:val="none" w:sz="0" w:space="0" w:color="auto"/>
      </w:divBdr>
    </w:div>
    <w:div w:id="1190681845">
      <w:bodyDiv w:val="1"/>
      <w:marLeft w:val="0"/>
      <w:marRight w:val="0"/>
      <w:marTop w:val="0"/>
      <w:marBottom w:val="0"/>
      <w:divBdr>
        <w:top w:val="none" w:sz="0" w:space="0" w:color="auto"/>
        <w:left w:val="none" w:sz="0" w:space="0" w:color="auto"/>
        <w:bottom w:val="none" w:sz="0" w:space="0" w:color="auto"/>
        <w:right w:val="none" w:sz="0" w:space="0" w:color="auto"/>
      </w:divBdr>
      <w:divsChild>
        <w:div w:id="1367565861">
          <w:marLeft w:val="1166"/>
          <w:marRight w:val="0"/>
          <w:marTop w:val="86"/>
          <w:marBottom w:val="0"/>
          <w:divBdr>
            <w:top w:val="none" w:sz="0" w:space="0" w:color="auto"/>
            <w:left w:val="none" w:sz="0" w:space="0" w:color="auto"/>
            <w:bottom w:val="none" w:sz="0" w:space="0" w:color="auto"/>
            <w:right w:val="none" w:sz="0" w:space="0" w:color="auto"/>
          </w:divBdr>
        </w:div>
      </w:divsChild>
    </w:div>
    <w:div w:id="1245803066">
      <w:bodyDiv w:val="1"/>
      <w:marLeft w:val="0"/>
      <w:marRight w:val="0"/>
      <w:marTop w:val="0"/>
      <w:marBottom w:val="0"/>
      <w:divBdr>
        <w:top w:val="none" w:sz="0" w:space="0" w:color="auto"/>
        <w:left w:val="none" w:sz="0" w:space="0" w:color="auto"/>
        <w:bottom w:val="none" w:sz="0" w:space="0" w:color="auto"/>
        <w:right w:val="none" w:sz="0" w:space="0" w:color="auto"/>
      </w:divBdr>
    </w:div>
    <w:div w:id="1254706205">
      <w:bodyDiv w:val="1"/>
      <w:marLeft w:val="0"/>
      <w:marRight w:val="0"/>
      <w:marTop w:val="0"/>
      <w:marBottom w:val="0"/>
      <w:divBdr>
        <w:top w:val="none" w:sz="0" w:space="0" w:color="auto"/>
        <w:left w:val="none" w:sz="0" w:space="0" w:color="auto"/>
        <w:bottom w:val="none" w:sz="0" w:space="0" w:color="auto"/>
        <w:right w:val="none" w:sz="0" w:space="0" w:color="auto"/>
      </w:divBdr>
    </w:div>
    <w:div w:id="1271549119">
      <w:bodyDiv w:val="1"/>
      <w:marLeft w:val="0"/>
      <w:marRight w:val="0"/>
      <w:marTop w:val="0"/>
      <w:marBottom w:val="0"/>
      <w:divBdr>
        <w:top w:val="none" w:sz="0" w:space="0" w:color="auto"/>
        <w:left w:val="none" w:sz="0" w:space="0" w:color="auto"/>
        <w:bottom w:val="none" w:sz="0" w:space="0" w:color="auto"/>
        <w:right w:val="none" w:sz="0" w:space="0" w:color="auto"/>
      </w:divBdr>
    </w:div>
    <w:div w:id="1309555404">
      <w:bodyDiv w:val="1"/>
      <w:marLeft w:val="0"/>
      <w:marRight w:val="0"/>
      <w:marTop w:val="0"/>
      <w:marBottom w:val="0"/>
      <w:divBdr>
        <w:top w:val="none" w:sz="0" w:space="0" w:color="auto"/>
        <w:left w:val="none" w:sz="0" w:space="0" w:color="auto"/>
        <w:bottom w:val="none" w:sz="0" w:space="0" w:color="auto"/>
        <w:right w:val="none" w:sz="0" w:space="0" w:color="auto"/>
      </w:divBdr>
    </w:div>
    <w:div w:id="1456751284">
      <w:bodyDiv w:val="1"/>
      <w:marLeft w:val="0"/>
      <w:marRight w:val="0"/>
      <w:marTop w:val="0"/>
      <w:marBottom w:val="0"/>
      <w:divBdr>
        <w:top w:val="none" w:sz="0" w:space="0" w:color="auto"/>
        <w:left w:val="none" w:sz="0" w:space="0" w:color="auto"/>
        <w:bottom w:val="none" w:sz="0" w:space="0" w:color="auto"/>
        <w:right w:val="none" w:sz="0" w:space="0" w:color="auto"/>
      </w:divBdr>
    </w:div>
    <w:div w:id="1464619435">
      <w:bodyDiv w:val="1"/>
      <w:marLeft w:val="0"/>
      <w:marRight w:val="0"/>
      <w:marTop w:val="0"/>
      <w:marBottom w:val="0"/>
      <w:divBdr>
        <w:top w:val="none" w:sz="0" w:space="0" w:color="auto"/>
        <w:left w:val="none" w:sz="0" w:space="0" w:color="auto"/>
        <w:bottom w:val="none" w:sz="0" w:space="0" w:color="auto"/>
        <w:right w:val="none" w:sz="0" w:space="0" w:color="auto"/>
      </w:divBdr>
    </w:div>
    <w:div w:id="1482115934">
      <w:bodyDiv w:val="1"/>
      <w:marLeft w:val="0"/>
      <w:marRight w:val="0"/>
      <w:marTop w:val="0"/>
      <w:marBottom w:val="0"/>
      <w:divBdr>
        <w:top w:val="none" w:sz="0" w:space="0" w:color="auto"/>
        <w:left w:val="none" w:sz="0" w:space="0" w:color="auto"/>
        <w:bottom w:val="none" w:sz="0" w:space="0" w:color="auto"/>
        <w:right w:val="none" w:sz="0" w:space="0" w:color="auto"/>
      </w:divBdr>
    </w:div>
    <w:div w:id="1486781413">
      <w:bodyDiv w:val="1"/>
      <w:marLeft w:val="0"/>
      <w:marRight w:val="0"/>
      <w:marTop w:val="0"/>
      <w:marBottom w:val="0"/>
      <w:divBdr>
        <w:top w:val="none" w:sz="0" w:space="0" w:color="auto"/>
        <w:left w:val="none" w:sz="0" w:space="0" w:color="auto"/>
        <w:bottom w:val="none" w:sz="0" w:space="0" w:color="auto"/>
        <w:right w:val="none" w:sz="0" w:space="0" w:color="auto"/>
      </w:divBdr>
      <w:divsChild>
        <w:div w:id="1222910657">
          <w:marLeft w:val="720"/>
          <w:marRight w:val="0"/>
          <w:marTop w:val="77"/>
          <w:marBottom w:val="0"/>
          <w:divBdr>
            <w:top w:val="none" w:sz="0" w:space="0" w:color="auto"/>
            <w:left w:val="none" w:sz="0" w:space="0" w:color="auto"/>
            <w:bottom w:val="none" w:sz="0" w:space="0" w:color="auto"/>
            <w:right w:val="none" w:sz="0" w:space="0" w:color="auto"/>
          </w:divBdr>
        </w:div>
      </w:divsChild>
    </w:div>
    <w:div w:id="1510758242">
      <w:bodyDiv w:val="1"/>
      <w:marLeft w:val="0"/>
      <w:marRight w:val="0"/>
      <w:marTop w:val="0"/>
      <w:marBottom w:val="0"/>
      <w:divBdr>
        <w:top w:val="none" w:sz="0" w:space="0" w:color="auto"/>
        <w:left w:val="none" w:sz="0" w:space="0" w:color="auto"/>
        <w:bottom w:val="none" w:sz="0" w:space="0" w:color="auto"/>
        <w:right w:val="none" w:sz="0" w:space="0" w:color="auto"/>
      </w:divBdr>
    </w:div>
    <w:div w:id="1511988748">
      <w:bodyDiv w:val="1"/>
      <w:marLeft w:val="0"/>
      <w:marRight w:val="0"/>
      <w:marTop w:val="0"/>
      <w:marBottom w:val="0"/>
      <w:divBdr>
        <w:top w:val="none" w:sz="0" w:space="0" w:color="auto"/>
        <w:left w:val="none" w:sz="0" w:space="0" w:color="auto"/>
        <w:bottom w:val="none" w:sz="0" w:space="0" w:color="auto"/>
        <w:right w:val="none" w:sz="0" w:space="0" w:color="auto"/>
      </w:divBdr>
    </w:div>
    <w:div w:id="1579898672">
      <w:bodyDiv w:val="1"/>
      <w:marLeft w:val="0"/>
      <w:marRight w:val="0"/>
      <w:marTop w:val="0"/>
      <w:marBottom w:val="0"/>
      <w:divBdr>
        <w:top w:val="none" w:sz="0" w:space="0" w:color="auto"/>
        <w:left w:val="none" w:sz="0" w:space="0" w:color="auto"/>
        <w:bottom w:val="none" w:sz="0" w:space="0" w:color="auto"/>
        <w:right w:val="none" w:sz="0" w:space="0" w:color="auto"/>
      </w:divBdr>
    </w:div>
    <w:div w:id="1589575795">
      <w:bodyDiv w:val="1"/>
      <w:marLeft w:val="0"/>
      <w:marRight w:val="0"/>
      <w:marTop w:val="0"/>
      <w:marBottom w:val="0"/>
      <w:divBdr>
        <w:top w:val="none" w:sz="0" w:space="0" w:color="auto"/>
        <w:left w:val="none" w:sz="0" w:space="0" w:color="auto"/>
        <w:bottom w:val="none" w:sz="0" w:space="0" w:color="auto"/>
        <w:right w:val="none" w:sz="0" w:space="0" w:color="auto"/>
      </w:divBdr>
    </w:div>
    <w:div w:id="1736779753">
      <w:bodyDiv w:val="1"/>
      <w:marLeft w:val="0"/>
      <w:marRight w:val="0"/>
      <w:marTop w:val="0"/>
      <w:marBottom w:val="0"/>
      <w:divBdr>
        <w:top w:val="none" w:sz="0" w:space="0" w:color="auto"/>
        <w:left w:val="none" w:sz="0" w:space="0" w:color="auto"/>
        <w:bottom w:val="none" w:sz="0" w:space="0" w:color="auto"/>
        <w:right w:val="none" w:sz="0" w:space="0" w:color="auto"/>
      </w:divBdr>
    </w:div>
    <w:div w:id="1794396207">
      <w:bodyDiv w:val="1"/>
      <w:marLeft w:val="0"/>
      <w:marRight w:val="0"/>
      <w:marTop w:val="0"/>
      <w:marBottom w:val="0"/>
      <w:divBdr>
        <w:top w:val="none" w:sz="0" w:space="0" w:color="auto"/>
        <w:left w:val="none" w:sz="0" w:space="0" w:color="auto"/>
        <w:bottom w:val="none" w:sz="0" w:space="0" w:color="auto"/>
        <w:right w:val="none" w:sz="0" w:space="0" w:color="auto"/>
      </w:divBdr>
    </w:div>
    <w:div w:id="1818260960">
      <w:bodyDiv w:val="1"/>
      <w:marLeft w:val="0"/>
      <w:marRight w:val="0"/>
      <w:marTop w:val="0"/>
      <w:marBottom w:val="0"/>
      <w:divBdr>
        <w:top w:val="none" w:sz="0" w:space="0" w:color="auto"/>
        <w:left w:val="none" w:sz="0" w:space="0" w:color="auto"/>
        <w:bottom w:val="none" w:sz="0" w:space="0" w:color="auto"/>
        <w:right w:val="none" w:sz="0" w:space="0" w:color="auto"/>
      </w:divBdr>
      <w:divsChild>
        <w:div w:id="1484201081">
          <w:marLeft w:val="547"/>
          <w:marRight w:val="0"/>
          <w:marTop w:val="0"/>
          <w:marBottom w:val="0"/>
          <w:divBdr>
            <w:top w:val="none" w:sz="0" w:space="0" w:color="auto"/>
            <w:left w:val="none" w:sz="0" w:space="0" w:color="auto"/>
            <w:bottom w:val="none" w:sz="0" w:space="0" w:color="auto"/>
            <w:right w:val="none" w:sz="0" w:space="0" w:color="auto"/>
          </w:divBdr>
        </w:div>
      </w:divsChild>
    </w:div>
    <w:div w:id="1928031259">
      <w:bodyDiv w:val="1"/>
      <w:marLeft w:val="0"/>
      <w:marRight w:val="0"/>
      <w:marTop w:val="0"/>
      <w:marBottom w:val="0"/>
      <w:divBdr>
        <w:top w:val="none" w:sz="0" w:space="0" w:color="auto"/>
        <w:left w:val="none" w:sz="0" w:space="0" w:color="auto"/>
        <w:bottom w:val="none" w:sz="0" w:space="0" w:color="auto"/>
        <w:right w:val="none" w:sz="0" w:space="0" w:color="auto"/>
      </w:divBdr>
    </w:div>
    <w:div w:id="2027363864">
      <w:bodyDiv w:val="1"/>
      <w:marLeft w:val="0"/>
      <w:marRight w:val="0"/>
      <w:marTop w:val="0"/>
      <w:marBottom w:val="0"/>
      <w:divBdr>
        <w:top w:val="none" w:sz="0" w:space="0" w:color="auto"/>
        <w:left w:val="none" w:sz="0" w:space="0" w:color="auto"/>
        <w:bottom w:val="none" w:sz="0" w:space="0" w:color="auto"/>
        <w:right w:val="none" w:sz="0" w:space="0" w:color="auto"/>
      </w:divBdr>
    </w:div>
    <w:div w:id="2101176783">
      <w:bodyDiv w:val="1"/>
      <w:marLeft w:val="0"/>
      <w:marRight w:val="0"/>
      <w:marTop w:val="0"/>
      <w:marBottom w:val="0"/>
      <w:divBdr>
        <w:top w:val="none" w:sz="0" w:space="0" w:color="auto"/>
        <w:left w:val="none" w:sz="0" w:space="0" w:color="auto"/>
        <w:bottom w:val="none" w:sz="0" w:space="0" w:color="auto"/>
        <w:right w:val="none" w:sz="0" w:space="0" w:color="auto"/>
      </w:divBdr>
    </w:div>
    <w:div w:id="2112387210">
      <w:bodyDiv w:val="1"/>
      <w:marLeft w:val="0"/>
      <w:marRight w:val="0"/>
      <w:marTop w:val="0"/>
      <w:marBottom w:val="0"/>
      <w:divBdr>
        <w:top w:val="none" w:sz="0" w:space="0" w:color="auto"/>
        <w:left w:val="none" w:sz="0" w:space="0" w:color="auto"/>
        <w:bottom w:val="none" w:sz="0" w:space="0" w:color="auto"/>
        <w:right w:val="none" w:sz="0" w:space="0" w:color="auto"/>
      </w:divBdr>
      <w:divsChild>
        <w:div w:id="194171667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www.ruraldesignguide.com/" TargetMode="External"/><Relationship Id="rId39"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diagramData" Target="diagrams/data1.xml"/><Relationship Id="rId34" Type="http://schemas.openxmlformats.org/officeDocument/2006/relationships/footer" Target="footer4.xml"/><Relationship Id="rId42" Type="http://schemas.openxmlformats.org/officeDocument/2006/relationships/image" Target="media/image11.jpeg"/><Relationship Id="rId47" Type="http://schemas.openxmlformats.org/officeDocument/2006/relationships/header" Target="header10.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5" Type="http://schemas.microsoft.com/office/2007/relationships/diagramDrawing" Target="diagrams/drawing1.xml"/><Relationship Id="rId33" Type="http://schemas.openxmlformats.org/officeDocument/2006/relationships/header" Target="header4.xml"/><Relationship Id="rId38" Type="http://schemas.openxmlformats.org/officeDocument/2006/relationships/header" Target="header6.xml"/><Relationship Id="rId46" Type="http://schemas.openxmlformats.org/officeDocument/2006/relationships/header" Target="header9.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diagramLayout" Target="diagrams/layout2.xml"/><Relationship Id="rId41" Type="http://schemas.openxmlformats.org/officeDocument/2006/relationships/header" Target="header8.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Colors" Target="diagrams/colors1.xml"/><Relationship Id="rId32" Type="http://schemas.microsoft.com/office/2007/relationships/diagramDrawing" Target="diagrams/drawing2.xml"/><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diagramQuickStyle" Target="diagrams/quickStyle1.xml"/><Relationship Id="rId28" Type="http://schemas.openxmlformats.org/officeDocument/2006/relationships/diagramData" Target="diagrams/data2.xml"/><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diagramColors" Target="diagrams/colors2.xml"/><Relationship Id="rId44"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diagramLayout" Target="diagrams/layout1.xml"/><Relationship Id="rId27" Type="http://schemas.openxmlformats.org/officeDocument/2006/relationships/image" Target="media/image8.emf"/><Relationship Id="rId30" Type="http://schemas.openxmlformats.org/officeDocument/2006/relationships/diagramQuickStyle" Target="diagrams/quickStyle2.xml"/><Relationship Id="rId35" Type="http://schemas.openxmlformats.org/officeDocument/2006/relationships/image" Target="media/image10.png"/><Relationship Id="rId43" Type="http://schemas.openxmlformats.org/officeDocument/2006/relationships/image" Target="media/image12.jpeg"/><Relationship Id="rId48" Type="http://schemas.openxmlformats.org/officeDocument/2006/relationships/footer" Target="footer7.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rawjm\Documents\Backup\Doc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5A6E9A-970F-406F-BCF4-85E768F96F8A}"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US"/>
        </a:p>
      </dgm:t>
    </dgm:pt>
    <dgm:pt modelId="{58F2DE08-0CBA-47CA-8009-205BFA89751F}">
      <dgm:prSet phldrT="[Text]"/>
      <dgm:spPr>
        <a:xfrm>
          <a:off x="2694" y="126432"/>
          <a:ext cx="1446925" cy="3617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b="1" dirty="0">
              <a:solidFill>
                <a:sysClr val="window" lastClr="FFFFFF"/>
              </a:solidFill>
              <a:latin typeface="Calibri"/>
              <a:ea typeface="+mn-ea"/>
              <a:cs typeface="+mn-cs"/>
            </a:rPr>
            <a:t>Mobility</a:t>
          </a:r>
        </a:p>
      </dgm:t>
    </dgm:pt>
    <dgm:pt modelId="{79C28BC1-4156-486C-9851-CAB1616CA111}" type="parTrans" cxnId="{D542213B-8CC9-4631-964D-669A8341485C}">
      <dgm:prSet/>
      <dgm:spPr/>
      <dgm:t>
        <a:bodyPr/>
        <a:lstStyle/>
        <a:p>
          <a:endParaRPr lang="en-US"/>
        </a:p>
      </dgm:t>
    </dgm:pt>
    <dgm:pt modelId="{396FED61-5AD3-4C46-A129-98BA5308A613}" type="sibTrans" cxnId="{D542213B-8CC9-4631-964D-669A8341485C}">
      <dgm:prSet/>
      <dgm:spPr/>
      <dgm:t>
        <a:bodyPr/>
        <a:lstStyle/>
        <a:p>
          <a:endParaRPr lang="en-US"/>
        </a:p>
      </dgm:t>
    </dgm:pt>
    <dgm:pt modelId="{807BFB7F-C37B-47AF-85C6-11AFDDD5469B}">
      <dgm:prSet phldrT="[Text]"/>
      <dgm:spPr>
        <a:xfrm>
          <a:off x="2694" y="614770"/>
          <a:ext cx="1446925" cy="361731"/>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en-US" dirty="0">
              <a:solidFill>
                <a:sysClr val="windowText" lastClr="000000">
                  <a:hueOff val="0"/>
                  <a:satOff val="0"/>
                  <a:lumOff val="0"/>
                  <a:alphaOff val="0"/>
                </a:sysClr>
              </a:solidFill>
              <a:latin typeface="Calibri"/>
              <a:ea typeface="+mn-ea"/>
              <a:cs typeface="+mn-cs"/>
            </a:rPr>
            <a:t>Gaps</a:t>
          </a:r>
        </a:p>
      </dgm:t>
    </dgm:pt>
    <dgm:pt modelId="{679E5C45-F2F6-493D-8EA0-6C5187BC499C}" type="parTrans" cxnId="{B80F9290-6A98-4DB9-9530-3AF5190EA87F}">
      <dgm:prSet/>
      <dgm:spPr>
        <a:xfrm rot="5400000">
          <a:off x="694506" y="519815"/>
          <a:ext cx="63302" cy="63302"/>
        </a:xfrm>
        <a:prstGeom prst="rightArrow">
          <a:avLst>
            <a:gd name="adj1" fmla="val 66700"/>
            <a:gd name="adj2" fmla="val 50000"/>
          </a:avLst>
        </a:prstGeom>
        <a:solidFill>
          <a:srgbClr val="4F81BD">
            <a:tint val="60000"/>
            <a:hueOff val="0"/>
            <a:satOff val="0"/>
            <a:lumOff val="0"/>
            <a:alphaOff val="0"/>
          </a:srgbClr>
        </a:solidFill>
        <a:ln>
          <a:noFill/>
        </a:ln>
        <a:effectLst/>
      </dgm:spPr>
      <dgm:t>
        <a:bodyPr/>
        <a:lstStyle/>
        <a:p>
          <a:endParaRPr lang="en-US"/>
        </a:p>
      </dgm:t>
    </dgm:pt>
    <dgm:pt modelId="{2E4C7077-8E86-44BC-8A39-981022936135}" type="sibTrans" cxnId="{B80F9290-6A98-4DB9-9530-3AF5190EA87F}">
      <dgm:prSet/>
      <dgm:spPr>
        <a:xfrm rot="5400000">
          <a:off x="694506" y="1008153"/>
          <a:ext cx="63302" cy="63302"/>
        </a:xfrm>
        <a:prstGeom prst="rightArrow">
          <a:avLst>
            <a:gd name="adj1" fmla="val 66700"/>
            <a:gd name="adj2" fmla="val 50000"/>
          </a:avLst>
        </a:prstGeom>
        <a:solidFill>
          <a:srgbClr val="4F81BD">
            <a:tint val="60000"/>
            <a:hueOff val="0"/>
            <a:satOff val="0"/>
            <a:lumOff val="0"/>
            <a:alphaOff val="0"/>
          </a:srgbClr>
        </a:solidFill>
        <a:ln>
          <a:noFill/>
        </a:ln>
        <a:effectLst/>
      </dgm:spPr>
      <dgm:t>
        <a:bodyPr/>
        <a:lstStyle/>
        <a:p>
          <a:endParaRPr lang="en-US"/>
        </a:p>
      </dgm:t>
    </dgm:pt>
    <dgm:pt modelId="{328E0FF1-F213-4C4E-BCC2-011830F2C07B}">
      <dgm:prSet phldrT="[Text]"/>
      <dgm:spPr>
        <a:xfrm>
          <a:off x="2694" y="1103107"/>
          <a:ext cx="1446925" cy="361731"/>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en-US" dirty="0">
              <a:solidFill>
                <a:sysClr val="windowText" lastClr="000000">
                  <a:hueOff val="0"/>
                  <a:satOff val="0"/>
                  <a:lumOff val="0"/>
                  <a:alphaOff val="0"/>
                </a:sysClr>
              </a:solidFill>
              <a:latin typeface="Calibri"/>
              <a:ea typeface="+mn-ea"/>
              <a:cs typeface="+mn-cs"/>
            </a:rPr>
            <a:t>Schools and Cultural Centers</a:t>
          </a:r>
        </a:p>
      </dgm:t>
    </dgm:pt>
    <dgm:pt modelId="{462BC765-0898-4E4C-8E7C-3F3AF9F27778}" type="parTrans" cxnId="{DF8221C5-CDB1-484D-93E7-8B8D660FE025}">
      <dgm:prSet/>
      <dgm:spPr/>
      <dgm:t>
        <a:bodyPr/>
        <a:lstStyle/>
        <a:p>
          <a:endParaRPr lang="en-US"/>
        </a:p>
      </dgm:t>
    </dgm:pt>
    <dgm:pt modelId="{5ACCABD1-8E34-4066-AEC4-BC14966A28A8}" type="sibTrans" cxnId="{DF8221C5-CDB1-484D-93E7-8B8D660FE025}">
      <dgm:prSet/>
      <dgm:spPr>
        <a:xfrm rot="5400000">
          <a:off x="694506" y="1496490"/>
          <a:ext cx="63302" cy="63302"/>
        </a:xfrm>
        <a:prstGeom prst="rightArrow">
          <a:avLst>
            <a:gd name="adj1" fmla="val 66700"/>
            <a:gd name="adj2" fmla="val 50000"/>
          </a:avLst>
        </a:prstGeom>
        <a:solidFill>
          <a:srgbClr val="4F81BD">
            <a:tint val="60000"/>
            <a:hueOff val="0"/>
            <a:satOff val="0"/>
            <a:lumOff val="0"/>
            <a:alphaOff val="0"/>
          </a:srgbClr>
        </a:solidFill>
        <a:ln>
          <a:noFill/>
        </a:ln>
        <a:effectLst/>
      </dgm:spPr>
      <dgm:t>
        <a:bodyPr/>
        <a:lstStyle/>
        <a:p>
          <a:endParaRPr lang="en-US"/>
        </a:p>
      </dgm:t>
    </dgm:pt>
    <dgm:pt modelId="{060A5086-8D8F-4BE0-B178-4C2F3D32CD77}">
      <dgm:prSet phldrT="[Text]"/>
      <dgm:spPr>
        <a:xfrm>
          <a:off x="1652189" y="126432"/>
          <a:ext cx="1446925" cy="3617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b="1" dirty="0">
              <a:solidFill>
                <a:sysClr val="window" lastClr="FFFFFF"/>
              </a:solidFill>
              <a:latin typeface="Calibri"/>
              <a:ea typeface="+mn-ea"/>
              <a:cs typeface="+mn-cs"/>
            </a:rPr>
            <a:t>Safety</a:t>
          </a:r>
        </a:p>
      </dgm:t>
    </dgm:pt>
    <dgm:pt modelId="{0D42B53D-EEA2-47FA-8CB4-0B26FAF9B465}" type="parTrans" cxnId="{60732A70-E5A8-4BFE-B9ED-14CE4E3BA23D}">
      <dgm:prSet/>
      <dgm:spPr/>
      <dgm:t>
        <a:bodyPr/>
        <a:lstStyle/>
        <a:p>
          <a:endParaRPr lang="en-US"/>
        </a:p>
      </dgm:t>
    </dgm:pt>
    <dgm:pt modelId="{A483396E-2FD5-4566-87A4-8E4C8D080008}" type="sibTrans" cxnId="{60732A70-E5A8-4BFE-B9ED-14CE4E3BA23D}">
      <dgm:prSet/>
      <dgm:spPr/>
      <dgm:t>
        <a:bodyPr/>
        <a:lstStyle/>
        <a:p>
          <a:endParaRPr lang="en-US"/>
        </a:p>
      </dgm:t>
    </dgm:pt>
    <dgm:pt modelId="{6862E925-1909-438C-98E2-F1C10247C93E}">
      <dgm:prSet phldrT="[Text]"/>
      <dgm:spPr>
        <a:xfrm>
          <a:off x="1652189" y="614770"/>
          <a:ext cx="1446925" cy="361731"/>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en-US" dirty="0">
              <a:solidFill>
                <a:sysClr val="windowText" lastClr="000000">
                  <a:hueOff val="0"/>
                  <a:satOff val="0"/>
                  <a:lumOff val="0"/>
                  <a:alphaOff val="0"/>
                </a:sysClr>
              </a:solidFill>
              <a:latin typeface="Calibri"/>
              <a:ea typeface="+mn-ea"/>
              <a:cs typeface="+mn-cs"/>
            </a:rPr>
            <a:t>Crash proximity</a:t>
          </a:r>
        </a:p>
      </dgm:t>
    </dgm:pt>
    <dgm:pt modelId="{9A28DBF7-A5BD-4E4C-A316-2544087F487D}" type="parTrans" cxnId="{17F23C32-4889-48D9-A7C6-EF224489AA80}">
      <dgm:prSet/>
      <dgm:spPr>
        <a:xfrm rot="5400000">
          <a:off x="2344001" y="519815"/>
          <a:ext cx="63302" cy="63302"/>
        </a:xfrm>
        <a:prstGeom prst="rightArrow">
          <a:avLst>
            <a:gd name="adj1" fmla="val 66700"/>
            <a:gd name="adj2" fmla="val 50000"/>
          </a:avLst>
        </a:prstGeom>
        <a:solidFill>
          <a:srgbClr val="4F81BD">
            <a:tint val="60000"/>
            <a:hueOff val="0"/>
            <a:satOff val="0"/>
            <a:lumOff val="0"/>
            <a:alphaOff val="0"/>
          </a:srgbClr>
        </a:solidFill>
        <a:ln>
          <a:noFill/>
        </a:ln>
        <a:effectLst/>
      </dgm:spPr>
      <dgm:t>
        <a:bodyPr/>
        <a:lstStyle/>
        <a:p>
          <a:endParaRPr lang="en-US"/>
        </a:p>
      </dgm:t>
    </dgm:pt>
    <dgm:pt modelId="{A951EB0F-7854-4A8D-BB54-3B395C631753}" type="sibTrans" cxnId="{17F23C32-4889-48D9-A7C6-EF224489AA80}">
      <dgm:prSet/>
      <dgm:spPr>
        <a:xfrm rot="5400000">
          <a:off x="2344001" y="1008153"/>
          <a:ext cx="63302" cy="63302"/>
        </a:xfrm>
        <a:prstGeom prst="rightArrow">
          <a:avLst>
            <a:gd name="adj1" fmla="val 66700"/>
            <a:gd name="adj2" fmla="val 50000"/>
          </a:avLst>
        </a:prstGeom>
        <a:solidFill>
          <a:srgbClr val="4F81BD">
            <a:tint val="60000"/>
            <a:hueOff val="0"/>
            <a:satOff val="0"/>
            <a:lumOff val="0"/>
            <a:alphaOff val="0"/>
          </a:srgbClr>
        </a:solidFill>
        <a:ln>
          <a:noFill/>
        </a:ln>
        <a:effectLst/>
      </dgm:spPr>
      <dgm:t>
        <a:bodyPr/>
        <a:lstStyle/>
        <a:p>
          <a:endParaRPr lang="en-US"/>
        </a:p>
      </dgm:t>
    </dgm:pt>
    <dgm:pt modelId="{7BDBB4FE-0E0B-4B5F-A1C3-ECA14C197DBB}">
      <dgm:prSet phldrT="[Text]"/>
      <dgm:spPr>
        <a:xfrm>
          <a:off x="1652189" y="1103107"/>
          <a:ext cx="1446925" cy="361731"/>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en-US" dirty="0">
              <a:solidFill>
                <a:sysClr val="windowText" lastClr="000000">
                  <a:hueOff val="0"/>
                  <a:satOff val="0"/>
                  <a:lumOff val="0"/>
                  <a:alphaOff val="0"/>
                </a:sysClr>
              </a:solidFill>
              <a:latin typeface="Calibri"/>
              <a:ea typeface="+mn-ea"/>
              <a:cs typeface="+mn-cs"/>
            </a:rPr>
            <a:t>Traffic Counts</a:t>
          </a:r>
        </a:p>
      </dgm:t>
    </dgm:pt>
    <dgm:pt modelId="{EA316CDB-5DD8-4FC3-A06E-D55F221D8565}" type="parTrans" cxnId="{055EA531-0979-4C58-870D-62F6BE27A7CF}">
      <dgm:prSet/>
      <dgm:spPr/>
      <dgm:t>
        <a:bodyPr/>
        <a:lstStyle/>
        <a:p>
          <a:endParaRPr lang="en-US"/>
        </a:p>
      </dgm:t>
    </dgm:pt>
    <dgm:pt modelId="{4CD70664-4DA5-4491-8202-DEC627479A4D}" type="sibTrans" cxnId="{055EA531-0979-4C58-870D-62F6BE27A7CF}">
      <dgm:prSet/>
      <dgm:spPr/>
      <dgm:t>
        <a:bodyPr/>
        <a:lstStyle/>
        <a:p>
          <a:endParaRPr lang="en-US"/>
        </a:p>
      </dgm:t>
    </dgm:pt>
    <dgm:pt modelId="{D9A0E960-D030-4846-A1A8-169822608295}">
      <dgm:prSet phldrT="[Text]"/>
      <dgm:spPr>
        <a:xfrm>
          <a:off x="2694" y="1591444"/>
          <a:ext cx="1446925" cy="361731"/>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en-US" dirty="0">
              <a:solidFill>
                <a:sysClr val="windowText" lastClr="000000">
                  <a:hueOff val="0"/>
                  <a:satOff val="0"/>
                  <a:lumOff val="0"/>
                  <a:alphaOff val="0"/>
                </a:sysClr>
              </a:solidFill>
              <a:latin typeface="Calibri"/>
              <a:ea typeface="+mn-ea"/>
              <a:cs typeface="+mn-cs"/>
            </a:rPr>
            <a:t>Parks and Rec. Facilities</a:t>
          </a:r>
        </a:p>
      </dgm:t>
    </dgm:pt>
    <dgm:pt modelId="{DAB32C7E-566D-4DE1-8936-251633B12236}" type="parTrans" cxnId="{FFE4806A-A22D-44EE-9C97-89099DC26ED2}">
      <dgm:prSet/>
      <dgm:spPr/>
      <dgm:t>
        <a:bodyPr/>
        <a:lstStyle/>
        <a:p>
          <a:endParaRPr lang="en-US"/>
        </a:p>
      </dgm:t>
    </dgm:pt>
    <dgm:pt modelId="{F8BEF91D-E4C4-4ACF-B188-B7F972E29FB1}" type="sibTrans" cxnId="{FFE4806A-A22D-44EE-9C97-89099DC26ED2}">
      <dgm:prSet/>
      <dgm:spPr>
        <a:xfrm rot="5400000">
          <a:off x="694506" y="1984827"/>
          <a:ext cx="63302" cy="63302"/>
        </a:xfrm>
        <a:prstGeom prst="rightArrow">
          <a:avLst>
            <a:gd name="adj1" fmla="val 66700"/>
            <a:gd name="adj2" fmla="val 50000"/>
          </a:avLst>
        </a:prstGeom>
        <a:solidFill>
          <a:srgbClr val="4F81BD">
            <a:tint val="60000"/>
            <a:hueOff val="0"/>
            <a:satOff val="0"/>
            <a:lumOff val="0"/>
            <a:alphaOff val="0"/>
          </a:srgbClr>
        </a:solidFill>
        <a:ln>
          <a:noFill/>
        </a:ln>
        <a:effectLst/>
      </dgm:spPr>
      <dgm:t>
        <a:bodyPr/>
        <a:lstStyle/>
        <a:p>
          <a:endParaRPr lang="en-US"/>
        </a:p>
      </dgm:t>
    </dgm:pt>
    <dgm:pt modelId="{4B308DA8-7425-4897-9C0E-FBFD1095710E}">
      <dgm:prSet phldrT="[Text]"/>
      <dgm:spPr>
        <a:xfrm>
          <a:off x="2694" y="2079782"/>
          <a:ext cx="1446925" cy="361731"/>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en-US" dirty="0">
              <a:solidFill>
                <a:sysClr val="windowText" lastClr="000000">
                  <a:hueOff val="0"/>
                  <a:satOff val="0"/>
                  <a:lumOff val="0"/>
                  <a:alphaOff val="0"/>
                </a:sysClr>
              </a:solidFill>
              <a:latin typeface="Calibri"/>
              <a:ea typeface="+mn-ea"/>
              <a:cs typeface="+mn-cs"/>
            </a:rPr>
            <a:t>Add facility to existing roadway</a:t>
          </a:r>
        </a:p>
      </dgm:t>
    </dgm:pt>
    <dgm:pt modelId="{F2AE6007-B29B-43DF-B279-65DAA76817E4}" type="parTrans" cxnId="{BBA8758C-9F00-49A3-8C54-A8421E956119}">
      <dgm:prSet/>
      <dgm:spPr/>
      <dgm:t>
        <a:bodyPr/>
        <a:lstStyle/>
        <a:p>
          <a:endParaRPr lang="en-US"/>
        </a:p>
      </dgm:t>
    </dgm:pt>
    <dgm:pt modelId="{04E6FF96-FBFA-405A-B13A-69536BDF4BE6}" type="sibTrans" cxnId="{BBA8758C-9F00-49A3-8C54-A8421E956119}">
      <dgm:prSet/>
      <dgm:spPr>
        <a:xfrm rot="5400000">
          <a:off x="694506" y="2473164"/>
          <a:ext cx="63302" cy="63302"/>
        </a:xfrm>
        <a:prstGeom prst="rightArrow">
          <a:avLst>
            <a:gd name="adj1" fmla="val 66700"/>
            <a:gd name="adj2" fmla="val 50000"/>
          </a:avLst>
        </a:prstGeom>
        <a:solidFill>
          <a:srgbClr val="4F81BD">
            <a:tint val="60000"/>
            <a:hueOff val="0"/>
            <a:satOff val="0"/>
            <a:lumOff val="0"/>
            <a:alphaOff val="0"/>
          </a:srgbClr>
        </a:solidFill>
        <a:ln>
          <a:noFill/>
        </a:ln>
        <a:effectLst/>
      </dgm:spPr>
      <dgm:t>
        <a:bodyPr/>
        <a:lstStyle/>
        <a:p>
          <a:endParaRPr lang="en-US"/>
        </a:p>
      </dgm:t>
    </dgm:pt>
    <dgm:pt modelId="{D5CCCC94-CC7A-455D-A62B-6EE451BDD9BA}">
      <dgm:prSet phldrT="[Text]"/>
      <dgm:spPr>
        <a:xfrm>
          <a:off x="2694" y="2568119"/>
          <a:ext cx="1446925" cy="361731"/>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en-US" dirty="0">
              <a:solidFill>
                <a:sysClr val="windowText" lastClr="000000">
                  <a:hueOff val="0"/>
                  <a:satOff val="0"/>
                  <a:lumOff val="0"/>
                  <a:alphaOff val="0"/>
                </a:sysClr>
              </a:solidFill>
              <a:latin typeface="Calibri"/>
              <a:ea typeface="+mn-ea"/>
              <a:cs typeface="+mn-cs"/>
            </a:rPr>
            <a:t>Connect to planned transit route</a:t>
          </a:r>
        </a:p>
      </dgm:t>
    </dgm:pt>
    <dgm:pt modelId="{994F27CF-E272-4937-A85A-D1EB0E2BFDB6}" type="parTrans" cxnId="{3C1DDFB7-F59C-4245-8083-E25033DE3464}">
      <dgm:prSet/>
      <dgm:spPr/>
      <dgm:t>
        <a:bodyPr/>
        <a:lstStyle/>
        <a:p>
          <a:endParaRPr lang="en-US"/>
        </a:p>
      </dgm:t>
    </dgm:pt>
    <dgm:pt modelId="{0EBB106A-E0CA-46A9-815E-0B89BCED9661}" type="sibTrans" cxnId="{3C1DDFB7-F59C-4245-8083-E25033DE3464}">
      <dgm:prSet/>
      <dgm:spPr>
        <a:xfrm rot="5400000">
          <a:off x="694506" y="2961502"/>
          <a:ext cx="63302" cy="63302"/>
        </a:xfrm>
        <a:prstGeom prst="rightArrow">
          <a:avLst>
            <a:gd name="adj1" fmla="val 66700"/>
            <a:gd name="adj2" fmla="val 50000"/>
          </a:avLst>
        </a:prstGeom>
        <a:solidFill>
          <a:srgbClr val="4F81BD">
            <a:tint val="60000"/>
            <a:hueOff val="0"/>
            <a:satOff val="0"/>
            <a:lumOff val="0"/>
            <a:alphaOff val="0"/>
          </a:srgbClr>
        </a:solidFill>
        <a:ln>
          <a:noFill/>
        </a:ln>
        <a:effectLst/>
      </dgm:spPr>
      <dgm:t>
        <a:bodyPr/>
        <a:lstStyle/>
        <a:p>
          <a:endParaRPr lang="en-US"/>
        </a:p>
      </dgm:t>
    </dgm:pt>
    <dgm:pt modelId="{5823A5A9-85F5-450B-96D4-840CBD58E133}">
      <dgm:prSet phldrT="[Text]"/>
      <dgm:spPr>
        <a:xfrm>
          <a:off x="2694" y="3056456"/>
          <a:ext cx="1446925" cy="361731"/>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en-US" dirty="0">
              <a:solidFill>
                <a:sysClr val="windowText" lastClr="000000">
                  <a:hueOff val="0"/>
                  <a:satOff val="0"/>
                  <a:lumOff val="0"/>
                  <a:alphaOff val="0"/>
                </a:sysClr>
              </a:solidFill>
              <a:latin typeface="Calibri"/>
              <a:ea typeface="+mn-ea"/>
              <a:cs typeface="+mn-cs"/>
            </a:rPr>
            <a:t>Regional Trail</a:t>
          </a:r>
        </a:p>
      </dgm:t>
    </dgm:pt>
    <dgm:pt modelId="{76CC35BA-CF55-401F-84EE-D98893225D9B}" type="parTrans" cxnId="{0C91787D-CFA5-472D-9FC4-20E3014EC0B4}">
      <dgm:prSet/>
      <dgm:spPr/>
      <dgm:t>
        <a:bodyPr/>
        <a:lstStyle/>
        <a:p>
          <a:endParaRPr lang="en-US"/>
        </a:p>
      </dgm:t>
    </dgm:pt>
    <dgm:pt modelId="{26093E1A-A445-47E2-8E7F-43A210FC03DF}" type="sibTrans" cxnId="{0C91787D-CFA5-472D-9FC4-20E3014EC0B4}">
      <dgm:prSet/>
      <dgm:spPr/>
      <dgm:t>
        <a:bodyPr/>
        <a:lstStyle/>
        <a:p>
          <a:endParaRPr lang="en-US"/>
        </a:p>
      </dgm:t>
    </dgm:pt>
    <dgm:pt modelId="{465D98BE-5B9A-43D3-ABFF-B1B4C225E662}">
      <dgm:prSet phldrT="[Text]"/>
      <dgm:spPr>
        <a:xfrm>
          <a:off x="3301684" y="126432"/>
          <a:ext cx="1446925" cy="3617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b="1" dirty="0">
              <a:solidFill>
                <a:sysClr val="window" lastClr="FFFFFF"/>
              </a:solidFill>
              <a:latin typeface="Calibri"/>
              <a:ea typeface="+mn-ea"/>
              <a:cs typeface="+mn-cs"/>
            </a:rPr>
            <a:t>Land Use/Econ. Development</a:t>
          </a:r>
        </a:p>
      </dgm:t>
    </dgm:pt>
    <dgm:pt modelId="{A8954DE5-F0AA-4922-A9F7-3F47DF0F5D4D}" type="parTrans" cxnId="{8B8920C5-EDD7-4C38-B31D-12472E77292E}">
      <dgm:prSet/>
      <dgm:spPr/>
      <dgm:t>
        <a:bodyPr/>
        <a:lstStyle/>
        <a:p>
          <a:endParaRPr lang="en-US"/>
        </a:p>
      </dgm:t>
    </dgm:pt>
    <dgm:pt modelId="{7C142FCB-D537-455A-9D46-40677F46BDCE}" type="sibTrans" cxnId="{8B8920C5-EDD7-4C38-B31D-12472E77292E}">
      <dgm:prSet/>
      <dgm:spPr/>
      <dgm:t>
        <a:bodyPr/>
        <a:lstStyle/>
        <a:p>
          <a:endParaRPr lang="en-US"/>
        </a:p>
      </dgm:t>
    </dgm:pt>
    <dgm:pt modelId="{C7505C65-CDCE-4493-A17D-BEC075F0FA10}">
      <dgm:prSet phldrT="[Text]"/>
      <dgm:spPr>
        <a:xfrm>
          <a:off x="3301684" y="614770"/>
          <a:ext cx="1446925" cy="361731"/>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en-US" dirty="0">
              <a:solidFill>
                <a:sysClr val="windowText" lastClr="000000">
                  <a:hueOff val="0"/>
                  <a:satOff val="0"/>
                  <a:lumOff val="0"/>
                  <a:alphaOff val="0"/>
                </a:sysClr>
              </a:solidFill>
              <a:latin typeface="Calibri"/>
              <a:ea typeface="+mn-ea"/>
              <a:cs typeface="+mn-cs"/>
            </a:rPr>
            <a:t>Environmental Justice</a:t>
          </a:r>
        </a:p>
      </dgm:t>
    </dgm:pt>
    <dgm:pt modelId="{10E7DCFD-D036-4484-8DCC-0400050D91F7}" type="parTrans" cxnId="{6408473B-EECA-4559-AEE2-9EDB813E2421}">
      <dgm:prSet/>
      <dgm:spPr>
        <a:xfrm rot="5400000">
          <a:off x="3993495" y="519815"/>
          <a:ext cx="63302" cy="63302"/>
        </a:xfrm>
        <a:prstGeom prst="rightArrow">
          <a:avLst>
            <a:gd name="adj1" fmla="val 66700"/>
            <a:gd name="adj2" fmla="val 50000"/>
          </a:avLst>
        </a:prstGeom>
        <a:solidFill>
          <a:srgbClr val="4F81BD">
            <a:tint val="60000"/>
            <a:hueOff val="0"/>
            <a:satOff val="0"/>
            <a:lumOff val="0"/>
            <a:alphaOff val="0"/>
          </a:srgbClr>
        </a:solidFill>
        <a:ln>
          <a:noFill/>
        </a:ln>
        <a:effectLst/>
      </dgm:spPr>
      <dgm:t>
        <a:bodyPr/>
        <a:lstStyle/>
        <a:p>
          <a:endParaRPr lang="en-US"/>
        </a:p>
      </dgm:t>
    </dgm:pt>
    <dgm:pt modelId="{F52A501F-EE65-497B-B12F-F00A4384CD33}" type="sibTrans" cxnId="{6408473B-EECA-4559-AEE2-9EDB813E2421}">
      <dgm:prSet/>
      <dgm:spPr>
        <a:xfrm rot="5400000">
          <a:off x="3993495" y="1008153"/>
          <a:ext cx="63302" cy="63302"/>
        </a:xfrm>
        <a:prstGeom prst="rightArrow">
          <a:avLst>
            <a:gd name="adj1" fmla="val 66700"/>
            <a:gd name="adj2" fmla="val 50000"/>
          </a:avLst>
        </a:prstGeom>
        <a:solidFill>
          <a:srgbClr val="4F81BD">
            <a:tint val="60000"/>
            <a:hueOff val="0"/>
            <a:satOff val="0"/>
            <a:lumOff val="0"/>
            <a:alphaOff val="0"/>
          </a:srgbClr>
        </a:solidFill>
        <a:ln>
          <a:noFill/>
        </a:ln>
        <a:effectLst/>
      </dgm:spPr>
      <dgm:t>
        <a:bodyPr/>
        <a:lstStyle/>
        <a:p>
          <a:endParaRPr lang="en-US"/>
        </a:p>
      </dgm:t>
    </dgm:pt>
    <dgm:pt modelId="{0E20C1BA-265D-4BAD-BE87-D62592F80A24}">
      <dgm:prSet phldrT="[Text]"/>
      <dgm:spPr>
        <a:xfrm>
          <a:off x="3301684" y="1103107"/>
          <a:ext cx="1446925" cy="361731"/>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en-US" dirty="0">
              <a:solidFill>
                <a:sysClr val="windowText" lastClr="000000">
                  <a:hueOff val="0"/>
                  <a:satOff val="0"/>
                  <a:lumOff val="0"/>
                  <a:alphaOff val="0"/>
                </a:sysClr>
              </a:solidFill>
              <a:latin typeface="Calibri"/>
              <a:ea typeface="+mn-ea"/>
              <a:cs typeface="+mn-cs"/>
            </a:rPr>
            <a:t>Walk Score</a:t>
          </a:r>
        </a:p>
      </dgm:t>
    </dgm:pt>
    <dgm:pt modelId="{8F22FC2B-B0E0-49A1-903C-DA660C5835DE}" type="parTrans" cxnId="{8B061825-E915-4D3E-AAB4-53F5FF9CDF67}">
      <dgm:prSet/>
      <dgm:spPr/>
      <dgm:t>
        <a:bodyPr/>
        <a:lstStyle/>
        <a:p>
          <a:endParaRPr lang="en-US"/>
        </a:p>
      </dgm:t>
    </dgm:pt>
    <dgm:pt modelId="{CD3DB964-F43B-4601-A318-00F666FE1D10}" type="sibTrans" cxnId="{8B061825-E915-4D3E-AAB4-53F5FF9CDF67}">
      <dgm:prSet/>
      <dgm:spPr>
        <a:xfrm rot="5400000">
          <a:off x="3993495" y="1496490"/>
          <a:ext cx="63302" cy="63302"/>
        </a:xfrm>
        <a:prstGeom prst="rightArrow">
          <a:avLst>
            <a:gd name="adj1" fmla="val 66700"/>
            <a:gd name="adj2" fmla="val 50000"/>
          </a:avLst>
        </a:prstGeom>
        <a:solidFill>
          <a:srgbClr val="4F81BD">
            <a:tint val="60000"/>
            <a:hueOff val="0"/>
            <a:satOff val="0"/>
            <a:lumOff val="0"/>
            <a:alphaOff val="0"/>
          </a:srgbClr>
        </a:solidFill>
        <a:ln>
          <a:noFill/>
        </a:ln>
        <a:effectLst/>
      </dgm:spPr>
      <dgm:t>
        <a:bodyPr/>
        <a:lstStyle/>
        <a:p>
          <a:endParaRPr lang="en-US"/>
        </a:p>
      </dgm:t>
    </dgm:pt>
    <dgm:pt modelId="{5C7F590C-F443-463C-8701-2682FCE9C7D9}">
      <dgm:prSet phldrT="[Text]"/>
      <dgm:spPr>
        <a:xfrm>
          <a:off x="3301684" y="1591444"/>
          <a:ext cx="1446925" cy="361731"/>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en-US" dirty="0">
              <a:solidFill>
                <a:sysClr val="windowText" lastClr="000000">
                  <a:hueOff val="0"/>
                  <a:satOff val="0"/>
                  <a:lumOff val="0"/>
                  <a:alphaOff val="0"/>
                </a:sysClr>
              </a:solidFill>
              <a:latin typeface="Calibri"/>
              <a:ea typeface="+mn-ea"/>
              <a:cs typeface="+mn-cs"/>
            </a:rPr>
            <a:t>Access to 2040 Jobs</a:t>
          </a:r>
        </a:p>
      </dgm:t>
    </dgm:pt>
    <dgm:pt modelId="{D238D2F7-A777-40B9-AE41-24D8EF3BF2C6}" type="parTrans" cxnId="{7C6A0F20-3BCD-444C-AAF6-82A56804861D}">
      <dgm:prSet/>
      <dgm:spPr/>
      <dgm:t>
        <a:bodyPr/>
        <a:lstStyle/>
        <a:p>
          <a:endParaRPr lang="en-US"/>
        </a:p>
      </dgm:t>
    </dgm:pt>
    <dgm:pt modelId="{F62E4D84-68F2-419E-8998-B27E0DD26E38}" type="sibTrans" cxnId="{7C6A0F20-3BCD-444C-AAF6-82A56804861D}">
      <dgm:prSet/>
      <dgm:spPr>
        <a:xfrm rot="5400000">
          <a:off x="3993495" y="1984827"/>
          <a:ext cx="63302" cy="63302"/>
        </a:xfrm>
        <a:prstGeom prst="rightArrow">
          <a:avLst>
            <a:gd name="adj1" fmla="val 66700"/>
            <a:gd name="adj2" fmla="val 50000"/>
          </a:avLst>
        </a:prstGeom>
        <a:solidFill>
          <a:srgbClr val="4F81BD">
            <a:tint val="60000"/>
            <a:hueOff val="0"/>
            <a:satOff val="0"/>
            <a:lumOff val="0"/>
            <a:alphaOff val="0"/>
          </a:srgbClr>
        </a:solidFill>
        <a:ln>
          <a:noFill/>
        </a:ln>
        <a:effectLst/>
      </dgm:spPr>
      <dgm:t>
        <a:bodyPr/>
        <a:lstStyle/>
        <a:p>
          <a:endParaRPr lang="en-US"/>
        </a:p>
      </dgm:t>
    </dgm:pt>
    <dgm:pt modelId="{95CC537A-8AE1-4634-B91C-E50254621284}">
      <dgm:prSet phldrT="[Text]"/>
      <dgm:spPr>
        <a:xfrm>
          <a:off x="3301684" y="2079782"/>
          <a:ext cx="1446925" cy="361731"/>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en-US" dirty="0">
              <a:solidFill>
                <a:sysClr val="windowText" lastClr="000000">
                  <a:hueOff val="0"/>
                  <a:satOff val="0"/>
                  <a:lumOff val="0"/>
                  <a:alphaOff val="0"/>
                </a:sysClr>
              </a:solidFill>
              <a:latin typeface="Calibri"/>
              <a:ea typeface="+mn-ea"/>
              <a:cs typeface="+mn-cs"/>
            </a:rPr>
            <a:t>Access to 2040 Residents</a:t>
          </a:r>
        </a:p>
      </dgm:t>
    </dgm:pt>
    <dgm:pt modelId="{A9EB15E7-67A8-4504-A02B-5161CA671704}" type="parTrans" cxnId="{6706ADB3-4022-4129-8540-062948508B11}">
      <dgm:prSet/>
      <dgm:spPr/>
      <dgm:t>
        <a:bodyPr/>
        <a:lstStyle/>
        <a:p>
          <a:endParaRPr lang="en-US"/>
        </a:p>
      </dgm:t>
    </dgm:pt>
    <dgm:pt modelId="{6D51CD2D-98A0-4D83-A19B-C4C46D3738EF}" type="sibTrans" cxnId="{6706ADB3-4022-4129-8540-062948508B11}">
      <dgm:prSet/>
      <dgm:spPr/>
      <dgm:t>
        <a:bodyPr/>
        <a:lstStyle/>
        <a:p>
          <a:endParaRPr lang="en-US"/>
        </a:p>
      </dgm:t>
    </dgm:pt>
    <dgm:pt modelId="{0001B649-455E-4F0B-A705-4283C033BE35}">
      <dgm:prSet phldrT="[Text]"/>
      <dgm:spPr>
        <a:xfrm>
          <a:off x="4951179" y="126432"/>
          <a:ext cx="1446925" cy="3617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b="1" dirty="0">
              <a:solidFill>
                <a:sysClr val="window" lastClr="FFFFFF"/>
              </a:solidFill>
              <a:latin typeface="Calibri"/>
              <a:ea typeface="+mn-ea"/>
              <a:cs typeface="+mn-cs"/>
            </a:rPr>
            <a:t>Public Opinion</a:t>
          </a:r>
        </a:p>
      </dgm:t>
    </dgm:pt>
    <dgm:pt modelId="{DC310390-AA71-4221-B48F-0C21E830FD05}" type="parTrans" cxnId="{0BC12690-1283-40DD-A304-FC45A54F4657}">
      <dgm:prSet/>
      <dgm:spPr/>
      <dgm:t>
        <a:bodyPr/>
        <a:lstStyle/>
        <a:p>
          <a:endParaRPr lang="en-US"/>
        </a:p>
      </dgm:t>
    </dgm:pt>
    <dgm:pt modelId="{77AF83AB-53D9-481F-9B3A-274178A14B60}" type="sibTrans" cxnId="{0BC12690-1283-40DD-A304-FC45A54F4657}">
      <dgm:prSet/>
      <dgm:spPr/>
      <dgm:t>
        <a:bodyPr/>
        <a:lstStyle/>
        <a:p>
          <a:endParaRPr lang="en-US"/>
        </a:p>
      </dgm:t>
    </dgm:pt>
    <dgm:pt modelId="{1FEA4C0D-A63E-4EC3-9B59-69F63B27462E}">
      <dgm:prSet phldrT="[Text]"/>
      <dgm:spPr>
        <a:xfrm>
          <a:off x="4951179" y="614770"/>
          <a:ext cx="1446925" cy="361731"/>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buNone/>
          </a:pPr>
          <a:r>
            <a:rPr lang="en-US" dirty="0">
              <a:solidFill>
                <a:sysClr val="windowText" lastClr="000000">
                  <a:hueOff val="0"/>
                  <a:satOff val="0"/>
                  <a:lumOff val="0"/>
                  <a:alphaOff val="0"/>
                </a:sysClr>
              </a:solidFill>
              <a:latin typeface="Calibri"/>
              <a:ea typeface="+mn-ea"/>
              <a:cs typeface="+mn-cs"/>
            </a:rPr>
            <a:t>Public Preference or Comments on Gaps</a:t>
          </a:r>
        </a:p>
      </dgm:t>
    </dgm:pt>
    <dgm:pt modelId="{459E83FF-7358-47A7-AA4E-68D2D729B416}" type="parTrans" cxnId="{C2763AD7-7145-4566-9F07-D18415B41998}">
      <dgm:prSet/>
      <dgm:spPr>
        <a:xfrm rot="5400000">
          <a:off x="5642990" y="519815"/>
          <a:ext cx="63302" cy="63302"/>
        </a:xfrm>
        <a:prstGeom prst="rightArrow">
          <a:avLst>
            <a:gd name="adj1" fmla="val 66700"/>
            <a:gd name="adj2" fmla="val 50000"/>
          </a:avLst>
        </a:prstGeom>
        <a:solidFill>
          <a:srgbClr val="4F81BD">
            <a:tint val="60000"/>
            <a:hueOff val="0"/>
            <a:satOff val="0"/>
            <a:lumOff val="0"/>
            <a:alphaOff val="0"/>
          </a:srgbClr>
        </a:solidFill>
        <a:ln>
          <a:noFill/>
        </a:ln>
        <a:effectLst/>
      </dgm:spPr>
      <dgm:t>
        <a:bodyPr/>
        <a:lstStyle/>
        <a:p>
          <a:endParaRPr lang="en-US"/>
        </a:p>
      </dgm:t>
    </dgm:pt>
    <dgm:pt modelId="{B5969FAE-75AC-4EC6-8F0C-FA5EC75DA1E1}" type="sibTrans" cxnId="{C2763AD7-7145-4566-9F07-D18415B41998}">
      <dgm:prSet/>
      <dgm:spPr/>
      <dgm:t>
        <a:bodyPr/>
        <a:lstStyle/>
        <a:p>
          <a:endParaRPr lang="en-US"/>
        </a:p>
      </dgm:t>
    </dgm:pt>
    <dgm:pt modelId="{E20ED23C-9EDF-4502-939A-B6E4BEC9B597}" type="pres">
      <dgm:prSet presAssocID="{B75A6E9A-970F-406F-BCF4-85E768F96F8A}" presName="Name0" presStyleCnt="0">
        <dgm:presLayoutVars>
          <dgm:dir/>
          <dgm:animLvl val="lvl"/>
          <dgm:resizeHandles val="exact"/>
        </dgm:presLayoutVars>
      </dgm:prSet>
      <dgm:spPr/>
    </dgm:pt>
    <dgm:pt modelId="{11D6DD2F-3A85-4382-9600-6B4B15604DDC}" type="pres">
      <dgm:prSet presAssocID="{58F2DE08-0CBA-47CA-8009-205BFA89751F}" presName="vertFlow" presStyleCnt="0"/>
      <dgm:spPr/>
    </dgm:pt>
    <dgm:pt modelId="{C7FD3C8A-B05E-4F24-A167-CC718CC2C145}" type="pres">
      <dgm:prSet presAssocID="{58F2DE08-0CBA-47CA-8009-205BFA89751F}" presName="header" presStyleLbl="node1" presStyleIdx="0" presStyleCnt="4"/>
      <dgm:spPr/>
    </dgm:pt>
    <dgm:pt modelId="{273A4438-E201-41A6-A440-9D6868E67668}" type="pres">
      <dgm:prSet presAssocID="{679E5C45-F2F6-493D-8EA0-6C5187BC499C}" presName="parTrans" presStyleLbl="sibTrans2D1" presStyleIdx="0" presStyleCnt="13"/>
      <dgm:spPr/>
    </dgm:pt>
    <dgm:pt modelId="{B7B1031A-53B1-40BF-A591-51C82BF36A9E}" type="pres">
      <dgm:prSet presAssocID="{807BFB7F-C37B-47AF-85C6-11AFDDD5469B}" presName="child" presStyleLbl="alignAccFollowNode1" presStyleIdx="0" presStyleCnt="13">
        <dgm:presLayoutVars>
          <dgm:chMax val="0"/>
          <dgm:bulletEnabled val="1"/>
        </dgm:presLayoutVars>
      </dgm:prSet>
      <dgm:spPr/>
    </dgm:pt>
    <dgm:pt modelId="{4D044943-1152-4C86-B879-D88380BE9DF3}" type="pres">
      <dgm:prSet presAssocID="{2E4C7077-8E86-44BC-8A39-981022936135}" presName="sibTrans" presStyleLbl="sibTrans2D1" presStyleIdx="1" presStyleCnt="13"/>
      <dgm:spPr/>
    </dgm:pt>
    <dgm:pt modelId="{B842FC0D-D3D0-4E64-A6A4-AF4577496D29}" type="pres">
      <dgm:prSet presAssocID="{328E0FF1-F213-4C4E-BCC2-011830F2C07B}" presName="child" presStyleLbl="alignAccFollowNode1" presStyleIdx="1" presStyleCnt="13">
        <dgm:presLayoutVars>
          <dgm:chMax val="0"/>
          <dgm:bulletEnabled val="1"/>
        </dgm:presLayoutVars>
      </dgm:prSet>
      <dgm:spPr/>
    </dgm:pt>
    <dgm:pt modelId="{F58C00DF-23B0-43A6-A1C1-E2D31B1B0A64}" type="pres">
      <dgm:prSet presAssocID="{5ACCABD1-8E34-4066-AEC4-BC14966A28A8}" presName="sibTrans" presStyleLbl="sibTrans2D1" presStyleIdx="2" presStyleCnt="13"/>
      <dgm:spPr/>
    </dgm:pt>
    <dgm:pt modelId="{834AC59F-046E-433E-8C42-13AD801FDB36}" type="pres">
      <dgm:prSet presAssocID="{D9A0E960-D030-4846-A1A8-169822608295}" presName="child" presStyleLbl="alignAccFollowNode1" presStyleIdx="2" presStyleCnt="13">
        <dgm:presLayoutVars>
          <dgm:chMax val="0"/>
          <dgm:bulletEnabled val="1"/>
        </dgm:presLayoutVars>
      </dgm:prSet>
      <dgm:spPr/>
    </dgm:pt>
    <dgm:pt modelId="{2BA0A09E-1C6B-484E-B820-AE620DA4F81D}" type="pres">
      <dgm:prSet presAssocID="{F8BEF91D-E4C4-4ACF-B188-B7F972E29FB1}" presName="sibTrans" presStyleLbl="sibTrans2D1" presStyleIdx="3" presStyleCnt="13"/>
      <dgm:spPr/>
    </dgm:pt>
    <dgm:pt modelId="{AF10219E-DD9A-414B-960B-9E6AB5A8FD06}" type="pres">
      <dgm:prSet presAssocID="{4B308DA8-7425-4897-9C0E-FBFD1095710E}" presName="child" presStyleLbl="alignAccFollowNode1" presStyleIdx="3" presStyleCnt="13">
        <dgm:presLayoutVars>
          <dgm:chMax val="0"/>
          <dgm:bulletEnabled val="1"/>
        </dgm:presLayoutVars>
      </dgm:prSet>
      <dgm:spPr/>
    </dgm:pt>
    <dgm:pt modelId="{147A2CFC-F107-4521-81ED-1D0A1969A094}" type="pres">
      <dgm:prSet presAssocID="{04E6FF96-FBFA-405A-B13A-69536BDF4BE6}" presName="sibTrans" presStyleLbl="sibTrans2D1" presStyleIdx="4" presStyleCnt="13"/>
      <dgm:spPr/>
    </dgm:pt>
    <dgm:pt modelId="{A855FC06-0080-49CE-B641-DE4CBFA033FB}" type="pres">
      <dgm:prSet presAssocID="{D5CCCC94-CC7A-455D-A62B-6EE451BDD9BA}" presName="child" presStyleLbl="alignAccFollowNode1" presStyleIdx="4" presStyleCnt="13">
        <dgm:presLayoutVars>
          <dgm:chMax val="0"/>
          <dgm:bulletEnabled val="1"/>
        </dgm:presLayoutVars>
      </dgm:prSet>
      <dgm:spPr/>
    </dgm:pt>
    <dgm:pt modelId="{791C048A-153F-4B8D-ADF8-E625B7A52B0E}" type="pres">
      <dgm:prSet presAssocID="{0EBB106A-E0CA-46A9-815E-0B89BCED9661}" presName="sibTrans" presStyleLbl="sibTrans2D1" presStyleIdx="5" presStyleCnt="13"/>
      <dgm:spPr/>
    </dgm:pt>
    <dgm:pt modelId="{46B58F95-EB25-4B8C-BFB2-57216B582316}" type="pres">
      <dgm:prSet presAssocID="{5823A5A9-85F5-450B-96D4-840CBD58E133}" presName="child" presStyleLbl="alignAccFollowNode1" presStyleIdx="5" presStyleCnt="13">
        <dgm:presLayoutVars>
          <dgm:chMax val="0"/>
          <dgm:bulletEnabled val="1"/>
        </dgm:presLayoutVars>
      </dgm:prSet>
      <dgm:spPr/>
    </dgm:pt>
    <dgm:pt modelId="{8F3A523F-F1AA-4B5B-9EAA-500447ED26A2}" type="pres">
      <dgm:prSet presAssocID="{58F2DE08-0CBA-47CA-8009-205BFA89751F}" presName="hSp" presStyleCnt="0"/>
      <dgm:spPr/>
    </dgm:pt>
    <dgm:pt modelId="{D35B45A3-D4ED-4CCE-8E9B-6733FFE152F9}" type="pres">
      <dgm:prSet presAssocID="{060A5086-8D8F-4BE0-B178-4C2F3D32CD77}" presName="vertFlow" presStyleCnt="0"/>
      <dgm:spPr/>
    </dgm:pt>
    <dgm:pt modelId="{6FEAE5F7-DA58-4CF9-A2DA-72A9A9768CE4}" type="pres">
      <dgm:prSet presAssocID="{060A5086-8D8F-4BE0-B178-4C2F3D32CD77}" presName="header" presStyleLbl="node1" presStyleIdx="1" presStyleCnt="4"/>
      <dgm:spPr/>
    </dgm:pt>
    <dgm:pt modelId="{1BBC37CA-783D-4D70-B61C-724403ABD0B1}" type="pres">
      <dgm:prSet presAssocID="{9A28DBF7-A5BD-4E4C-A316-2544087F487D}" presName="parTrans" presStyleLbl="sibTrans2D1" presStyleIdx="6" presStyleCnt="13"/>
      <dgm:spPr/>
    </dgm:pt>
    <dgm:pt modelId="{DDB2A7E9-F51B-4438-92EA-FC02DD559F63}" type="pres">
      <dgm:prSet presAssocID="{6862E925-1909-438C-98E2-F1C10247C93E}" presName="child" presStyleLbl="alignAccFollowNode1" presStyleIdx="6" presStyleCnt="13">
        <dgm:presLayoutVars>
          <dgm:chMax val="0"/>
          <dgm:bulletEnabled val="1"/>
        </dgm:presLayoutVars>
      </dgm:prSet>
      <dgm:spPr/>
    </dgm:pt>
    <dgm:pt modelId="{1E20BE2E-E71F-44F7-B23A-CBB1AD9CC337}" type="pres">
      <dgm:prSet presAssocID="{A951EB0F-7854-4A8D-BB54-3B395C631753}" presName="sibTrans" presStyleLbl="sibTrans2D1" presStyleIdx="7" presStyleCnt="13"/>
      <dgm:spPr/>
    </dgm:pt>
    <dgm:pt modelId="{F7B5CB5F-149F-40B1-8694-FAEBF6F86DFF}" type="pres">
      <dgm:prSet presAssocID="{7BDBB4FE-0E0B-4B5F-A1C3-ECA14C197DBB}" presName="child" presStyleLbl="alignAccFollowNode1" presStyleIdx="7" presStyleCnt="13">
        <dgm:presLayoutVars>
          <dgm:chMax val="0"/>
          <dgm:bulletEnabled val="1"/>
        </dgm:presLayoutVars>
      </dgm:prSet>
      <dgm:spPr/>
    </dgm:pt>
    <dgm:pt modelId="{C3267187-D973-41B5-82F8-D0B14A1C22EE}" type="pres">
      <dgm:prSet presAssocID="{060A5086-8D8F-4BE0-B178-4C2F3D32CD77}" presName="hSp" presStyleCnt="0"/>
      <dgm:spPr/>
    </dgm:pt>
    <dgm:pt modelId="{92F19F44-D817-4536-B071-22BF767BA0B0}" type="pres">
      <dgm:prSet presAssocID="{465D98BE-5B9A-43D3-ABFF-B1B4C225E662}" presName="vertFlow" presStyleCnt="0"/>
      <dgm:spPr/>
    </dgm:pt>
    <dgm:pt modelId="{F1DBBD12-475C-4B4B-9F1E-E823308C00C7}" type="pres">
      <dgm:prSet presAssocID="{465D98BE-5B9A-43D3-ABFF-B1B4C225E662}" presName="header" presStyleLbl="node1" presStyleIdx="2" presStyleCnt="4"/>
      <dgm:spPr/>
    </dgm:pt>
    <dgm:pt modelId="{A83AC048-F2BF-43B7-B6AE-4D4E423BF080}" type="pres">
      <dgm:prSet presAssocID="{10E7DCFD-D036-4484-8DCC-0400050D91F7}" presName="parTrans" presStyleLbl="sibTrans2D1" presStyleIdx="8" presStyleCnt="13"/>
      <dgm:spPr/>
    </dgm:pt>
    <dgm:pt modelId="{E996C967-7D5C-4DF5-9555-EB20FDF3D46D}" type="pres">
      <dgm:prSet presAssocID="{C7505C65-CDCE-4493-A17D-BEC075F0FA10}" presName="child" presStyleLbl="alignAccFollowNode1" presStyleIdx="8" presStyleCnt="13">
        <dgm:presLayoutVars>
          <dgm:chMax val="0"/>
          <dgm:bulletEnabled val="1"/>
        </dgm:presLayoutVars>
      </dgm:prSet>
      <dgm:spPr/>
    </dgm:pt>
    <dgm:pt modelId="{16F41F2E-F3E3-49E8-8713-9B5885862403}" type="pres">
      <dgm:prSet presAssocID="{F52A501F-EE65-497B-B12F-F00A4384CD33}" presName="sibTrans" presStyleLbl="sibTrans2D1" presStyleIdx="9" presStyleCnt="13"/>
      <dgm:spPr/>
    </dgm:pt>
    <dgm:pt modelId="{58DAA725-A6AF-4739-AAE4-7EB800D9630D}" type="pres">
      <dgm:prSet presAssocID="{0E20C1BA-265D-4BAD-BE87-D62592F80A24}" presName="child" presStyleLbl="alignAccFollowNode1" presStyleIdx="9" presStyleCnt="13">
        <dgm:presLayoutVars>
          <dgm:chMax val="0"/>
          <dgm:bulletEnabled val="1"/>
        </dgm:presLayoutVars>
      </dgm:prSet>
      <dgm:spPr/>
    </dgm:pt>
    <dgm:pt modelId="{751CD511-4349-44E4-8460-CFA8817B2ACE}" type="pres">
      <dgm:prSet presAssocID="{CD3DB964-F43B-4601-A318-00F666FE1D10}" presName="sibTrans" presStyleLbl="sibTrans2D1" presStyleIdx="10" presStyleCnt="13"/>
      <dgm:spPr/>
    </dgm:pt>
    <dgm:pt modelId="{33D57515-E4BE-493D-A931-A97B49495EA8}" type="pres">
      <dgm:prSet presAssocID="{5C7F590C-F443-463C-8701-2682FCE9C7D9}" presName="child" presStyleLbl="alignAccFollowNode1" presStyleIdx="10" presStyleCnt="13">
        <dgm:presLayoutVars>
          <dgm:chMax val="0"/>
          <dgm:bulletEnabled val="1"/>
        </dgm:presLayoutVars>
      </dgm:prSet>
      <dgm:spPr/>
    </dgm:pt>
    <dgm:pt modelId="{CC38FCCE-2BF2-40E8-8D33-B5102465D506}" type="pres">
      <dgm:prSet presAssocID="{F62E4D84-68F2-419E-8998-B27E0DD26E38}" presName="sibTrans" presStyleLbl="sibTrans2D1" presStyleIdx="11" presStyleCnt="13"/>
      <dgm:spPr/>
    </dgm:pt>
    <dgm:pt modelId="{67437A25-4AEF-43E3-A778-A1BEB05D2E5F}" type="pres">
      <dgm:prSet presAssocID="{95CC537A-8AE1-4634-B91C-E50254621284}" presName="child" presStyleLbl="alignAccFollowNode1" presStyleIdx="11" presStyleCnt="13">
        <dgm:presLayoutVars>
          <dgm:chMax val="0"/>
          <dgm:bulletEnabled val="1"/>
        </dgm:presLayoutVars>
      </dgm:prSet>
      <dgm:spPr/>
    </dgm:pt>
    <dgm:pt modelId="{87D16784-D2F2-4A25-842C-6892EB9F727F}" type="pres">
      <dgm:prSet presAssocID="{465D98BE-5B9A-43D3-ABFF-B1B4C225E662}" presName="hSp" presStyleCnt="0"/>
      <dgm:spPr/>
    </dgm:pt>
    <dgm:pt modelId="{D9717F4B-BF69-499E-BA09-8F219FB9DD95}" type="pres">
      <dgm:prSet presAssocID="{0001B649-455E-4F0B-A705-4283C033BE35}" presName="vertFlow" presStyleCnt="0"/>
      <dgm:spPr/>
    </dgm:pt>
    <dgm:pt modelId="{4DAA5ED8-E512-4002-B2B2-EE6E03209D80}" type="pres">
      <dgm:prSet presAssocID="{0001B649-455E-4F0B-A705-4283C033BE35}" presName="header" presStyleLbl="node1" presStyleIdx="3" presStyleCnt="4"/>
      <dgm:spPr/>
    </dgm:pt>
    <dgm:pt modelId="{D81EB4CC-036F-4AD2-A252-DF6820F2D2D9}" type="pres">
      <dgm:prSet presAssocID="{459E83FF-7358-47A7-AA4E-68D2D729B416}" presName="parTrans" presStyleLbl="sibTrans2D1" presStyleIdx="12" presStyleCnt="13"/>
      <dgm:spPr/>
    </dgm:pt>
    <dgm:pt modelId="{7A828ACC-5F34-42B9-B64F-942F94D338E2}" type="pres">
      <dgm:prSet presAssocID="{1FEA4C0D-A63E-4EC3-9B59-69F63B27462E}" presName="child" presStyleLbl="alignAccFollowNode1" presStyleIdx="12" presStyleCnt="13">
        <dgm:presLayoutVars>
          <dgm:chMax val="0"/>
          <dgm:bulletEnabled val="1"/>
        </dgm:presLayoutVars>
      </dgm:prSet>
      <dgm:spPr/>
    </dgm:pt>
  </dgm:ptLst>
  <dgm:cxnLst>
    <dgm:cxn modelId="{33187F08-C443-48CE-8087-7BA178FC4067}" type="presOf" srcId="{459E83FF-7358-47A7-AA4E-68D2D729B416}" destId="{D81EB4CC-036F-4AD2-A252-DF6820F2D2D9}" srcOrd="0" destOrd="0" presId="urn:microsoft.com/office/officeart/2005/8/layout/lProcess1"/>
    <dgm:cxn modelId="{D8B0AB0B-66DE-4EF3-AADC-E6BC62732DED}" type="presOf" srcId="{0EBB106A-E0CA-46A9-815E-0B89BCED9661}" destId="{791C048A-153F-4B8D-ADF8-E625B7A52B0E}" srcOrd="0" destOrd="0" presId="urn:microsoft.com/office/officeart/2005/8/layout/lProcess1"/>
    <dgm:cxn modelId="{20F7DF17-9D0C-44D2-BF91-5492A4A55C85}" type="presOf" srcId="{F8BEF91D-E4C4-4ACF-B188-B7F972E29FB1}" destId="{2BA0A09E-1C6B-484E-B820-AE620DA4F81D}" srcOrd="0" destOrd="0" presId="urn:microsoft.com/office/officeart/2005/8/layout/lProcess1"/>
    <dgm:cxn modelId="{E0B0711E-68EF-49D4-A813-B3BE390A3D88}" type="presOf" srcId="{6862E925-1909-438C-98E2-F1C10247C93E}" destId="{DDB2A7E9-F51B-4438-92EA-FC02DD559F63}" srcOrd="0" destOrd="0" presId="urn:microsoft.com/office/officeart/2005/8/layout/lProcess1"/>
    <dgm:cxn modelId="{7C6A0F20-3BCD-444C-AAF6-82A56804861D}" srcId="{465D98BE-5B9A-43D3-ABFF-B1B4C225E662}" destId="{5C7F590C-F443-463C-8701-2682FCE9C7D9}" srcOrd="2" destOrd="0" parTransId="{D238D2F7-A777-40B9-AE41-24D8EF3BF2C6}" sibTransId="{F62E4D84-68F2-419E-8998-B27E0DD26E38}"/>
    <dgm:cxn modelId="{E640F621-BEE8-455C-B4CE-9D76632785BB}" type="presOf" srcId="{95CC537A-8AE1-4634-B91C-E50254621284}" destId="{67437A25-4AEF-43E3-A778-A1BEB05D2E5F}" srcOrd="0" destOrd="0" presId="urn:microsoft.com/office/officeart/2005/8/layout/lProcess1"/>
    <dgm:cxn modelId="{8B061825-E915-4D3E-AAB4-53F5FF9CDF67}" srcId="{465D98BE-5B9A-43D3-ABFF-B1B4C225E662}" destId="{0E20C1BA-265D-4BAD-BE87-D62592F80A24}" srcOrd="1" destOrd="0" parTransId="{8F22FC2B-B0E0-49A1-903C-DA660C5835DE}" sibTransId="{CD3DB964-F43B-4601-A318-00F666FE1D10}"/>
    <dgm:cxn modelId="{0157C228-2C69-4EDB-A855-23877C6BCD02}" type="presOf" srcId="{807BFB7F-C37B-47AF-85C6-11AFDDD5469B}" destId="{B7B1031A-53B1-40BF-A591-51C82BF36A9E}" srcOrd="0" destOrd="0" presId="urn:microsoft.com/office/officeart/2005/8/layout/lProcess1"/>
    <dgm:cxn modelId="{055EA531-0979-4C58-870D-62F6BE27A7CF}" srcId="{060A5086-8D8F-4BE0-B178-4C2F3D32CD77}" destId="{7BDBB4FE-0E0B-4B5F-A1C3-ECA14C197DBB}" srcOrd="1" destOrd="0" parTransId="{EA316CDB-5DD8-4FC3-A06E-D55F221D8565}" sibTransId="{4CD70664-4DA5-4491-8202-DEC627479A4D}"/>
    <dgm:cxn modelId="{17F23C32-4889-48D9-A7C6-EF224489AA80}" srcId="{060A5086-8D8F-4BE0-B178-4C2F3D32CD77}" destId="{6862E925-1909-438C-98E2-F1C10247C93E}" srcOrd="0" destOrd="0" parTransId="{9A28DBF7-A5BD-4E4C-A316-2544087F487D}" sibTransId="{A951EB0F-7854-4A8D-BB54-3B395C631753}"/>
    <dgm:cxn modelId="{B7091E36-DCED-45F6-882B-5307E4480C0F}" type="presOf" srcId="{7BDBB4FE-0E0B-4B5F-A1C3-ECA14C197DBB}" destId="{F7B5CB5F-149F-40B1-8694-FAEBF6F86DFF}" srcOrd="0" destOrd="0" presId="urn:microsoft.com/office/officeart/2005/8/layout/lProcess1"/>
    <dgm:cxn modelId="{D136F236-EB0E-412A-BAF9-0D6391AB23F7}" type="presOf" srcId="{0001B649-455E-4F0B-A705-4283C033BE35}" destId="{4DAA5ED8-E512-4002-B2B2-EE6E03209D80}" srcOrd="0" destOrd="0" presId="urn:microsoft.com/office/officeart/2005/8/layout/lProcess1"/>
    <dgm:cxn modelId="{D542213B-8CC9-4631-964D-669A8341485C}" srcId="{B75A6E9A-970F-406F-BCF4-85E768F96F8A}" destId="{58F2DE08-0CBA-47CA-8009-205BFA89751F}" srcOrd="0" destOrd="0" parTransId="{79C28BC1-4156-486C-9851-CAB1616CA111}" sibTransId="{396FED61-5AD3-4C46-A129-98BA5308A613}"/>
    <dgm:cxn modelId="{6408473B-EECA-4559-AEE2-9EDB813E2421}" srcId="{465D98BE-5B9A-43D3-ABFF-B1B4C225E662}" destId="{C7505C65-CDCE-4493-A17D-BEC075F0FA10}" srcOrd="0" destOrd="0" parTransId="{10E7DCFD-D036-4484-8DCC-0400050D91F7}" sibTransId="{F52A501F-EE65-497B-B12F-F00A4384CD33}"/>
    <dgm:cxn modelId="{BE21CA3D-069D-4B19-9F96-9F108FDA7D92}" type="presOf" srcId="{679E5C45-F2F6-493D-8EA0-6C5187BC499C}" destId="{273A4438-E201-41A6-A440-9D6868E67668}" srcOrd="0" destOrd="0" presId="urn:microsoft.com/office/officeart/2005/8/layout/lProcess1"/>
    <dgm:cxn modelId="{C9B44D64-4077-41B1-8D6D-CD45EE280FEB}" type="presOf" srcId="{A951EB0F-7854-4A8D-BB54-3B395C631753}" destId="{1E20BE2E-E71F-44F7-B23A-CBB1AD9CC337}" srcOrd="0" destOrd="0" presId="urn:microsoft.com/office/officeart/2005/8/layout/lProcess1"/>
    <dgm:cxn modelId="{84AEBA44-3D57-41EA-AFE8-594A85476021}" type="presOf" srcId="{465D98BE-5B9A-43D3-ABFF-B1B4C225E662}" destId="{F1DBBD12-475C-4B4B-9F1E-E823308C00C7}" srcOrd="0" destOrd="0" presId="urn:microsoft.com/office/officeart/2005/8/layout/lProcess1"/>
    <dgm:cxn modelId="{FFE4806A-A22D-44EE-9C97-89099DC26ED2}" srcId="{58F2DE08-0CBA-47CA-8009-205BFA89751F}" destId="{D9A0E960-D030-4846-A1A8-169822608295}" srcOrd="2" destOrd="0" parTransId="{DAB32C7E-566D-4DE1-8936-251633B12236}" sibTransId="{F8BEF91D-E4C4-4ACF-B188-B7F972E29FB1}"/>
    <dgm:cxn modelId="{60732A70-E5A8-4BFE-B9ED-14CE4E3BA23D}" srcId="{B75A6E9A-970F-406F-BCF4-85E768F96F8A}" destId="{060A5086-8D8F-4BE0-B178-4C2F3D32CD77}" srcOrd="1" destOrd="0" parTransId="{0D42B53D-EEA2-47FA-8CB4-0B26FAF9B465}" sibTransId="{A483396E-2FD5-4566-87A4-8E4C8D080008}"/>
    <dgm:cxn modelId="{39EF5772-F50F-4A1F-90DC-89B9D7358155}" type="presOf" srcId="{58F2DE08-0CBA-47CA-8009-205BFA89751F}" destId="{C7FD3C8A-B05E-4F24-A167-CC718CC2C145}" srcOrd="0" destOrd="0" presId="urn:microsoft.com/office/officeart/2005/8/layout/lProcess1"/>
    <dgm:cxn modelId="{22DBFD74-5883-4DF2-AE26-A4EEAFC36C7D}" type="presOf" srcId="{CD3DB964-F43B-4601-A318-00F666FE1D10}" destId="{751CD511-4349-44E4-8460-CFA8817B2ACE}" srcOrd="0" destOrd="0" presId="urn:microsoft.com/office/officeart/2005/8/layout/lProcess1"/>
    <dgm:cxn modelId="{0C91787D-CFA5-472D-9FC4-20E3014EC0B4}" srcId="{58F2DE08-0CBA-47CA-8009-205BFA89751F}" destId="{5823A5A9-85F5-450B-96D4-840CBD58E133}" srcOrd="5" destOrd="0" parTransId="{76CC35BA-CF55-401F-84EE-D98893225D9B}" sibTransId="{26093E1A-A445-47E2-8E7F-43A210FC03DF}"/>
    <dgm:cxn modelId="{49C74E7E-3770-46F8-A6D4-A546A5D09686}" type="presOf" srcId="{04E6FF96-FBFA-405A-B13A-69536BDF4BE6}" destId="{147A2CFC-F107-4521-81ED-1D0A1969A094}" srcOrd="0" destOrd="0" presId="urn:microsoft.com/office/officeart/2005/8/layout/lProcess1"/>
    <dgm:cxn modelId="{C27D0082-E4DA-4D91-9014-20232C4EB5A6}" type="presOf" srcId="{F52A501F-EE65-497B-B12F-F00A4384CD33}" destId="{16F41F2E-F3E3-49E8-8713-9B5885862403}" srcOrd="0" destOrd="0" presId="urn:microsoft.com/office/officeart/2005/8/layout/lProcess1"/>
    <dgm:cxn modelId="{BBA8758C-9F00-49A3-8C54-A8421E956119}" srcId="{58F2DE08-0CBA-47CA-8009-205BFA89751F}" destId="{4B308DA8-7425-4897-9C0E-FBFD1095710E}" srcOrd="3" destOrd="0" parTransId="{F2AE6007-B29B-43DF-B279-65DAA76817E4}" sibTransId="{04E6FF96-FBFA-405A-B13A-69536BDF4BE6}"/>
    <dgm:cxn modelId="{3B53D78F-6D8F-4056-8926-80DBF4958220}" type="presOf" srcId="{328E0FF1-F213-4C4E-BCC2-011830F2C07B}" destId="{B842FC0D-D3D0-4E64-A6A4-AF4577496D29}" srcOrd="0" destOrd="0" presId="urn:microsoft.com/office/officeart/2005/8/layout/lProcess1"/>
    <dgm:cxn modelId="{0BC12690-1283-40DD-A304-FC45A54F4657}" srcId="{B75A6E9A-970F-406F-BCF4-85E768F96F8A}" destId="{0001B649-455E-4F0B-A705-4283C033BE35}" srcOrd="3" destOrd="0" parTransId="{DC310390-AA71-4221-B48F-0C21E830FD05}" sibTransId="{77AF83AB-53D9-481F-9B3A-274178A14B60}"/>
    <dgm:cxn modelId="{B80F9290-6A98-4DB9-9530-3AF5190EA87F}" srcId="{58F2DE08-0CBA-47CA-8009-205BFA89751F}" destId="{807BFB7F-C37B-47AF-85C6-11AFDDD5469B}" srcOrd="0" destOrd="0" parTransId="{679E5C45-F2F6-493D-8EA0-6C5187BC499C}" sibTransId="{2E4C7077-8E86-44BC-8A39-981022936135}"/>
    <dgm:cxn modelId="{B2B4CF92-6345-4095-B91A-CC58EE1D757C}" type="presOf" srcId="{1FEA4C0D-A63E-4EC3-9B59-69F63B27462E}" destId="{7A828ACC-5F34-42B9-B64F-942F94D338E2}" srcOrd="0" destOrd="0" presId="urn:microsoft.com/office/officeart/2005/8/layout/lProcess1"/>
    <dgm:cxn modelId="{DEFD469C-3D1B-4680-AB4F-B5AEA91ECA16}" type="presOf" srcId="{5C7F590C-F443-463C-8701-2682FCE9C7D9}" destId="{33D57515-E4BE-493D-A931-A97B49495EA8}" srcOrd="0" destOrd="0" presId="urn:microsoft.com/office/officeart/2005/8/layout/lProcess1"/>
    <dgm:cxn modelId="{231266A0-6D50-4416-BB15-EE1AC245E067}" type="presOf" srcId="{B75A6E9A-970F-406F-BCF4-85E768F96F8A}" destId="{E20ED23C-9EDF-4502-939A-B6E4BEC9B597}" srcOrd="0" destOrd="0" presId="urn:microsoft.com/office/officeart/2005/8/layout/lProcess1"/>
    <dgm:cxn modelId="{48E1D9AE-150A-4C7B-9113-CCEFB133D715}" type="presOf" srcId="{C7505C65-CDCE-4493-A17D-BEC075F0FA10}" destId="{E996C967-7D5C-4DF5-9555-EB20FDF3D46D}" srcOrd="0" destOrd="0" presId="urn:microsoft.com/office/officeart/2005/8/layout/lProcess1"/>
    <dgm:cxn modelId="{FEE1C9AF-766A-4925-A81E-9C4C1B689D15}" type="presOf" srcId="{5ACCABD1-8E34-4066-AEC4-BC14966A28A8}" destId="{F58C00DF-23B0-43A6-A1C1-E2D31B1B0A64}" srcOrd="0" destOrd="0" presId="urn:microsoft.com/office/officeart/2005/8/layout/lProcess1"/>
    <dgm:cxn modelId="{6706ADB3-4022-4129-8540-062948508B11}" srcId="{465D98BE-5B9A-43D3-ABFF-B1B4C225E662}" destId="{95CC537A-8AE1-4634-B91C-E50254621284}" srcOrd="3" destOrd="0" parTransId="{A9EB15E7-67A8-4504-A02B-5161CA671704}" sibTransId="{6D51CD2D-98A0-4D83-A19B-C4C46D3738EF}"/>
    <dgm:cxn modelId="{C64237B7-0205-4173-A2F7-F09A236E3760}" type="presOf" srcId="{D9A0E960-D030-4846-A1A8-169822608295}" destId="{834AC59F-046E-433E-8C42-13AD801FDB36}" srcOrd="0" destOrd="0" presId="urn:microsoft.com/office/officeart/2005/8/layout/lProcess1"/>
    <dgm:cxn modelId="{3C1DDFB7-F59C-4245-8083-E25033DE3464}" srcId="{58F2DE08-0CBA-47CA-8009-205BFA89751F}" destId="{D5CCCC94-CC7A-455D-A62B-6EE451BDD9BA}" srcOrd="4" destOrd="0" parTransId="{994F27CF-E272-4937-A85A-D1EB0E2BFDB6}" sibTransId="{0EBB106A-E0CA-46A9-815E-0B89BCED9661}"/>
    <dgm:cxn modelId="{D52EEDB7-AAC4-4C9C-B956-B37B093E8564}" type="presOf" srcId="{D5CCCC94-CC7A-455D-A62B-6EE451BDD9BA}" destId="{A855FC06-0080-49CE-B641-DE4CBFA033FB}" srcOrd="0" destOrd="0" presId="urn:microsoft.com/office/officeart/2005/8/layout/lProcess1"/>
    <dgm:cxn modelId="{8B8920C5-EDD7-4C38-B31D-12472E77292E}" srcId="{B75A6E9A-970F-406F-BCF4-85E768F96F8A}" destId="{465D98BE-5B9A-43D3-ABFF-B1B4C225E662}" srcOrd="2" destOrd="0" parTransId="{A8954DE5-F0AA-4922-A9F7-3F47DF0F5D4D}" sibTransId="{7C142FCB-D537-455A-9D46-40677F46BDCE}"/>
    <dgm:cxn modelId="{DF8221C5-CDB1-484D-93E7-8B8D660FE025}" srcId="{58F2DE08-0CBA-47CA-8009-205BFA89751F}" destId="{328E0FF1-F213-4C4E-BCC2-011830F2C07B}" srcOrd="1" destOrd="0" parTransId="{462BC765-0898-4E4C-8E7C-3F3AF9F27778}" sibTransId="{5ACCABD1-8E34-4066-AEC4-BC14966A28A8}"/>
    <dgm:cxn modelId="{DE1D3FC5-4D85-44B5-A962-164F2E262EB4}" type="presOf" srcId="{10E7DCFD-D036-4484-8DCC-0400050D91F7}" destId="{A83AC048-F2BF-43B7-B6AE-4D4E423BF080}" srcOrd="0" destOrd="0" presId="urn:microsoft.com/office/officeart/2005/8/layout/lProcess1"/>
    <dgm:cxn modelId="{580023CE-0BA8-4660-974C-E22D1D59C189}" type="presOf" srcId="{5823A5A9-85F5-450B-96D4-840CBD58E133}" destId="{46B58F95-EB25-4B8C-BFB2-57216B582316}" srcOrd="0" destOrd="0" presId="urn:microsoft.com/office/officeart/2005/8/layout/lProcess1"/>
    <dgm:cxn modelId="{BCF4D7CF-BE09-4603-88C2-3A3706C5077C}" type="presOf" srcId="{0E20C1BA-265D-4BAD-BE87-D62592F80A24}" destId="{58DAA725-A6AF-4739-AAE4-7EB800D9630D}" srcOrd="0" destOrd="0" presId="urn:microsoft.com/office/officeart/2005/8/layout/lProcess1"/>
    <dgm:cxn modelId="{C2763AD7-7145-4566-9F07-D18415B41998}" srcId="{0001B649-455E-4F0B-A705-4283C033BE35}" destId="{1FEA4C0D-A63E-4EC3-9B59-69F63B27462E}" srcOrd="0" destOrd="0" parTransId="{459E83FF-7358-47A7-AA4E-68D2D729B416}" sibTransId="{B5969FAE-75AC-4EC6-8F0C-FA5EC75DA1E1}"/>
    <dgm:cxn modelId="{9CC7A5E2-435C-465D-8DEF-658CDAC8EE5E}" type="presOf" srcId="{060A5086-8D8F-4BE0-B178-4C2F3D32CD77}" destId="{6FEAE5F7-DA58-4CF9-A2DA-72A9A9768CE4}" srcOrd="0" destOrd="0" presId="urn:microsoft.com/office/officeart/2005/8/layout/lProcess1"/>
    <dgm:cxn modelId="{061B21E4-F5BB-4A7B-ADEE-42183881D903}" type="presOf" srcId="{9A28DBF7-A5BD-4E4C-A316-2544087F487D}" destId="{1BBC37CA-783D-4D70-B61C-724403ABD0B1}" srcOrd="0" destOrd="0" presId="urn:microsoft.com/office/officeart/2005/8/layout/lProcess1"/>
    <dgm:cxn modelId="{E056AEF6-B8FB-41D3-B55F-1D3D818F0339}" type="presOf" srcId="{F62E4D84-68F2-419E-8998-B27E0DD26E38}" destId="{CC38FCCE-2BF2-40E8-8D33-B5102465D506}" srcOrd="0" destOrd="0" presId="urn:microsoft.com/office/officeart/2005/8/layout/lProcess1"/>
    <dgm:cxn modelId="{A17433F8-D5D1-4306-B6B6-399073E7E43A}" type="presOf" srcId="{2E4C7077-8E86-44BC-8A39-981022936135}" destId="{4D044943-1152-4C86-B879-D88380BE9DF3}" srcOrd="0" destOrd="0" presId="urn:microsoft.com/office/officeart/2005/8/layout/lProcess1"/>
    <dgm:cxn modelId="{D2435EFC-595A-4596-A3EC-7153B37403D2}" type="presOf" srcId="{4B308DA8-7425-4897-9C0E-FBFD1095710E}" destId="{AF10219E-DD9A-414B-960B-9E6AB5A8FD06}" srcOrd="0" destOrd="0" presId="urn:microsoft.com/office/officeart/2005/8/layout/lProcess1"/>
    <dgm:cxn modelId="{8DFA5D8A-A15D-4D13-85C8-F58A3ECF0AF0}" type="presParOf" srcId="{E20ED23C-9EDF-4502-939A-B6E4BEC9B597}" destId="{11D6DD2F-3A85-4382-9600-6B4B15604DDC}" srcOrd="0" destOrd="0" presId="urn:microsoft.com/office/officeart/2005/8/layout/lProcess1"/>
    <dgm:cxn modelId="{ECD4259C-A2EE-4F1A-A36C-C94F73810B6B}" type="presParOf" srcId="{11D6DD2F-3A85-4382-9600-6B4B15604DDC}" destId="{C7FD3C8A-B05E-4F24-A167-CC718CC2C145}" srcOrd="0" destOrd="0" presId="urn:microsoft.com/office/officeart/2005/8/layout/lProcess1"/>
    <dgm:cxn modelId="{24BD7653-485E-4FAD-A2F8-28330D36051A}" type="presParOf" srcId="{11D6DD2F-3A85-4382-9600-6B4B15604DDC}" destId="{273A4438-E201-41A6-A440-9D6868E67668}" srcOrd="1" destOrd="0" presId="urn:microsoft.com/office/officeart/2005/8/layout/lProcess1"/>
    <dgm:cxn modelId="{973A6759-40C5-46DE-B334-3033F257940B}" type="presParOf" srcId="{11D6DD2F-3A85-4382-9600-6B4B15604DDC}" destId="{B7B1031A-53B1-40BF-A591-51C82BF36A9E}" srcOrd="2" destOrd="0" presId="urn:microsoft.com/office/officeart/2005/8/layout/lProcess1"/>
    <dgm:cxn modelId="{42FF74C9-F3F4-4D9B-A1AD-7D18ED360362}" type="presParOf" srcId="{11D6DD2F-3A85-4382-9600-6B4B15604DDC}" destId="{4D044943-1152-4C86-B879-D88380BE9DF3}" srcOrd="3" destOrd="0" presId="urn:microsoft.com/office/officeart/2005/8/layout/lProcess1"/>
    <dgm:cxn modelId="{CAE2E150-D2A4-42EB-89E4-BD995DC5E0AA}" type="presParOf" srcId="{11D6DD2F-3A85-4382-9600-6B4B15604DDC}" destId="{B842FC0D-D3D0-4E64-A6A4-AF4577496D29}" srcOrd="4" destOrd="0" presId="urn:microsoft.com/office/officeart/2005/8/layout/lProcess1"/>
    <dgm:cxn modelId="{2E0E6753-3E31-4039-842D-7CBA8426C199}" type="presParOf" srcId="{11D6DD2F-3A85-4382-9600-6B4B15604DDC}" destId="{F58C00DF-23B0-43A6-A1C1-E2D31B1B0A64}" srcOrd="5" destOrd="0" presId="urn:microsoft.com/office/officeart/2005/8/layout/lProcess1"/>
    <dgm:cxn modelId="{481DE9BC-FD70-4096-AE1F-8A2A9A37DB53}" type="presParOf" srcId="{11D6DD2F-3A85-4382-9600-6B4B15604DDC}" destId="{834AC59F-046E-433E-8C42-13AD801FDB36}" srcOrd="6" destOrd="0" presId="urn:microsoft.com/office/officeart/2005/8/layout/lProcess1"/>
    <dgm:cxn modelId="{D699DC5E-0A29-4769-AB2A-FCBA2629EFDB}" type="presParOf" srcId="{11D6DD2F-3A85-4382-9600-6B4B15604DDC}" destId="{2BA0A09E-1C6B-484E-B820-AE620DA4F81D}" srcOrd="7" destOrd="0" presId="urn:microsoft.com/office/officeart/2005/8/layout/lProcess1"/>
    <dgm:cxn modelId="{1C38ACAC-F885-42C3-BF81-06A68C32D003}" type="presParOf" srcId="{11D6DD2F-3A85-4382-9600-6B4B15604DDC}" destId="{AF10219E-DD9A-414B-960B-9E6AB5A8FD06}" srcOrd="8" destOrd="0" presId="urn:microsoft.com/office/officeart/2005/8/layout/lProcess1"/>
    <dgm:cxn modelId="{5B90267D-EB46-4049-B622-AE8615C1AEF4}" type="presParOf" srcId="{11D6DD2F-3A85-4382-9600-6B4B15604DDC}" destId="{147A2CFC-F107-4521-81ED-1D0A1969A094}" srcOrd="9" destOrd="0" presId="urn:microsoft.com/office/officeart/2005/8/layout/lProcess1"/>
    <dgm:cxn modelId="{D03EBA96-0767-472F-94D3-02EA05823450}" type="presParOf" srcId="{11D6DD2F-3A85-4382-9600-6B4B15604DDC}" destId="{A855FC06-0080-49CE-B641-DE4CBFA033FB}" srcOrd="10" destOrd="0" presId="urn:microsoft.com/office/officeart/2005/8/layout/lProcess1"/>
    <dgm:cxn modelId="{ADC834DE-E4F8-4977-909F-96D5D7B0B240}" type="presParOf" srcId="{11D6DD2F-3A85-4382-9600-6B4B15604DDC}" destId="{791C048A-153F-4B8D-ADF8-E625B7A52B0E}" srcOrd="11" destOrd="0" presId="urn:microsoft.com/office/officeart/2005/8/layout/lProcess1"/>
    <dgm:cxn modelId="{C473D13F-B14D-4447-A7E2-11DD089DAB5C}" type="presParOf" srcId="{11D6DD2F-3A85-4382-9600-6B4B15604DDC}" destId="{46B58F95-EB25-4B8C-BFB2-57216B582316}" srcOrd="12" destOrd="0" presId="urn:microsoft.com/office/officeart/2005/8/layout/lProcess1"/>
    <dgm:cxn modelId="{FF42321F-C6F2-4A06-94F6-0E187FC6F3AE}" type="presParOf" srcId="{E20ED23C-9EDF-4502-939A-B6E4BEC9B597}" destId="{8F3A523F-F1AA-4B5B-9EAA-500447ED26A2}" srcOrd="1" destOrd="0" presId="urn:microsoft.com/office/officeart/2005/8/layout/lProcess1"/>
    <dgm:cxn modelId="{BC1F7352-A846-4433-8EEB-2F2776883B60}" type="presParOf" srcId="{E20ED23C-9EDF-4502-939A-B6E4BEC9B597}" destId="{D35B45A3-D4ED-4CCE-8E9B-6733FFE152F9}" srcOrd="2" destOrd="0" presId="urn:microsoft.com/office/officeart/2005/8/layout/lProcess1"/>
    <dgm:cxn modelId="{AEC1D0DF-4726-4446-9D5E-1C3CF09F533C}" type="presParOf" srcId="{D35B45A3-D4ED-4CCE-8E9B-6733FFE152F9}" destId="{6FEAE5F7-DA58-4CF9-A2DA-72A9A9768CE4}" srcOrd="0" destOrd="0" presId="urn:microsoft.com/office/officeart/2005/8/layout/lProcess1"/>
    <dgm:cxn modelId="{12F4A54B-40C9-4BEE-8E2A-AFA9FDEFD324}" type="presParOf" srcId="{D35B45A3-D4ED-4CCE-8E9B-6733FFE152F9}" destId="{1BBC37CA-783D-4D70-B61C-724403ABD0B1}" srcOrd="1" destOrd="0" presId="urn:microsoft.com/office/officeart/2005/8/layout/lProcess1"/>
    <dgm:cxn modelId="{B550042F-3565-4900-A2BE-957FAE00992A}" type="presParOf" srcId="{D35B45A3-D4ED-4CCE-8E9B-6733FFE152F9}" destId="{DDB2A7E9-F51B-4438-92EA-FC02DD559F63}" srcOrd="2" destOrd="0" presId="urn:microsoft.com/office/officeart/2005/8/layout/lProcess1"/>
    <dgm:cxn modelId="{CC90FE2D-56B5-4513-81C0-91ED22C2ABFC}" type="presParOf" srcId="{D35B45A3-D4ED-4CCE-8E9B-6733FFE152F9}" destId="{1E20BE2E-E71F-44F7-B23A-CBB1AD9CC337}" srcOrd="3" destOrd="0" presId="urn:microsoft.com/office/officeart/2005/8/layout/lProcess1"/>
    <dgm:cxn modelId="{5EDB75C3-3FD2-474D-86B0-6C4E2EE757F7}" type="presParOf" srcId="{D35B45A3-D4ED-4CCE-8E9B-6733FFE152F9}" destId="{F7B5CB5F-149F-40B1-8694-FAEBF6F86DFF}" srcOrd="4" destOrd="0" presId="urn:microsoft.com/office/officeart/2005/8/layout/lProcess1"/>
    <dgm:cxn modelId="{4D61E1A6-C519-4F11-9C97-EA337089FB25}" type="presParOf" srcId="{E20ED23C-9EDF-4502-939A-B6E4BEC9B597}" destId="{C3267187-D973-41B5-82F8-D0B14A1C22EE}" srcOrd="3" destOrd="0" presId="urn:microsoft.com/office/officeart/2005/8/layout/lProcess1"/>
    <dgm:cxn modelId="{C23C888B-434F-46A2-A440-96FA994EA1BC}" type="presParOf" srcId="{E20ED23C-9EDF-4502-939A-B6E4BEC9B597}" destId="{92F19F44-D817-4536-B071-22BF767BA0B0}" srcOrd="4" destOrd="0" presId="urn:microsoft.com/office/officeart/2005/8/layout/lProcess1"/>
    <dgm:cxn modelId="{7B6838FC-2F09-4586-8226-95EA0F07AF5B}" type="presParOf" srcId="{92F19F44-D817-4536-B071-22BF767BA0B0}" destId="{F1DBBD12-475C-4B4B-9F1E-E823308C00C7}" srcOrd="0" destOrd="0" presId="urn:microsoft.com/office/officeart/2005/8/layout/lProcess1"/>
    <dgm:cxn modelId="{88682238-4250-4A7A-AEBC-BBBD79220077}" type="presParOf" srcId="{92F19F44-D817-4536-B071-22BF767BA0B0}" destId="{A83AC048-F2BF-43B7-B6AE-4D4E423BF080}" srcOrd="1" destOrd="0" presId="urn:microsoft.com/office/officeart/2005/8/layout/lProcess1"/>
    <dgm:cxn modelId="{DF75D450-3D6E-44FB-876C-608E00336706}" type="presParOf" srcId="{92F19F44-D817-4536-B071-22BF767BA0B0}" destId="{E996C967-7D5C-4DF5-9555-EB20FDF3D46D}" srcOrd="2" destOrd="0" presId="urn:microsoft.com/office/officeart/2005/8/layout/lProcess1"/>
    <dgm:cxn modelId="{F46D0D7B-C51E-47A8-96DA-5919AD302E8E}" type="presParOf" srcId="{92F19F44-D817-4536-B071-22BF767BA0B0}" destId="{16F41F2E-F3E3-49E8-8713-9B5885862403}" srcOrd="3" destOrd="0" presId="urn:microsoft.com/office/officeart/2005/8/layout/lProcess1"/>
    <dgm:cxn modelId="{B116E9D9-7B3E-45D8-9D60-1A28BFC1634C}" type="presParOf" srcId="{92F19F44-D817-4536-B071-22BF767BA0B0}" destId="{58DAA725-A6AF-4739-AAE4-7EB800D9630D}" srcOrd="4" destOrd="0" presId="urn:microsoft.com/office/officeart/2005/8/layout/lProcess1"/>
    <dgm:cxn modelId="{3F02DF81-40C4-4ACB-B36A-9BA908616ECB}" type="presParOf" srcId="{92F19F44-D817-4536-B071-22BF767BA0B0}" destId="{751CD511-4349-44E4-8460-CFA8817B2ACE}" srcOrd="5" destOrd="0" presId="urn:microsoft.com/office/officeart/2005/8/layout/lProcess1"/>
    <dgm:cxn modelId="{B6A85F3D-180F-46D2-8477-7B68DDA709AB}" type="presParOf" srcId="{92F19F44-D817-4536-B071-22BF767BA0B0}" destId="{33D57515-E4BE-493D-A931-A97B49495EA8}" srcOrd="6" destOrd="0" presId="urn:microsoft.com/office/officeart/2005/8/layout/lProcess1"/>
    <dgm:cxn modelId="{E05330AB-A807-499D-B9E7-9F4A31B5F54A}" type="presParOf" srcId="{92F19F44-D817-4536-B071-22BF767BA0B0}" destId="{CC38FCCE-2BF2-40E8-8D33-B5102465D506}" srcOrd="7" destOrd="0" presId="urn:microsoft.com/office/officeart/2005/8/layout/lProcess1"/>
    <dgm:cxn modelId="{289DDAD7-E588-4C36-AD59-E0FABFEF1E20}" type="presParOf" srcId="{92F19F44-D817-4536-B071-22BF767BA0B0}" destId="{67437A25-4AEF-43E3-A778-A1BEB05D2E5F}" srcOrd="8" destOrd="0" presId="urn:microsoft.com/office/officeart/2005/8/layout/lProcess1"/>
    <dgm:cxn modelId="{7A2AC466-803D-4705-A30F-F8589948500E}" type="presParOf" srcId="{E20ED23C-9EDF-4502-939A-B6E4BEC9B597}" destId="{87D16784-D2F2-4A25-842C-6892EB9F727F}" srcOrd="5" destOrd="0" presId="urn:microsoft.com/office/officeart/2005/8/layout/lProcess1"/>
    <dgm:cxn modelId="{E4FE3230-3A1E-482F-BC6E-01E484FC41AE}" type="presParOf" srcId="{E20ED23C-9EDF-4502-939A-B6E4BEC9B597}" destId="{D9717F4B-BF69-499E-BA09-8F219FB9DD95}" srcOrd="6" destOrd="0" presId="urn:microsoft.com/office/officeart/2005/8/layout/lProcess1"/>
    <dgm:cxn modelId="{6A9C2CD3-DAAB-4136-8B46-2029607362E2}" type="presParOf" srcId="{D9717F4B-BF69-499E-BA09-8F219FB9DD95}" destId="{4DAA5ED8-E512-4002-B2B2-EE6E03209D80}" srcOrd="0" destOrd="0" presId="urn:microsoft.com/office/officeart/2005/8/layout/lProcess1"/>
    <dgm:cxn modelId="{2179B7E4-347D-4CC1-A24C-31B0E55360D2}" type="presParOf" srcId="{D9717F4B-BF69-499E-BA09-8F219FB9DD95}" destId="{D81EB4CC-036F-4AD2-A252-DF6820F2D2D9}" srcOrd="1" destOrd="0" presId="urn:microsoft.com/office/officeart/2005/8/layout/lProcess1"/>
    <dgm:cxn modelId="{12E83E01-3B15-47F8-BAFB-4DFD692FA821}" type="presParOf" srcId="{D9717F4B-BF69-499E-BA09-8F219FB9DD95}" destId="{7A828ACC-5F34-42B9-B64F-942F94D338E2}" srcOrd="2" destOrd="0" presId="urn:microsoft.com/office/officeart/2005/8/layout/l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7E9214-A4A9-4448-942A-A452AAF3A22A}"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FFC473C1-A53D-40D1-91B3-C5B198EAFBCD}">
      <dgm:prSet phldrT="[Text]"/>
      <dgm:spPr/>
      <dgm:t>
        <a:bodyPr/>
        <a:lstStyle/>
        <a:p>
          <a:pPr algn="ctr"/>
          <a:r>
            <a:rPr lang="en-US"/>
            <a:t>Tier 1</a:t>
          </a:r>
        </a:p>
      </dgm:t>
    </dgm:pt>
    <dgm:pt modelId="{639C5BD7-714D-494E-9FD0-F904ABECF2C5}" type="parTrans" cxnId="{634F7E94-F31E-41C1-95FC-67CCA618BAB4}">
      <dgm:prSet/>
      <dgm:spPr/>
      <dgm:t>
        <a:bodyPr/>
        <a:lstStyle/>
        <a:p>
          <a:endParaRPr lang="en-US"/>
        </a:p>
      </dgm:t>
    </dgm:pt>
    <dgm:pt modelId="{2587A875-F37A-4C6D-BEDD-0A4BCB15EDA4}" type="sibTrans" cxnId="{634F7E94-F31E-41C1-95FC-67CCA618BAB4}">
      <dgm:prSet/>
      <dgm:spPr/>
      <dgm:t>
        <a:bodyPr/>
        <a:lstStyle/>
        <a:p>
          <a:endParaRPr lang="en-US"/>
        </a:p>
      </dgm:t>
    </dgm:pt>
    <dgm:pt modelId="{AC81C57C-9283-4D32-A228-1056B3D40834}">
      <dgm:prSet phldrT="[Text]"/>
      <dgm:spPr/>
      <dgm:t>
        <a:bodyPr/>
        <a:lstStyle/>
        <a:p>
          <a:r>
            <a:rPr lang="en-US" b="1"/>
            <a:t>Tier 1</a:t>
          </a:r>
          <a:r>
            <a:rPr lang="en-US"/>
            <a:t>: This tier represents the highest level of need relative to other projects. Projects in this tier should be given the highest level of attention from staff and stakeholders. Projects in this tier should aim to be constructed or prioritized for funds within the first five years after this plans adoption. Tier 1 Projects are listed in Table 3.</a:t>
          </a:r>
          <a:br>
            <a:rPr lang="en-US"/>
          </a:br>
          <a:br>
            <a:rPr lang="en-US"/>
          </a:br>
          <a:r>
            <a:rPr lang="en-US" b="1"/>
            <a:t>Approximately $14.0 Million before </a:t>
          </a:r>
          <a:r>
            <a:rPr lang="en-US" b="1" i="1"/>
            <a:t>FY 2024</a:t>
          </a:r>
        </a:p>
      </dgm:t>
    </dgm:pt>
    <dgm:pt modelId="{B8657289-9AB5-429B-9CCB-D8B08108ACD0}" type="parTrans" cxnId="{AD82BAE3-557E-47A7-82E1-E8E2A9E9820E}">
      <dgm:prSet/>
      <dgm:spPr/>
      <dgm:t>
        <a:bodyPr/>
        <a:lstStyle/>
        <a:p>
          <a:endParaRPr lang="en-US"/>
        </a:p>
      </dgm:t>
    </dgm:pt>
    <dgm:pt modelId="{B6AF50C7-A5F6-4B36-8B9F-DEE21874DBA9}" type="sibTrans" cxnId="{AD82BAE3-557E-47A7-82E1-E8E2A9E9820E}">
      <dgm:prSet/>
      <dgm:spPr/>
      <dgm:t>
        <a:bodyPr/>
        <a:lstStyle/>
        <a:p>
          <a:endParaRPr lang="en-US"/>
        </a:p>
      </dgm:t>
    </dgm:pt>
    <dgm:pt modelId="{BF12BF60-9567-4750-9019-A9CD18840FE6}">
      <dgm:prSet phldrT="[Text]"/>
      <dgm:spPr/>
      <dgm:t>
        <a:bodyPr/>
        <a:lstStyle/>
        <a:p>
          <a:r>
            <a:rPr lang="en-US" b="1"/>
            <a:t>Tier 2: </a:t>
          </a:r>
          <a:r>
            <a:rPr lang="en-US" b="0"/>
            <a:t>Projects located in this tier represent the second highest level of priority. The prioritization of these projects should be secondary to that of tier one and either constructed or prioritized for funds after tier one projects but no longer than ten years after adoption of this plan. </a:t>
          </a:r>
          <a:r>
            <a:rPr lang="en-US"/>
            <a:t>Tier 2 Projects are listed in Table 4.</a:t>
          </a:r>
          <a:br>
            <a:rPr lang="en-US" b="0"/>
          </a:br>
          <a:br>
            <a:rPr lang="en-US" b="1"/>
          </a:br>
          <a:r>
            <a:rPr lang="en-US" b="1"/>
            <a:t>Approximately $20.9 Million between </a:t>
          </a:r>
          <a:r>
            <a:rPr lang="en-US" b="1" i="1"/>
            <a:t>FY 2024-2029 </a:t>
          </a:r>
        </a:p>
      </dgm:t>
    </dgm:pt>
    <dgm:pt modelId="{84BAA891-3B9B-4320-AEB0-2F5DE347D904}" type="parTrans" cxnId="{B4EE9E33-E03E-4A8D-9792-46165E49C859}">
      <dgm:prSet/>
      <dgm:spPr/>
      <dgm:t>
        <a:bodyPr/>
        <a:lstStyle/>
        <a:p>
          <a:endParaRPr lang="en-US"/>
        </a:p>
      </dgm:t>
    </dgm:pt>
    <dgm:pt modelId="{77A13506-FD48-4C55-88EC-627AAC58A7BA}" type="sibTrans" cxnId="{B4EE9E33-E03E-4A8D-9792-46165E49C859}">
      <dgm:prSet/>
      <dgm:spPr/>
      <dgm:t>
        <a:bodyPr/>
        <a:lstStyle/>
        <a:p>
          <a:endParaRPr lang="en-US"/>
        </a:p>
      </dgm:t>
    </dgm:pt>
    <dgm:pt modelId="{AE1E2118-D95B-46B5-AC2E-DCC8724E6DBC}">
      <dgm:prSet phldrT="[Text]"/>
      <dgm:spPr/>
      <dgm:t>
        <a:bodyPr/>
        <a:lstStyle/>
        <a:p>
          <a:r>
            <a:rPr lang="en-US" b="1"/>
            <a:t>Tier 3: </a:t>
          </a:r>
          <a:r>
            <a:rPr lang="en-US" b="0"/>
            <a:t>Identified tier 3 projects should be considered for the long term implementation by stakeholders and agencies. These projects are key for the overall network development in Charlotte County, but do not represent the highest needs to develop the pedestrian and bicycle network. </a:t>
          </a:r>
          <a:r>
            <a:rPr lang="en-US"/>
            <a:t>Tier 7 Projects are listed in Table 5.</a:t>
          </a:r>
          <a:br>
            <a:rPr lang="en-US" b="0"/>
          </a:br>
          <a:br>
            <a:rPr lang="en-US" b="0"/>
          </a:br>
          <a:r>
            <a:rPr lang="en-US" b="1"/>
            <a:t>Approximately $40.3 Million from </a:t>
          </a:r>
          <a:r>
            <a:rPr lang="en-US" b="1" i="1"/>
            <a:t>FY 2030-2040</a:t>
          </a:r>
        </a:p>
      </dgm:t>
    </dgm:pt>
    <dgm:pt modelId="{89AE17C0-13B8-4C04-B16F-A87AF2884809}" type="parTrans" cxnId="{5EA4CB6B-0F29-4CEE-856A-281864C51378}">
      <dgm:prSet/>
      <dgm:spPr/>
      <dgm:t>
        <a:bodyPr/>
        <a:lstStyle/>
        <a:p>
          <a:endParaRPr lang="en-US"/>
        </a:p>
      </dgm:t>
    </dgm:pt>
    <dgm:pt modelId="{5417D58A-24B4-471E-B0B8-DCD439AC52F8}" type="sibTrans" cxnId="{5EA4CB6B-0F29-4CEE-856A-281864C51378}">
      <dgm:prSet/>
      <dgm:spPr/>
      <dgm:t>
        <a:bodyPr/>
        <a:lstStyle/>
        <a:p>
          <a:endParaRPr lang="en-US"/>
        </a:p>
      </dgm:t>
    </dgm:pt>
    <dgm:pt modelId="{6E068C2C-588E-4693-B7E4-F4E102C38D4A}">
      <dgm:prSet phldrT="[Text]"/>
      <dgm:spPr/>
      <dgm:t>
        <a:bodyPr/>
        <a:lstStyle/>
        <a:p>
          <a:r>
            <a:rPr lang="en-US"/>
            <a:t>Tier 2</a:t>
          </a:r>
        </a:p>
      </dgm:t>
    </dgm:pt>
    <dgm:pt modelId="{1A12C46A-1426-432A-A998-4D6A4858DF07}" type="parTrans" cxnId="{074BA6CD-0800-46EF-BC90-A2673C064451}">
      <dgm:prSet/>
      <dgm:spPr/>
      <dgm:t>
        <a:bodyPr/>
        <a:lstStyle/>
        <a:p>
          <a:endParaRPr lang="en-US"/>
        </a:p>
      </dgm:t>
    </dgm:pt>
    <dgm:pt modelId="{12502793-B13C-4519-ABDB-D63DAEC4DB74}" type="sibTrans" cxnId="{074BA6CD-0800-46EF-BC90-A2673C064451}">
      <dgm:prSet/>
      <dgm:spPr/>
      <dgm:t>
        <a:bodyPr/>
        <a:lstStyle/>
        <a:p>
          <a:endParaRPr lang="en-US"/>
        </a:p>
      </dgm:t>
    </dgm:pt>
    <dgm:pt modelId="{BFD5B06F-2023-430A-B749-BA5EB6A42C07}">
      <dgm:prSet phldrT="[Text]"/>
      <dgm:spPr/>
      <dgm:t>
        <a:bodyPr/>
        <a:lstStyle/>
        <a:p>
          <a:r>
            <a:rPr lang="en-US" b="0"/>
            <a:t>Tier 3</a:t>
          </a:r>
        </a:p>
      </dgm:t>
    </dgm:pt>
    <dgm:pt modelId="{30E63820-AE78-43DD-A083-2DFB7DD1486D}" type="parTrans" cxnId="{77E91910-80F3-449C-85D8-EA50B1F7A778}">
      <dgm:prSet/>
      <dgm:spPr/>
      <dgm:t>
        <a:bodyPr/>
        <a:lstStyle/>
        <a:p>
          <a:endParaRPr lang="en-US"/>
        </a:p>
      </dgm:t>
    </dgm:pt>
    <dgm:pt modelId="{131FA838-E130-419D-B0A6-E1D154583A60}" type="sibTrans" cxnId="{77E91910-80F3-449C-85D8-EA50B1F7A778}">
      <dgm:prSet/>
      <dgm:spPr/>
      <dgm:t>
        <a:bodyPr/>
        <a:lstStyle/>
        <a:p>
          <a:endParaRPr lang="en-US"/>
        </a:p>
      </dgm:t>
    </dgm:pt>
    <dgm:pt modelId="{B3E290A5-308F-434B-8883-917B2504177A}" type="pres">
      <dgm:prSet presAssocID="{987E9214-A4A9-4448-942A-A452AAF3A22A}" presName="vert0" presStyleCnt="0">
        <dgm:presLayoutVars>
          <dgm:dir/>
          <dgm:animOne val="branch"/>
          <dgm:animLvl val="lvl"/>
        </dgm:presLayoutVars>
      </dgm:prSet>
      <dgm:spPr/>
    </dgm:pt>
    <dgm:pt modelId="{84707331-72EF-40D7-892C-33D5E910FC5E}" type="pres">
      <dgm:prSet presAssocID="{FFC473C1-A53D-40D1-91B3-C5B198EAFBCD}" presName="thickLine" presStyleLbl="alignNode1" presStyleIdx="0" presStyleCnt="3"/>
      <dgm:spPr/>
    </dgm:pt>
    <dgm:pt modelId="{7F00DD32-4A0C-427B-A39C-A17CB655B455}" type="pres">
      <dgm:prSet presAssocID="{FFC473C1-A53D-40D1-91B3-C5B198EAFBCD}" presName="horz1" presStyleCnt="0"/>
      <dgm:spPr/>
    </dgm:pt>
    <dgm:pt modelId="{6072720E-D241-472D-B71E-8214BF3AD19C}" type="pres">
      <dgm:prSet presAssocID="{FFC473C1-A53D-40D1-91B3-C5B198EAFBCD}" presName="tx1" presStyleLbl="revTx" presStyleIdx="0" presStyleCnt="6"/>
      <dgm:spPr/>
    </dgm:pt>
    <dgm:pt modelId="{0F5E9A70-F15F-42A5-AB8D-943F75B39E84}" type="pres">
      <dgm:prSet presAssocID="{FFC473C1-A53D-40D1-91B3-C5B198EAFBCD}" presName="vert1" presStyleCnt="0"/>
      <dgm:spPr/>
    </dgm:pt>
    <dgm:pt modelId="{FB20C639-C4AC-4B97-9D65-D05DE83820EE}" type="pres">
      <dgm:prSet presAssocID="{AC81C57C-9283-4D32-A228-1056B3D40834}" presName="vertSpace2a" presStyleCnt="0"/>
      <dgm:spPr/>
    </dgm:pt>
    <dgm:pt modelId="{895FCC47-D98B-4A06-87A0-3BA20667E48C}" type="pres">
      <dgm:prSet presAssocID="{AC81C57C-9283-4D32-A228-1056B3D40834}" presName="horz2" presStyleCnt="0"/>
      <dgm:spPr/>
    </dgm:pt>
    <dgm:pt modelId="{B34C7D43-8488-4DF8-B6F9-86917A0D4E9C}" type="pres">
      <dgm:prSet presAssocID="{AC81C57C-9283-4D32-A228-1056B3D40834}" presName="horzSpace2" presStyleCnt="0"/>
      <dgm:spPr/>
    </dgm:pt>
    <dgm:pt modelId="{91FC00ED-DEBC-453A-9F8E-F697B12D6C45}" type="pres">
      <dgm:prSet presAssocID="{AC81C57C-9283-4D32-A228-1056B3D40834}" presName="tx2" presStyleLbl="revTx" presStyleIdx="1" presStyleCnt="6"/>
      <dgm:spPr/>
    </dgm:pt>
    <dgm:pt modelId="{8B4B47CB-594F-4CEA-B50F-BC6714819609}" type="pres">
      <dgm:prSet presAssocID="{AC81C57C-9283-4D32-A228-1056B3D40834}" presName="vert2" presStyleCnt="0"/>
      <dgm:spPr/>
    </dgm:pt>
    <dgm:pt modelId="{666FFB70-B292-4DA2-85B2-465B5B4EB562}" type="pres">
      <dgm:prSet presAssocID="{AC81C57C-9283-4D32-A228-1056B3D40834}" presName="thinLine2b" presStyleLbl="callout" presStyleIdx="0" presStyleCnt="3"/>
      <dgm:spPr/>
    </dgm:pt>
    <dgm:pt modelId="{878AE651-B300-4176-9190-C26DE812C0C2}" type="pres">
      <dgm:prSet presAssocID="{AC81C57C-9283-4D32-A228-1056B3D40834}" presName="vertSpace2b" presStyleCnt="0"/>
      <dgm:spPr/>
    </dgm:pt>
    <dgm:pt modelId="{D7CCF1F3-FBD9-4830-AF1A-75E9B829FCCD}" type="pres">
      <dgm:prSet presAssocID="{6E068C2C-588E-4693-B7E4-F4E102C38D4A}" presName="thickLine" presStyleLbl="alignNode1" presStyleIdx="1" presStyleCnt="3"/>
      <dgm:spPr/>
    </dgm:pt>
    <dgm:pt modelId="{E2A703B1-5227-4936-8938-C280C88FF6A2}" type="pres">
      <dgm:prSet presAssocID="{6E068C2C-588E-4693-B7E4-F4E102C38D4A}" presName="horz1" presStyleCnt="0"/>
      <dgm:spPr/>
    </dgm:pt>
    <dgm:pt modelId="{EC645AFC-2601-4D51-8EB2-D0CB0011AB78}" type="pres">
      <dgm:prSet presAssocID="{6E068C2C-588E-4693-B7E4-F4E102C38D4A}" presName="tx1" presStyleLbl="revTx" presStyleIdx="2" presStyleCnt="6"/>
      <dgm:spPr/>
    </dgm:pt>
    <dgm:pt modelId="{A3538D81-7BC7-4654-8323-1A1D9BBC1D86}" type="pres">
      <dgm:prSet presAssocID="{6E068C2C-588E-4693-B7E4-F4E102C38D4A}" presName="vert1" presStyleCnt="0"/>
      <dgm:spPr/>
    </dgm:pt>
    <dgm:pt modelId="{9B5FDAB7-180C-4344-AED7-55C9DD6F0C97}" type="pres">
      <dgm:prSet presAssocID="{BF12BF60-9567-4750-9019-A9CD18840FE6}" presName="vertSpace2a" presStyleCnt="0"/>
      <dgm:spPr/>
    </dgm:pt>
    <dgm:pt modelId="{3C868655-F85C-41BD-9EEF-51C2188792CF}" type="pres">
      <dgm:prSet presAssocID="{BF12BF60-9567-4750-9019-A9CD18840FE6}" presName="horz2" presStyleCnt="0"/>
      <dgm:spPr/>
    </dgm:pt>
    <dgm:pt modelId="{EB9E9677-FFF1-4436-A074-6BF8306ACEE0}" type="pres">
      <dgm:prSet presAssocID="{BF12BF60-9567-4750-9019-A9CD18840FE6}" presName="horzSpace2" presStyleCnt="0"/>
      <dgm:spPr/>
    </dgm:pt>
    <dgm:pt modelId="{2B6EC6E4-1EC6-4670-B3AA-DFB3CB3082D3}" type="pres">
      <dgm:prSet presAssocID="{BF12BF60-9567-4750-9019-A9CD18840FE6}" presName="tx2" presStyleLbl="revTx" presStyleIdx="3" presStyleCnt="6"/>
      <dgm:spPr/>
    </dgm:pt>
    <dgm:pt modelId="{39C80A99-21A8-4C62-85FA-8669105970DF}" type="pres">
      <dgm:prSet presAssocID="{BF12BF60-9567-4750-9019-A9CD18840FE6}" presName="vert2" presStyleCnt="0"/>
      <dgm:spPr/>
    </dgm:pt>
    <dgm:pt modelId="{62145CAD-27A6-442D-A0C2-6BC2CB1DF3EC}" type="pres">
      <dgm:prSet presAssocID="{BF12BF60-9567-4750-9019-A9CD18840FE6}" presName="thinLine2b" presStyleLbl="callout" presStyleIdx="1" presStyleCnt="3"/>
      <dgm:spPr/>
    </dgm:pt>
    <dgm:pt modelId="{4BBF168C-FB4A-45DB-A09B-22634B022074}" type="pres">
      <dgm:prSet presAssocID="{BF12BF60-9567-4750-9019-A9CD18840FE6}" presName="vertSpace2b" presStyleCnt="0"/>
      <dgm:spPr/>
    </dgm:pt>
    <dgm:pt modelId="{51267A1B-C61F-4C87-ACAC-225ABA072C8B}" type="pres">
      <dgm:prSet presAssocID="{BFD5B06F-2023-430A-B749-BA5EB6A42C07}" presName="thickLine" presStyleLbl="alignNode1" presStyleIdx="2" presStyleCnt="3"/>
      <dgm:spPr/>
    </dgm:pt>
    <dgm:pt modelId="{03937721-1149-4395-AA54-296C03679841}" type="pres">
      <dgm:prSet presAssocID="{BFD5B06F-2023-430A-B749-BA5EB6A42C07}" presName="horz1" presStyleCnt="0"/>
      <dgm:spPr/>
    </dgm:pt>
    <dgm:pt modelId="{CC99CB26-2C0D-4086-8C15-50339C312C64}" type="pres">
      <dgm:prSet presAssocID="{BFD5B06F-2023-430A-B749-BA5EB6A42C07}" presName="tx1" presStyleLbl="revTx" presStyleIdx="4" presStyleCnt="6"/>
      <dgm:spPr/>
    </dgm:pt>
    <dgm:pt modelId="{34A21979-6126-4B5C-A66A-F417B5D19490}" type="pres">
      <dgm:prSet presAssocID="{BFD5B06F-2023-430A-B749-BA5EB6A42C07}" presName="vert1" presStyleCnt="0"/>
      <dgm:spPr/>
    </dgm:pt>
    <dgm:pt modelId="{39D48AED-2753-426D-9C67-5CA8CAAC689A}" type="pres">
      <dgm:prSet presAssocID="{AE1E2118-D95B-46B5-AC2E-DCC8724E6DBC}" presName="vertSpace2a" presStyleCnt="0"/>
      <dgm:spPr/>
    </dgm:pt>
    <dgm:pt modelId="{4D8F3EF2-0526-4756-9389-2DCEBB4C728F}" type="pres">
      <dgm:prSet presAssocID="{AE1E2118-D95B-46B5-AC2E-DCC8724E6DBC}" presName="horz2" presStyleCnt="0"/>
      <dgm:spPr/>
    </dgm:pt>
    <dgm:pt modelId="{8B7573F3-46A6-4A36-89D4-04E12ADB1246}" type="pres">
      <dgm:prSet presAssocID="{AE1E2118-D95B-46B5-AC2E-DCC8724E6DBC}" presName="horzSpace2" presStyleCnt="0"/>
      <dgm:spPr/>
    </dgm:pt>
    <dgm:pt modelId="{B6243FBA-B970-43F2-83C7-2FF752A366D3}" type="pres">
      <dgm:prSet presAssocID="{AE1E2118-D95B-46B5-AC2E-DCC8724E6DBC}" presName="tx2" presStyleLbl="revTx" presStyleIdx="5" presStyleCnt="6"/>
      <dgm:spPr/>
    </dgm:pt>
    <dgm:pt modelId="{5CE8ADAD-DB80-42A8-9F15-8A2DF3E1B080}" type="pres">
      <dgm:prSet presAssocID="{AE1E2118-D95B-46B5-AC2E-DCC8724E6DBC}" presName="vert2" presStyleCnt="0"/>
      <dgm:spPr/>
    </dgm:pt>
    <dgm:pt modelId="{37ADEFBB-6E1E-4C36-92D8-0A89877E78CF}" type="pres">
      <dgm:prSet presAssocID="{AE1E2118-D95B-46B5-AC2E-DCC8724E6DBC}" presName="thinLine2b" presStyleLbl="callout" presStyleIdx="2" presStyleCnt="3"/>
      <dgm:spPr/>
    </dgm:pt>
    <dgm:pt modelId="{58FCF831-487A-4EA2-A022-47B9B5667E92}" type="pres">
      <dgm:prSet presAssocID="{AE1E2118-D95B-46B5-AC2E-DCC8724E6DBC}" presName="vertSpace2b" presStyleCnt="0"/>
      <dgm:spPr/>
    </dgm:pt>
  </dgm:ptLst>
  <dgm:cxnLst>
    <dgm:cxn modelId="{67E28707-347A-489B-97A4-055A045B7FC5}" type="presOf" srcId="{FFC473C1-A53D-40D1-91B3-C5B198EAFBCD}" destId="{6072720E-D241-472D-B71E-8214BF3AD19C}" srcOrd="0" destOrd="0" presId="urn:microsoft.com/office/officeart/2008/layout/LinedList"/>
    <dgm:cxn modelId="{77E91910-80F3-449C-85D8-EA50B1F7A778}" srcId="{987E9214-A4A9-4448-942A-A452AAF3A22A}" destId="{BFD5B06F-2023-430A-B749-BA5EB6A42C07}" srcOrd="2" destOrd="0" parTransId="{30E63820-AE78-43DD-A083-2DFB7DD1486D}" sibTransId="{131FA838-E130-419D-B0A6-E1D154583A60}"/>
    <dgm:cxn modelId="{BE811423-43D1-40BD-80C1-3D42D5FD9CF1}" type="presOf" srcId="{BF12BF60-9567-4750-9019-A9CD18840FE6}" destId="{2B6EC6E4-1EC6-4670-B3AA-DFB3CB3082D3}" srcOrd="0" destOrd="0" presId="urn:microsoft.com/office/officeart/2008/layout/LinedList"/>
    <dgm:cxn modelId="{B4EE9E33-E03E-4A8D-9792-46165E49C859}" srcId="{6E068C2C-588E-4693-B7E4-F4E102C38D4A}" destId="{BF12BF60-9567-4750-9019-A9CD18840FE6}" srcOrd="0" destOrd="0" parTransId="{84BAA891-3B9B-4320-AEB0-2F5DE347D904}" sibTransId="{77A13506-FD48-4C55-88EC-627AAC58A7BA}"/>
    <dgm:cxn modelId="{5EA4CB6B-0F29-4CEE-856A-281864C51378}" srcId="{BFD5B06F-2023-430A-B749-BA5EB6A42C07}" destId="{AE1E2118-D95B-46B5-AC2E-DCC8724E6DBC}" srcOrd="0" destOrd="0" parTransId="{89AE17C0-13B8-4C04-B16F-A87AF2884809}" sibTransId="{5417D58A-24B4-471E-B0B8-DCD439AC52F8}"/>
    <dgm:cxn modelId="{634F7E94-F31E-41C1-95FC-67CCA618BAB4}" srcId="{987E9214-A4A9-4448-942A-A452AAF3A22A}" destId="{FFC473C1-A53D-40D1-91B3-C5B198EAFBCD}" srcOrd="0" destOrd="0" parTransId="{639C5BD7-714D-494E-9FD0-F904ABECF2C5}" sibTransId="{2587A875-F37A-4C6D-BEDD-0A4BCB15EDA4}"/>
    <dgm:cxn modelId="{65ABBC9F-F494-4208-AAB2-871AEB773AB7}" type="presOf" srcId="{BFD5B06F-2023-430A-B749-BA5EB6A42C07}" destId="{CC99CB26-2C0D-4086-8C15-50339C312C64}" srcOrd="0" destOrd="0" presId="urn:microsoft.com/office/officeart/2008/layout/LinedList"/>
    <dgm:cxn modelId="{99D9BEA3-C102-4812-8D9B-8FEC88778C8D}" type="presOf" srcId="{6E068C2C-588E-4693-B7E4-F4E102C38D4A}" destId="{EC645AFC-2601-4D51-8EB2-D0CB0011AB78}" srcOrd="0" destOrd="0" presId="urn:microsoft.com/office/officeart/2008/layout/LinedList"/>
    <dgm:cxn modelId="{6732B0B1-40B9-44DD-98C4-CFC9F1194C79}" type="presOf" srcId="{987E9214-A4A9-4448-942A-A452AAF3A22A}" destId="{B3E290A5-308F-434B-8883-917B2504177A}" srcOrd="0" destOrd="0" presId="urn:microsoft.com/office/officeart/2008/layout/LinedList"/>
    <dgm:cxn modelId="{797DDDBF-1156-4294-BD5C-A660510DA68A}" type="presOf" srcId="{AE1E2118-D95B-46B5-AC2E-DCC8724E6DBC}" destId="{B6243FBA-B970-43F2-83C7-2FF752A366D3}" srcOrd="0" destOrd="0" presId="urn:microsoft.com/office/officeart/2008/layout/LinedList"/>
    <dgm:cxn modelId="{074BA6CD-0800-46EF-BC90-A2673C064451}" srcId="{987E9214-A4A9-4448-942A-A452AAF3A22A}" destId="{6E068C2C-588E-4693-B7E4-F4E102C38D4A}" srcOrd="1" destOrd="0" parTransId="{1A12C46A-1426-432A-A998-4D6A4858DF07}" sibTransId="{12502793-B13C-4519-ABDB-D63DAEC4DB74}"/>
    <dgm:cxn modelId="{AD82BAE3-557E-47A7-82E1-E8E2A9E9820E}" srcId="{FFC473C1-A53D-40D1-91B3-C5B198EAFBCD}" destId="{AC81C57C-9283-4D32-A228-1056B3D40834}" srcOrd="0" destOrd="0" parTransId="{B8657289-9AB5-429B-9CCB-D8B08108ACD0}" sibTransId="{B6AF50C7-A5F6-4B36-8B9F-DEE21874DBA9}"/>
    <dgm:cxn modelId="{17D555E9-4364-49D9-A3F1-9114E80D9D10}" type="presOf" srcId="{AC81C57C-9283-4D32-A228-1056B3D40834}" destId="{91FC00ED-DEBC-453A-9F8E-F697B12D6C45}" srcOrd="0" destOrd="0" presId="urn:microsoft.com/office/officeart/2008/layout/LinedList"/>
    <dgm:cxn modelId="{2D8A181D-D25A-431F-8F6F-AC6BDD548B96}" type="presParOf" srcId="{B3E290A5-308F-434B-8883-917B2504177A}" destId="{84707331-72EF-40D7-892C-33D5E910FC5E}" srcOrd="0" destOrd="0" presId="urn:microsoft.com/office/officeart/2008/layout/LinedList"/>
    <dgm:cxn modelId="{112790AC-B67B-496C-BAF6-D4FA634430CD}" type="presParOf" srcId="{B3E290A5-308F-434B-8883-917B2504177A}" destId="{7F00DD32-4A0C-427B-A39C-A17CB655B455}" srcOrd="1" destOrd="0" presId="urn:microsoft.com/office/officeart/2008/layout/LinedList"/>
    <dgm:cxn modelId="{A2662EB9-5D1B-4795-990A-CE34FE65238A}" type="presParOf" srcId="{7F00DD32-4A0C-427B-A39C-A17CB655B455}" destId="{6072720E-D241-472D-B71E-8214BF3AD19C}" srcOrd="0" destOrd="0" presId="urn:microsoft.com/office/officeart/2008/layout/LinedList"/>
    <dgm:cxn modelId="{352AC30A-9706-46E3-8C15-1FA80B6ABC04}" type="presParOf" srcId="{7F00DD32-4A0C-427B-A39C-A17CB655B455}" destId="{0F5E9A70-F15F-42A5-AB8D-943F75B39E84}" srcOrd="1" destOrd="0" presId="urn:microsoft.com/office/officeart/2008/layout/LinedList"/>
    <dgm:cxn modelId="{78CC72D9-564D-4E25-9DAE-583DBF709AA5}" type="presParOf" srcId="{0F5E9A70-F15F-42A5-AB8D-943F75B39E84}" destId="{FB20C639-C4AC-4B97-9D65-D05DE83820EE}" srcOrd="0" destOrd="0" presId="urn:microsoft.com/office/officeart/2008/layout/LinedList"/>
    <dgm:cxn modelId="{E83FD60F-9906-49C7-BEAF-244A09CB1C29}" type="presParOf" srcId="{0F5E9A70-F15F-42A5-AB8D-943F75B39E84}" destId="{895FCC47-D98B-4A06-87A0-3BA20667E48C}" srcOrd="1" destOrd="0" presId="urn:microsoft.com/office/officeart/2008/layout/LinedList"/>
    <dgm:cxn modelId="{2DCF621A-A3BA-451B-B6C6-D9A7CAB79AFC}" type="presParOf" srcId="{895FCC47-D98B-4A06-87A0-3BA20667E48C}" destId="{B34C7D43-8488-4DF8-B6F9-86917A0D4E9C}" srcOrd="0" destOrd="0" presId="urn:microsoft.com/office/officeart/2008/layout/LinedList"/>
    <dgm:cxn modelId="{9D288E3D-535D-4E94-B5A5-C48E45ED2AAE}" type="presParOf" srcId="{895FCC47-D98B-4A06-87A0-3BA20667E48C}" destId="{91FC00ED-DEBC-453A-9F8E-F697B12D6C45}" srcOrd="1" destOrd="0" presId="urn:microsoft.com/office/officeart/2008/layout/LinedList"/>
    <dgm:cxn modelId="{B86C1E35-3DDC-4D8B-B326-C08D41306891}" type="presParOf" srcId="{895FCC47-D98B-4A06-87A0-3BA20667E48C}" destId="{8B4B47CB-594F-4CEA-B50F-BC6714819609}" srcOrd="2" destOrd="0" presId="urn:microsoft.com/office/officeart/2008/layout/LinedList"/>
    <dgm:cxn modelId="{97F6413E-08C1-439B-9B43-0227B371FB40}" type="presParOf" srcId="{0F5E9A70-F15F-42A5-AB8D-943F75B39E84}" destId="{666FFB70-B292-4DA2-85B2-465B5B4EB562}" srcOrd="2" destOrd="0" presId="urn:microsoft.com/office/officeart/2008/layout/LinedList"/>
    <dgm:cxn modelId="{0756A6CB-BAFF-4B07-82FA-53CBFD84601D}" type="presParOf" srcId="{0F5E9A70-F15F-42A5-AB8D-943F75B39E84}" destId="{878AE651-B300-4176-9190-C26DE812C0C2}" srcOrd="3" destOrd="0" presId="urn:microsoft.com/office/officeart/2008/layout/LinedList"/>
    <dgm:cxn modelId="{C6654C21-E2D2-4CC2-9419-81A4B07955B8}" type="presParOf" srcId="{B3E290A5-308F-434B-8883-917B2504177A}" destId="{D7CCF1F3-FBD9-4830-AF1A-75E9B829FCCD}" srcOrd="2" destOrd="0" presId="urn:microsoft.com/office/officeart/2008/layout/LinedList"/>
    <dgm:cxn modelId="{756054FE-AA6F-455C-AC2C-FD645C1327E6}" type="presParOf" srcId="{B3E290A5-308F-434B-8883-917B2504177A}" destId="{E2A703B1-5227-4936-8938-C280C88FF6A2}" srcOrd="3" destOrd="0" presId="urn:microsoft.com/office/officeart/2008/layout/LinedList"/>
    <dgm:cxn modelId="{9CCE7912-8DD3-4104-AEE0-3183880438C3}" type="presParOf" srcId="{E2A703B1-5227-4936-8938-C280C88FF6A2}" destId="{EC645AFC-2601-4D51-8EB2-D0CB0011AB78}" srcOrd="0" destOrd="0" presId="urn:microsoft.com/office/officeart/2008/layout/LinedList"/>
    <dgm:cxn modelId="{81A78EC7-24E5-4ABF-AD28-F4B4355B7C5B}" type="presParOf" srcId="{E2A703B1-5227-4936-8938-C280C88FF6A2}" destId="{A3538D81-7BC7-4654-8323-1A1D9BBC1D86}" srcOrd="1" destOrd="0" presId="urn:microsoft.com/office/officeart/2008/layout/LinedList"/>
    <dgm:cxn modelId="{02E767C8-825B-4D5B-B19E-624A8D5C12E5}" type="presParOf" srcId="{A3538D81-7BC7-4654-8323-1A1D9BBC1D86}" destId="{9B5FDAB7-180C-4344-AED7-55C9DD6F0C97}" srcOrd="0" destOrd="0" presId="urn:microsoft.com/office/officeart/2008/layout/LinedList"/>
    <dgm:cxn modelId="{06708A27-747C-4222-9EEF-202701DD462C}" type="presParOf" srcId="{A3538D81-7BC7-4654-8323-1A1D9BBC1D86}" destId="{3C868655-F85C-41BD-9EEF-51C2188792CF}" srcOrd="1" destOrd="0" presId="urn:microsoft.com/office/officeart/2008/layout/LinedList"/>
    <dgm:cxn modelId="{EB75D5D2-169D-4E19-B722-95F4CDE64C7D}" type="presParOf" srcId="{3C868655-F85C-41BD-9EEF-51C2188792CF}" destId="{EB9E9677-FFF1-4436-A074-6BF8306ACEE0}" srcOrd="0" destOrd="0" presId="urn:microsoft.com/office/officeart/2008/layout/LinedList"/>
    <dgm:cxn modelId="{EB11AB79-6247-44F0-A05F-03ADFF9929C4}" type="presParOf" srcId="{3C868655-F85C-41BD-9EEF-51C2188792CF}" destId="{2B6EC6E4-1EC6-4670-B3AA-DFB3CB3082D3}" srcOrd="1" destOrd="0" presId="urn:microsoft.com/office/officeart/2008/layout/LinedList"/>
    <dgm:cxn modelId="{D238A76F-9A78-44CC-B97F-7BF27F4F9202}" type="presParOf" srcId="{3C868655-F85C-41BD-9EEF-51C2188792CF}" destId="{39C80A99-21A8-4C62-85FA-8669105970DF}" srcOrd="2" destOrd="0" presId="urn:microsoft.com/office/officeart/2008/layout/LinedList"/>
    <dgm:cxn modelId="{0D916AA8-1D5A-4F46-84B8-C17C1C142F9E}" type="presParOf" srcId="{A3538D81-7BC7-4654-8323-1A1D9BBC1D86}" destId="{62145CAD-27A6-442D-A0C2-6BC2CB1DF3EC}" srcOrd="2" destOrd="0" presId="urn:microsoft.com/office/officeart/2008/layout/LinedList"/>
    <dgm:cxn modelId="{019122C2-4954-47F3-9B5F-D88342EBAC82}" type="presParOf" srcId="{A3538D81-7BC7-4654-8323-1A1D9BBC1D86}" destId="{4BBF168C-FB4A-45DB-A09B-22634B022074}" srcOrd="3" destOrd="0" presId="urn:microsoft.com/office/officeart/2008/layout/LinedList"/>
    <dgm:cxn modelId="{431A06C2-895B-467C-BA99-16B7C9D5DD00}" type="presParOf" srcId="{B3E290A5-308F-434B-8883-917B2504177A}" destId="{51267A1B-C61F-4C87-ACAC-225ABA072C8B}" srcOrd="4" destOrd="0" presId="urn:microsoft.com/office/officeart/2008/layout/LinedList"/>
    <dgm:cxn modelId="{10B408E0-2DFD-4C4A-ACE2-42FD7B9AB59C}" type="presParOf" srcId="{B3E290A5-308F-434B-8883-917B2504177A}" destId="{03937721-1149-4395-AA54-296C03679841}" srcOrd="5" destOrd="0" presId="urn:microsoft.com/office/officeart/2008/layout/LinedList"/>
    <dgm:cxn modelId="{A0211D21-3FFB-441C-AA3C-063A659EE9BD}" type="presParOf" srcId="{03937721-1149-4395-AA54-296C03679841}" destId="{CC99CB26-2C0D-4086-8C15-50339C312C64}" srcOrd="0" destOrd="0" presId="urn:microsoft.com/office/officeart/2008/layout/LinedList"/>
    <dgm:cxn modelId="{F73B6960-E3EA-41AC-AEFB-2AD0E8FDA8F9}" type="presParOf" srcId="{03937721-1149-4395-AA54-296C03679841}" destId="{34A21979-6126-4B5C-A66A-F417B5D19490}" srcOrd="1" destOrd="0" presId="urn:microsoft.com/office/officeart/2008/layout/LinedList"/>
    <dgm:cxn modelId="{35518BF6-7DF4-40BF-90E8-9FC138ABF52B}" type="presParOf" srcId="{34A21979-6126-4B5C-A66A-F417B5D19490}" destId="{39D48AED-2753-426D-9C67-5CA8CAAC689A}" srcOrd="0" destOrd="0" presId="urn:microsoft.com/office/officeart/2008/layout/LinedList"/>
    <dgm:cxn modelId="{130E1578-0509-489E-8BCD-DFAB209FFA6D}" type="presParOf" srcId="{34A21979-6126-4B5C-A66A-F417B5D19490}" destId="{4D8F3EF2-0526-4756-9389-2DCEBB4C728F}" srcOrd="1" destOrd="0" presId="urn:microsoft.com/office/officeart/2008/layout/LinedList"/>
    <dgm:cxn modelId="{09627C9B-CFA8-4294-97B4-6AC31817B51D}" type="presParOf" srcId="{4D8F3EF2-0526-4756-9389-2DCEBB4C728F}" destId="{8B7573F3-46A6-4A36-89D4-04E12ADB1246}" srcOrd="0" destOrd="0" presId="urn:microsoft.com/office/officeart/2008/layout/LinedList"/>
    <dgm:cxn modelId="{B5103280-6870-4CA2-AA2E-576CE416CA7D}" type="presParOf" srcId="{4D8F3EF2-0526-4756-9389-2DCEBB4C728F}" destId="{B6243FBA-B970-43F2-83C7-2FF752A366D3}" srcOrd="1" destOrd="0" presId="urn:microsoft.com/office/officeart/2008/layout/LinedList"/>
    <dgm:cxn modelId="{B4FA75AF-446D-4945-A0D7-324F62327200}" type="presParOf" srcId="{4D8F3EF2-0526-4756-9389-2DCEBB4C728F}" destId="{5CE8ADAD-DB80-42A8-9F15-8A2DF3E1B080}" srcOrd="2" destOrd="0" presId="urn:microsoft.com/office/officeart/2008/layout/LinedList"/>
    <dgm:cxn modelId="{F10FB7A2-85DF-4BEC-BE9B-6F31A0B1F6B6}" type="presParOf" srcId="{34A21979-6126-4B5C-A66A-F417B5D19490}" destId="{37ADEFBB-6E1E-4C36-92D8-0A89877E78CF}" srcOrd="2" destOrd="0" presId="urn:microsoft.com/office/officeart/2008/layout/LinedList"/>
    <dgm:cxn modelId="{89B5537C-63AC-403B-B254-6EC7261DC44C}" type="presParOf" srcId="{34A21979-6126-4B5C-A66A-F417B5D19490}" destId="{58FCF831-487A-4EA2-A022-47B9B5667E92}" srcOrd="3" destOrd="0" presId="urn:microsoft.com/office/officeart/2008/layout/Lined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FD3C8A-B05E-4F24-A167-CC718CC2C145}">
      <dsp:nvSpPr>
        <dsp:cNvPr id="0" name=""/>
        <dsp:cNvSpPr/>
      </dsp:nvSpPr>
      <dsp:spPr>
        <a:xfrm>
          <a:off x="2740" y="126431"/>
          <a:ext cx="1446904" cy="36172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ysClr val="window" lastClr="FFFFFF"/>
              </a:solidFill>
              <a:latin typeface="Calibri"/>
              <a:ea typeface="+mn-ea"/>
              <a:cs typeface="+mn-cs"/>
            </a:rPr>
            <a:t>Mobility</a:t>
          </a:r>
        </a:p>
      </dsp:txBody>
      <dsp:txXfrm>
        <a:off x="13335" y="137026"/>
        <a:ext cx="1425714" cy="340536"/>
      </dsp:txXfrm>
    </dsp:sp>
    <dsp:sp modelId="{273A4438-E201-41A6-A440-9D6868E67668}">
      <dsp:nvSpPr>
        <dsp:cNvPr id="0" name=""/>
        <dsp:cNvSpPr/>
      </dsp:nvSpPr>
      <dsp:spPr>
        <a:xfrm rot="5400000">
          <a:off x="694542" y="519808"/>
          <a:ext cx="63302" cy="63302"/>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7B1031A-53B1-40BF-A591-51C82BF36A9E}">
      <dsp:nvSpPr>
        <dsp:cNvPr id="0" name=""/>
        <dsp:cNvSpPr/>
      </dsp:nvSpPr>
      <dsp:spPr>
        <a:xfrm>
          <a:off x="2740" y="614761"/>
          <a:ext cx="1446904" cy="361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a:ea typeface="+mn-ea"/>
              <a:cs typeface="+mn-cs"/>
            </a:rPr>
            <a:t>Gaps</a:t>
          </a:r>
        </a:p>
      </dsp:txBody>
      <dsp:txXfrm>
        <a:off x="13335" y="625356"/>
        <a:ext cx="1425714" cy="340536"/>
      </dsp:txXfrm>
    </dsp:sp>
    <dsp:sp modelId="{4D044943-1152-4C86-B879-D88380BE9DF3}">
      <dsp:nvSpPr>
        <dsp:cNvPr id="0" name=""/>
        <dsp:cNvSpPr/>
      </dsp:nvSpPr>
      <dsp:spPr>
        <a:xfrm rot="5400000">
          <a:off x="694542" y="1008138"/>
          <a:ext cx="63302" cy="63302"/>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842FC0D-D3D0-4E64-A6A4-AF4577496D29}">
      <dsp:nvSpPr>
        <dsp:cNvPr id="0" name=""/>
        <dsp:cNvSpPr/>
      </dsp:nvSpPr>
      <dsp:spPr>
        <a:xfrm>
          <a:off x="2740" y="1103091"/>
          <a:ext cx="1446904" cy="361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a:ea typeface="+mn-ea"/>
              <a:cs typeface="+mn-cs"/>
            </a:rPr>
            <a:t>Schools and Cultural Centers</a:t>
          </a:r>
        </a:p>
      </dsp:txBody>
      <dsp:txXfrm>
        <a:off x="13335" y="1113686"/>
        <a:ext cx="1425714" cy="340536"/>
      </dsp:txXfrm>
    </dsp:sp>
    <dsp:sp modelId="{F58C00DF-23B0-43A6-A1C1-E2D31B1B0A64}">
      <dsp:nvSpPr>
        <dsp:cNvPr id="0" name=""/>
        <dsp:cNvSpPr/>
      </dsp:nvSpPr>
      <dsp:spPr>
        <a:xfrm rot="5400000">
          <a:off x="694542" y="1496468"/>
          <a:ext cx="63302" cy="63302"/>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34AC59F-046E-433E-8C42-13AD801FDB36}">
      <dsp:nvSpPr>
        <dsp:cNvPr id="0" name=""/>
        <dsp:cNvSpPr/>
      </dsp:nvSpPr>
      <dsp:spPr>
        <a:xfrm>
          <a:off x="2740" y="1591421"/>
          <a:ext cx="1446904" cy="361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a:ea typeface="+mn-ea"/>
              <a:cs typeface="+mn-cs"/>
            </a:rPr>
            <a:t>Parks and Rec. Facilities</a:t>
          </a:r>
        </a:p>
      </dsp:txBody>
      <dsp:txXfrm>
        <a:off x="13335" y="1602016"/>
        <a:ext cx="1425714" cy="340536"/>
      </dsp:txXfrm>
    </dsp:sp>
    <dsp:sp modelId="{2BA0A09E-1C6B-484E-B820-AE620DA4F81D}">
      <dsp:nvSpPr>
        <dsp:cNvPr id="0" name=""/>
        <dsp:cNvSpPr/>
      </dsp:nvSpPr>
      <dsp:spPr>
        <a:xfrm rot="5400000">
          <a:off x="694542" y="1984799"/>
          <a:ext cx="63302" cy="63302"/>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F10219E-DD9A-414B-960B-9E6AB5A8FD06}">
      <dsp:nvSpPr>
        <dsp:cNvPr id="0" name=""/>
        <dsp:cNvSpPr/>
      </dsp:nvSpPr>
      <dsp:spPr>
        <a:xfrm>
          <a:off x="2740" y="2079752"/>
          <a:ext cx="1446904" cy="361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a:ea typeface="+mn-ea"/>
              <a:cs typeface="+mn-cs"/>
            </a:rPr>
            <a:t>Add facility to existing roadway</a:t>
          </a:r>
        </a:p>
      </dsp:txBody>
      <dsp:txXfrm>
        <a:off x="13335" y="2090347"/>
        <a:ext cx="1425714" cy="340536"/>
      </dsp:txXfrm>
    </dsp:sp>
    <dsp:sp modelId="{147A2CFC-F107-4521-81ED-1D0A1969A094}">
      <dsp:nvSpPr>
        <dsp:cNvPr id="0" name=""/>
        <dsp:cNvSpPr/>
      </dsp:nvSpPr>
      <dsp:spPr>
        <a:xfrm rot="5400000">
          <a:off x="694542" y="2473129"/>
          <a:ext cx="63302" cy="63302"/>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855FC06-0080-49CE-B641-DE4CBFA033FB}">
      <dsp:nvSpPr>
        <dsp:cNvPr id="0" name=""/>
        <dsp:cNvSpPr/>
      </dsp:nvSpPr>
      <dsp:spPr>
        <a:xfrm>
          <a:off x="2740" y="2568082"/>
          <a:ext cx="1446904" cy="361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a:ea typeface="+mn-ea"/>
              <a:cs typeface="+mn-cs"/>
            </a:rPr>
            <a:t>Connect to planned transit route</a:t>
          </a:r>
        </a:p>
      </dsp:txBody>
      <dsp:txXfrm>
        <a:off x="13335" y="2578677"/>
        <a:ext cx="1425714" cy="340536"/>
      </dsp:txXfrm>
    </dsp:sp>
    <dsp:sp modelId="{791C048A-153F-4B8D-ADF8-E625B7A52B0E}">
      <dsp:nvSpPr>
        <dsp:cNvPr id="0" name=""/>
        <dsp:cNvSpPr/>
      </dsp:nvSpPr>
      <dsp:spPr>
        <a:xfrm rot="5400000">
          <a:off x="694542" y="2961459"/>
          <a:ext cx="63302" cy="63302"/>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6B58F95-EB25-4B8C-BFB2-57216B582316}">
      <dsp:nvSpPr>
        <dsp:cNvPr id="0" name=""/>
        <dsp:cNvSpPr/>
      </dsp:nvSpPr>
      <dsp:spPr>
        <a:xfrm>
          <a:off x="2740" y="3056412"/>
          <a:ext cx="1446904" cy="361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a:ea typeface="+mn-ea"/>
              <a:cs typeface="+mn-cs"/>
            </a:rPr>
            <a:t>Regional Trail</a:t>
          </a:r>
        </a:p>
      </dsp:txBody>
      <dsp:txXfrm>
        <a:off x="13335" y="3067007"/>
        <a:ext cx="1425714" cy="340536"/>
      </dsp:txXfrm>
    </dsp:sp>
    <dsp:sp modelId="{6FEAE5F7-DA58-4CF9-A2DA-72A9A9768CE4}">
      <dsp:nvSpPr>
        <dsp:cNvPr id="0" name=""/>
        <dsp:cNvSpPr/>
      </dsp:nvSpPr>
      <dsp:spPr>
        <a:xfrm>
          <a:off x="1652212" y="126431"/>
          <a:ext cx="1446904" cy="36172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ysClr val="window" lastClr="FFFFFF"/>
              </a:solidFill>
              <a:latin typeface="Calibri"/>
              <a:ea typeface="+mn-ea"/>
              <a:cs typeface="+mn-cs"/>
            </a:rPr>
            <a:t>Safety</a:t>
          </a:r>
        </a:p>
      </dsp:txBody>
      <dsp:txXfrm>
        <a:off x="1662807" y="137026"/>
        <a:ext cx="1425714" cy="340536"/>
      </dsp:txXfrm>
    </dsp:sp>
    <dsp:sp modelId="{1BBC37CA-783D-4D70-B61C-724403ABD0B1}">
      <dsp:nvSpPr>
        <dsp:cNvPr id="0" name=""/>
        <dsp:cNvSpPr/>
      </dsp:nvSpPr>
      <dsp:spPr>
        <a:xfrm rot="5400000">
          <a:off x="2344013" y="519808"/>
          <a:ext cx="63302" cy="63302"/>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DB2A7E9-F51B-4438-92EA-FC02DD559F63}">
      <dsp:nvSpPr>
        <dsp:cNvPr id="0" name=""/>
        <dsp:cNvSpPr/>
      </dsp:nvSpPr>
      <dsp:spPr>
        <a:xfrm>
          <a:off x="1652212" y="614761"/>
          <a:ext cx="1446904" cy="361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a:ea typeface="+mn-ea"/>
              <a:cs typeface="+mn-cs"/>
            </a:rPr>
            <a:t>Crash proximity</a:t>
          </a:r>
        </a:p>
      </dsp:txBody>
      <dsp:txXfrm>
        <a:off x="1662807" y="625356"/>
        <a:ext cx="1425714" cy="340536"/>
      </dsp:txXfrm>
    </dsp:sp>
    <dsp:sp modelId="{1E20BE2E-E71F-44F7-B23A-CBB1AD9CC337}">
      <dsp:nvSpPr>
        <dsp:cNvPr id="0" name=""/>
        <dsp:cNvSpPr/>
      </dsp:nvSpPr>
      <dsp:spPr>
        <a:xfrm rot="5400000">
          <a:off x="2344013" y="1008138"/>
          <a:ext cx="63302" cy="63302"/>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7B5CB5F-149F-40B1-8694-FAEBF6F86DFF}">
      <dsp:nvSpPr>
        <dsp:cNvPr id="0" name=""/>
        <dsp:cNvSpPr/>
      </dsp:nvSpPr>
      <dsp:spPr>
        <a:xfrm>
          <a:off x="1652212" y="1103091"/>
          <a:ext cx="1446904" cy="361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a:ea typeface="+mn-ea"/>
              <a:cs typeface="+mn-cs"/>
            </a:rPr>
            <a:t>Traffic Counts</a:t>
          </a:r>
        </a:p>
      </dsp:txBody>
      <dsp:txXfrm>
        <a:off x="1662807" y="1113686"/>
        <a:ext cx="1425714" cy="340536"/>
      </dsp:txXfrm>
    </dsp:sp>
    <dsp:sp modelId="{F1DBBD12-475C-4B4B-9F1E-E823308C00C7}">
      <dsp:nvSpPr>
        <dsp:cNvPr id="0" name=""/>
        <dsp:cNvSpPr/>
      </dsp:nvSpPr>
      <dsp:spPr>
        <a:xfrm>
          <a:off x="3301683" y="126431"/>
          <a:ext cx="1446904" cy="36172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ysClr val="window" lastClr="FFFFFF"/>
              </a:solidFill>
              <a:latin typeface="Calibri"/>
              <a:ea typeface="+mn-ea"/>
              <a:cs typeface="+mn-cs"/>
            </a:rPr>
            <a:t>Land Use/Econ. Development</a:t>
          </a:r>
        </a:p>
      </dsp:txBody>
      <dsp:txXfrm>
        <a:off x="3312278" y="137026"/>
        <a:ext cx="1425714" cy="340536"/>
      </dsp:txXfrm>
    </dsp:sp>
    <dsp:sp modelId="{A83AC048-F2BF-43B7-B6AE-4D4E423BF080}">
      <dsp:nvSpPr>
        <dsp:cNvPr id="0" name=""/>
        <dsp:cNvSpPr/>
      </dsp:nvSpPr>
      <dsp:spPr>
        <a:xfrm rot="5400000">
          <a:off x="3993484" y="519808"/>
          <a:ext cx="63302" cy="63302"/>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996C967-7D5C-4DF5-9555-EB20FDF3D46D}">
      <dsp:nvSpPr>
        <dsp:cNvPr id="0" name=""/>
        <dsp:cNvSpPr/>
      </dsp:nvSpPr>
      <dsp:spPr>
        <a:xfrm>
          <a:off x="3301683" y="614761"/>
          <a:ext cx="1446904" cy="361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a:ea typeface="+mn-ea"/>
              <a:cs typeface="+mn-cs"/>
            </a:rPr>
            <a:t>Environmental Justice</a:t>
          </a:r>
        </a:p>
      </dsp:txBody>
      <dsp:txXfrm>
        <a:off x="3312278" y="625356"/>
        <a:ext cx="1425714" cy="340536"/>
      </dsp:txXfrm>
    </dsp:sp>
    <dsp:sp modelId="{16F41F2E-F3E3-49E8-8713-9B5885862403}">
      <dsp:nvSpPr>
        <dsp:cNvPr id="0" name=""/>
        <dsp:cNvSpPr/>
      </dsp:nvSpPr>
      <dsp:spPr>
        <a:xfrm rot="5400000">
          <a:off x="3993484" y="1008138"/>
          <a:ext cx="63302" cy="63302"/>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8DAA725-A6AF-4739-AAE4-7EB800D9630D}">
      <dsp:nvSpPr>
        <dsp:cNvPr id="0" name=""/>
        <dsp:cNvSpPr/>
      </dsp:nvSpPr>
      <dsp:spPr>
        <a:xfrm>
          <a:off x="3301683" y="1103091"/>
          <a:ext cx="1446904" cy="361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a:ea typeface="+mn-ea"/>
              <a:cs typeface="+mn-cs"/>
            </a:rPr>
            <a:t>Walk Score</a:t>
          </a:r>
        </a:p>
      </dsp:txBody>
      <dsp:txXfrm>
        <a:off x="3312278" y="1113686"/>
        <a:ext cx="1425714" cy="340536"/>
      </dsp:txXfrm>
    </dsp:sp>
    <dsp:sp modelId="{751CD511-4349-44E4-8460-CFA8817B2ACE}">
      <dsp:nvSpPr>
        <dsp:cNvPr id="0" name=""/>
        <dsp:cNvSpPr/>
      </dsp:nvSpPr>
      <dsp:spPr>
        <a:xfrm rot="5400000">
          <a:off x="3993484" y="1496468"/>
          <a:ext cx="63302" cy="63302"/>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D57515-E4BE-493D-A931-A97B49495EA8}">
      <dsp:nvSpPr>
        <dsp:cNvPr id="0" name=""/>
        <dsp:cNvSpPr/>
      </dsp:nvSpPr>
      <dsp:spPr>
        <a:xfrm>
          <a:off x="3301683" y="1591421"/>
          <a:ext cx="1446904" cy="361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a:ea typeface="+mn-ea"/>
              <a:cs typeface="+mn-cs"/>
            </a:rPr>
            <a:t>Access to 2040 Jobs</a:t>
          </a:r>
        </a:p>
      </dsp:txBody>
      <dsp:txXfrm>
        <a:off x="3312278" y="1602016"/>
        <a:ext cx="1425714" cy="340536"/>
      </dsp:txXfrm>
    </dsp:sp>
    <dsp:sp modelId="{CC38FCCE-2BF2-40E8-8D33-B5102465D506}">
      <dsp:nvSpPr>
        <dsp:cNvPr id="0" name=""/>
        <dsp:cNvSpPr/>
      </dsp:nvSpPr>
      <dsp:spPr>
        <a:xfrm rot="5400000">
          <a:off x="3993484" y="1984799"/>
          <a:ext cx="63302" cy="63302"/>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7437A25-4AEF-43E3-A778-A1BEB05D2E5F}">
      <dsp:nvSpPr>
        <dsp:cNvPr id="0" name=""/>
        <dsp:cNvSpPr/>
      </dsp:nvSpPr>
      <dsp:spPr>
        <a:xfrm>
          <a:off x="3301683" y="2079752"/>
          <a:ext cx="1446904" cy="361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a:ea typeface="+mn-ea"/>
              <a:cs typeface="+mn-cs"/>
            </a:rPr>
            <a:t>Access to 2040 Residents</a:t>
          </a:r>
        </a:p>
      </dsp:txBody>
      <dsp:txXfrm>
        <a:off x="3312278" y="2090347"/>
        <a:ext cx="1425714" cy="340536"/>
      </dsp:txXfrm>
    </dsp:sp>
    <dsp:sp modelId="{4DAA5ED8-E512-4002-B2B2-EE6E03209D80}">
      <dsp:nvSpPr>
        <dsp:cNvPr id="0" name=""/>
        <dsp:cNvSpPr/>
      </dsp:nvSpPr>
      <dsp:spPr>
        <a:xfrm>
          <a:off x="4951154" y="126431"/>
          <a:ext cx="1446904" cy="36172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ysClr val="window" lastClr="FFFFFF"/>
              </a:solidFill>
              <a:latin typeface="Calibri"/>
              <a:ea typeface="+mn-ea"/>
              <a:cs typeface="+mn-cs"/>
            </a:rPr>
            <a:t>Public Opinion</a:t>
          </a:r>
        </a:p>
      </dsp:txBody>
      <dsp:txXfrm>
        <a:off x="4961749" y="137026"/>
        <a:ext cx="1425714" cy="340536"/>
      </dsp:txXfrm>
    </dsp:sp>
    <dsp:sp modelId="{D81EB4CC-036F-4AD2-A252-DF6820F2D2D9}">
      <dsp:nvSpPr>
        <dsp:cNvPr id="0" name=""/>
        <dsp:cNvSpPr/>
      </dsp:nvSpPr>
      <dsp:spPr>
        <a:xfrm rot="5400000">
          <a:off x="5642955" y="519808"/>
          <a:ext cx="63302" cy="63302"/>
        </a:xfrm>
        <a:prstGeom prst="rightArrow">
          <a:avLst>
            <a:gd name="adj1" fmla="val 667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A828ACC-5F34-42B9-B64F-942F94D338E2}">
      <dsp:nvSpPr>
        <dsp:cNvPr id="0" name=""/>
        <dsp:cNvSpPr/>
      </dsp:nvSpPr>
      <dsp:spPr>
        <a:xfrm>
          <a:off x="4951154" y="614761"/>
          <a:ext cx="1446904" cy="361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a:ea typeface="+mn-ea"/>
              <a:cs typeface="+mn-cs"/>
            </a:rPr>
            <a:t>Public Preference or Comments on Gaps</a:t>
          </a:r>
        </a:p>
      </dsp:txBody>
      <dsp:txXfrm>
        <a:off x="4961749" y="625356"/>
        <a:ext cx="1425714" cy="3405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07331-72EF-40D7-892C-33D5E910FC5E}">
      <dsp:nvSpPr>
        <dsp:cNvPr id="0" name=""/>
        <dsp:cNvSpPr/>
      </dsp:nvSpPr>
      <dsp:spPr>
        <a:xfrm>
          <a:off x="0" y="1562"/>
          <a:ext cx="63436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72720E-D241-472D-B71E-8214BF3AD19C}">
      <dsp:nvSpPr>
        <dsp:cNvPr id="0" name=""/>
        <dsp:cNvSpPr/>
      </dsp:nvSpPr>
      <dsp:spPr>
        <a:xfrm>
          <a:off x="0" y="1562"/>
          <a:ext cx="1268730" cy="10657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9540" tIns="129540" rIns="129540" bIns="129540" numCol="1" spcCol="1270" anchor="t" anchorCtr="0">
          <a:noAutofit/>
        </a:bodyPr>
        <a:lstStyle/>
        <a:p>
          <a:pPr marL="0" lvl="0" indent="0" algn="ctr" defTabSz="1511300">
            <a:lnSpc>
              <a:spcPct val="90000"/>
            </a:lnSpc>
            <a:spcBef>
              <a:spcPct val="0"/>
            </a:spcBef>
            <a:spcAft>
              <a:spcPct val="35000"/>
            </a:spcAft>
            <a:buNone/>
          </a:pPr>
          <a:r>
            <a:rPr lang="en-US" sz="3400" kern="1200"/>
            <a:t>Tier 1</a:t>
          </a:r>
        </a:p>
      </dsp:txBody>
      <dsp:txXfrm>
        <a:off x="0" y="1562"/>
        <a:ext cx="1268730" cy="1065758"/>
      </dsp:txXfrm>
    </dsp:sp>
    <dsp:sp modelId="{91FC00ED-DEBC-453A-9F8E-F697B12D6C45}">
      <dsp:nvSpPr>
        <dsp:cNvPr id="0" name=""/>
        <dsp:cNvSpPr/>
      </dsp:nvSpPr>
      <dsp:spPr>
        <a:xfrm>
          <a:off x="1363884" y="49958"/>
          <a:ext cx="4979765" cy="9679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1" kern="1200"/>
            <a:t>Tier 1</a:t>
          </a:r>
          <a:r>
            <a:rPr lang="en-US" sz="1000" kern="1200"/>
            <a:t>: This tier represents the highest level of need relative to other projects. Projects in this tier should be given the highest level of attention from staff and stakeholders. Projects in this tier should aim to be constructed or prioritized for funds within the first five years after this plans adoption. Tier 1 Projects are listed in Table 3.</a:t>
          </a:r>
          <a:br>
            <a:rPr lang="en-US" sz="1000" kern="1200"/>
          </a:br>
          <a:br>
            <a:rPr lang="en-US" sz="1000" kern="1200"/>
          </a:br>
          <a:r>
            <a:rPr lang="en-US" sz="1000" b="1" kern="1200"/>
            <a:t>Approximately $14.0 Million before </a:t>
          </a:r>
          <a:r>
            <a:rPr lang="en-US" sz="1000" b="1" i="1" kern="1200"/>
            <a:t>FY 2024</a:t>
          </a:r>
        </a:p>
      </dsp:txBody>
      <dsp:txXfrm>
        <a:off x="1363884" y="49958"/>
        <a:ext cx="4979765" cy="967924"/>
      </dsp:txXfrm>
    </dsp:sp>
    <dsp:sp modelId="{666FFB70-B292-4DA2-85B2-465B5B4EB562}">
      <dsp:nvSpPr>
        <dsp:cNvPr id="0" name=""/>
        <dsp:cNvSpPr/>
      </dsp:nvSpPr>
      <dsp:spPr>
        <a:xfrm>
          <a:off x="1268729" y="1017883"/>
          <a:ext cx="50749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CCF1F3-FBD9-4830-AF1A-75E9B829FCCD}">
      <dsp:nvSpPr>
        <dsp:cNvPr id="0" name=""/>
        <dsp:cNvSpPr/>
      </dsp:nvSpPr>
      <dsp:spPr>
        <a:xfrm>
          <a:off x="0" y="1067320"/>
          <a:ext cx="63436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645AFC-2601-4D51-8EB2-D0CB0011AB78}">
      <dsp:nvSpPr>
        <dsp:cNvPr id="0" name=""/>
        <dsp:cNvSpPr/>
      </dsp:nvSpPr>
      <dsp:spPr>
        <a:xfrm>
          <a:off x="0" y="1067320"/>
          <a:ext cx="1268730" cy="10657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9540" tIns="129540" rIns="129540" bIns="129540" numCol="1" spcCol="1270" anchor="t" anchorCtr="0">
          <a:noAutofit/>
        </a:bodyPr>
        <a:lstStyle/>
        <a:p>
          <a:pPr marL="0" lvl="0" indent="0" algn="l" defTabSz="1511300">
            <a:lnSpc>
              <a:spcPct val="90000"/>
            </a:lnSpc>
            <a:spcBef>
              <a:spcPct val="0"/>
            </a:spcBef>
            <a:spcAft>
              <a:spcPct val="35000"/>
            </a:spcAft>
            <a:buNone/>
          </a:pPr>
          <a:r>
            <a:rPr lang="en-US" sz="3400" kern="1200"/>
            <a:t>Tier 2</a:t>
          </a:r>
        </a:p>
      </dsp:txBody>
      <dsp:txXfrm>
        <a:off x="0" y="1067320"/>
        <a:ext cx="1268730" cy="1065758"/>
      </dsp:txXfrm>
    </dsp:sp>
    <dsp:sp modelId="{2B6EC6E4-1EC6-4670-B3AA-DFB3CB3082D3}">
      <dsp:nvSpPr>
        <dsp:cNvPr id="0" name=""/>
        <dsp:cNvSpPr/>
      </dsp:nvSpPr>
      <dsp:spPr>
        <a:xfrm>
          <a:off x="1363884" y="1115717"/>
          <a:ext cx="4979765" cy="9679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1" kern="1200"/>
            <a:t>Tier 2: </a:t>
          </a:r>
          <a:r>
            <a:rPr lang="en-US" sz="1000" b="0" kern="1200"/>
            <a:t>Projects located in this tier represent the second highest level of priority. The prioritization of these projects should be secondary to that of tier one and either constructed or prioritized for funds after tier one projects but no longer than ten years after adoption of this plan. </a:t>
          </a:r>
          <a:r>
            <a:rPr lang="en-US" sz="1000" kern="1200"/>
            <a:t>Tier 2 Projects are listed in Table 4.</a:t>
          </a:r>
          <a:br>
            <a:rPr lang="en-US" sz="1000" b="0" kern="1200"/>
          </a:br>
          <a:br>
            <a:rPr lang="en-US" sz="1000" b="1" kern="1200"/>
          </a:br>
          <a:r>
            <a:rPr lang="en-US" sz="1000" b="1" kern="1200"/>
            <a:t>Approximately $20.9 Million between </a:t>
          </a:r>
          <a:r>
            <a:rPr lang="en-US" sz="1000" b="1" i="1" kern="1200"/>
            <a:t>FY 2024-2029 </a:t>
          </a:r>
        </a:p>
      </dsp:txBody>
      <dsp:txXfrm>
        <a:off x="1363884" y="1115717"/>
        <a:ext cx="4979765" cy="967924"/>
      </dsp:txXfrm>
    </dsp:sp>
    <dsp:sp modelId="{62145CAD-27A6-442D-A0C2-6BC2CB1DF3EC}">
      <dsp:nvSpPr>
        <dsp:cNvPr id="0" name=""/>
        <dsp:cNvSpPr/>
      </dsp:nvSpPr>
      <dsp:spPr>
        <a:xfrm>
          <a:off x="1268729" y="2083642"/>
          <a:ext cx="50749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1267A1B-C61F-4C87-ACAC-225ABA072C8B}">
      <dsp:nvSpPr>
        <dsp:cNvPr id="0" name=""/>
        <dsp:cNvSpPr/>
      </dsp:nvSpPr>
      <dsp:spPr>
        <a:xfrm>
          <a:off x="0" y="2133079"/>
          <a:ext cx="63436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99CB26-2C0D-4086-8C15-50339C312C64}">
      <dsp:nvSpPr>
        <dsp:cNvPr id="0" name=""/>
        <dsp:cNvSpPr/>
      </dsp:nvSpPr>
      <dsp:spPr>
        <a:xfrm>
          <a:off x="0" y="2133079"/>
          <a:ext cx="1268730" cy="10657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9540" tIns="129540" rIns="129540" bIns="129540" numCol="1" spcCol="1270" anchor="t" anchorCtr="0">
          <a:noAutofit/>
        </a:bodyPr>
        <a:lstStyle/>
        <a:p>
          <a:pPr marL="0" lvl="0" indent="0" algn="l" defTabSz="1511300">
            <a:lnSpc>
              <a:spcPct val="90000"/>
            </a:lnSpc>
            <a:spcBef>
              <a:spcPct val="0"/>
            </a:spcBef>
            <a:spcAft>
              <a:spcPct val="35000"/>
            </a:spcAft>
            <a:buNone/>
          </a:pPr>
          <a:r>
            <a:rPr lang="en-US" sz="3400" b="0" kern="1200"/>
            <a:t>Tier 3</a:t>
          </a:r>
        </a:p>
      </dsp:txBody>
      <dsp:txXfrm>
        <a:off x="0" y="2133079"/>
        <a:ext cx="1268730" cy="1065758"/>
      </dsp:txXfrm>
    </dsp:sp>
    <dsp:sp modelId="{B6243FBA-B970-43F2-83C7-2FF752A366D3}">
      <dsp:nvSpPr>
        <dsp:cNvPr id="0" name=""/>
        <dsp:cNvSpPr/>
      </dsp:nvSpPr>
      <dsp:spPr>
        <a:xfrm>
          <a:off x="1363884" y="2181475"/>
          <a:ext cx="4979765" cy="9679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1" kern="1200"/>
            <a:t>Tier 3: </a:t>
          </a:r>
          <a:r>
            <a:rPr lang="en-US" sz="1000" b="0" kern="1200"/>
            <a:t>Identified tier 3 projects should be considered for the long term implementation by stakeholders and agencies. These projects are key for the overall network development in Charlotte County, but do not represent the highest needs to develop the pedestrian and bicycle network. </a:t>
          </a:r>
          <a:r>
            <a:rPr lang="en-US" sz="1000" kern="1200"/>
            <a:t>Tier 7 Projects are listed in Table 5.</a:t>
          </a:r>
          <a:br>
            <a:rPr lang="en-US" sz="1000" b="0" kern="1200"/>
          </a:br>
          <a:br>
            <a:rPr lang="en-US" sz="1000" b="0" kern="1200"/>
          </a:br>
          <a:r>
            <a:rPr lang="en-US" sz="1000" b="1" kern="1200"/>
            <a:t>Approximately $40.3 Million from </a:t>
          </a:r>
          <a:r>
            <a:rPr lang="en-US" sz="1000" b="1" i="1" kern="1200"/>
            <a:t>FY 2030-2040</a:t>
          </a:r>
        </a:p>
      </dsp:txBody>
      <dsp:txXfrm>
        <a:off x="1363884" y="2181475"/>
        <a:ext cx="4979765" cy="967924"/>
      </dsp:txXfrm>
    </dsp:sp>
    <dsp:sp modelId="{37ADEFBB-6E1E-4C36-92D8-0A89877E78CF}">
      <dsp:nvSpPr>
        <dsp:cNvPr id="0" name=""/>
        <dsp:cNvSpPr/>
      </dsp:nvSpPr>
      <dsp:spPr>
        <a:xfrm>
          <a:off x="1268729" y="3149400"/>
          <a:ext cx="50749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64F89-D601-4C61-BE60-B9F8E7CB3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Doc2.dotx</Template>
  <TotalTime>17</TotalTime>
  <Pages>22</Pages>
  <Words>6076</Words>
  <Characters>34635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HW Lochner</Company>
  <LinksUpToDate>false</LinksUpToDate>
  <CharactersWithSpaces>40630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BoCC</dc:creator>
  <cp:keywords/>
  <dc:description/>
  <cp:lastModifiedBy>Noyes, Suzanne</cp:lastModifiedBy>
  <cp:revision>4</cp:revision>
  <cp:lastPrinted>2018-09-26T17:09:00Z</cp:lastPrinted>
  <dcterms:created xsi:type="dcterms:W3CDTF">2018-10-31T18:20:00Z</dcterms:created>
  <dcterms:modified xsi:type="dcterms:W3CDTF">2018-10-31T18:41:00Z</dcterms:modified>
</cp:coreProperties>
</file>